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4A" w:rsidRDefault="00AD7A4A" w:rsidP="00AD7A4A">
      <w:pPr>
        <w:pStyle w:val="a8"/>
        <w:shd w:val="clear" w:color="auto" w:fill="FFFFFF"/>
        <w:spacing w:after="0" w:line="240" w:lineRule="auto"/>
        <w:ind w:left="1069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Рабочая программа по  музыке для 3 класса  </w:t>
      </w:r>
    </w:p>
    <w:p w:rsidR="002764A7" w:rsidRDefault="002764A7" w:rsidP="002764A7">
      <w:pPr>
        <w:shd w:val="clear" w:color="auto" w:fill="FFFFFF"/>
        <w:spacing w:after="0" w:line="240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1.ПОЯСНИТЕЛЬНАЯ ЗАПИСКА</w:t>
      </w:r>
    </w:p>
    <w:p w:rsidR="002764A7" w:rsidRDefault="002764A7" w:rsidP="002764A7">
      <w:pPr>
        <w:shd w:val="clear" w:color="auto" w:fill="FFFFFF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4A7" w:rsidRDefault="002764A7" w:rsidP="00276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программа по  музыке для 3 класса составлена в соответствии с Федеральным законом «Об образовании в Российской Федерации» № 273-ФЗ  от  29.12.2012г.  (с изменениями и дополнениями на 11.01.2015г.),  приказом Министерства образования и науки Российской Федерации от 29.12.2014г. № 1643  «О внесении изменений в приказ Министерства образования и науки РФ от 06.10.2009г № 373 «Об утверждении и введении в действие</w:t>
      </w:r>
      <w:proofErr w:type="gramEnd"/>
      <w:r>
        <w:rPr>
          <w:rFonts w:ascii="Times New Roman" w:hAnsi="Times New Roman"/>
          <w:sz w:val="24"/>
          <w:szCs w:val="24"/>
        </w:rPr>
        <w:t xml:space="preserve">  федерального государственного образовательного стандарта начального общего образования», Законом Республики Башкортостан «Об образовании в Республике Башкортостан» от 01.07.2013 г, на основе программы «Музыка», разработанной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Г.П.Сергеевой, Е.Д.Критской,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Т.С.Шмагиной</w:t>
      </w:r>
      <w:proofErr w:type="spellEnd"/>
      <w:r>
        <w:rPr>
          <w:rFonts w:ascii="Times New Roman" w:hAnsi="Times New Roman"/>
          <w:sz w:val="24"/>
          <w:szCs w:val="24"/>
        </w:rPr>
        <w:t xml:space="preserve">, и является составной частью Образовательной системы «Школа России». </w:t>
      </w:r>
    </w:p>
    <w:p w:rsidR="002764A7" w:rsidRDefault="002764A7" w:rsidP="00276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предметов общеобразовательной школы учебный предмет музыка реализует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64A7" w:rsidRDefault="002764A7" w:rsidP="00276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массового музыкального образования и воспитания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формирование музыкальной культуры как неотъемлемой части духовной культуры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наиболее полно отражает интересы современного общества в развитии духовного потенциала подрастающего поколения. </w:t>
      </w:r>
    </w:p>
    <w:p w:rsidR="002764A7" w:rsidRDefault="002764A7" w:rsidP="00276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образования обучающихся начальных классов:</w:t>
      </w:r>
    </w:p>
    <w:p w:rsidR="002764A7" w:rsidRDefault="002764A7" w:rsidP="002764A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2764A7" w:rsidRDefault="002764A7" w:rsidP="002764A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музыки как основы музыкальной грамотности;</w:t>
      </w:r>
    </w:p>
    <w:p w:rsidR="002764A7" w:rsidRDefault="002764A7" w:rsidP="002764A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2764A7" w:rsidRDefault="002764A7" w:rsidP="002764A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2764A7" w:rsidRDefault="002764A7" w:rsidP="002764A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764A7" w:rsidRDefault="002764A7" w:rsidP="002764A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2.ПЛАНИРУЕМЫЕ РЕЗУЛЬТАТЫ ОСВОЕНИЯ </w:t>
      </w:r>
    </w:p>
    <w:p w:rsidR="002764A7" w:rsidRDefault="002764A7" w:rsidP="002764A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КОНКРЕТНОГО УЧЕБНОГО ПРЕДМЕТА</w:t>
      </w:r>
    </w:p>
    <w:p w:rsidR="002764A7" w:rsidRDefault="002764A7" w:rsidP="002764A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4A7" w:rsidRDefault="002764A7" w:rsidP="00276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«Музыка» в 3 классе начальной общей школе должны быть достигнуты определенные результаты.</w:t>
      </w:r>
    </w:p>
    <w:p w:rsidR="002764A7" w:rsidRDefault="002764A7" w:rsidP="00276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2764A7" w:rsidRDefault="002764A7" w:rsidP="002764A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2764A7" w:rsidRDefault="002764A7" w:rsidP="002764A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произведенийрусской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 и музыки других стран, народов, национальных стилей;</w:t>
      </w:r>
    </w:p>
    <w:p w:rsidR="002764A7" w:rsidRDefault="002764A7" w:rsidP="002764A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наблюдать за разнообразными явлениями жизни и искусства в учебной и внеурочной деятельности, их понимание и оценка – умение ориентироваться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культурном многообразии окружающей действительности, участие в музыкальной жизни класса, школы, города и др.;</w:t>
      </w:r>
    </w:p>
    <w:p w:rsidR="002764A7" w:rsidRDefault="002764A7" w:rsidP="002764A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уважительное отношение к культуре других народов;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потребностей, ценностей и чувств;</w:t>
      </w:r>
    </w:p>
    <w:p w:rsidR="002764A7" w:rsidRDefault="002764A7" w:rsidP="002764A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2764A7" w:rsidRDefault="002764A7" w:rsidP="002764A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культурном многообразии окружающей действительности, участие в музыкальной жизни класса, школы, города и др.;</w:t>
      </w:r>
    </w:p>
    <w:p w:rsidR="002764A7" w:rsidRDefault="002764A7" w:rsidP="002764A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2764A7" w:rsidRDefault="002764A7" w:rsidP="002764A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2764A7" w:rsidRDefault="002764A7" w:rsidP="00276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характеризуют уровень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2764A7" w:rsidRDefault="002764A7" w:rsidP="002764A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2764A7" w:rsidRDefault="002764A7" w:rsidP="002764A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2764A7" w:rsidRDefault="002764A7" w:rsidP="002764A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2764A7" w:rsidRDefault="002764A7" w:rsidP="002764A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2764A7" w:rsidRDefault="002764A7" w:rsidP="002764A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2764A7" w:rsidRDefault="002764A7" w:rsidP="002764A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2764A7" w:rsidRDefault="002764A7" w:rsidP="002764A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2764A7" w:rsidRDefault="002764A7" w:rsidP="002764A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2764A7" w:rsidRDefault="002764A7" w:rsidP="002764A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2764A7" w:rsidRDefault="002764A7" w:rsidP="002764A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презентации, работу с интерактивной доской и т. п.).</w:t>
      </w:r>
    </w:p>
    <w:p w:rsidR="002764A7" w:rsidRDefault="002764A7" w:rsidP="00276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изучения музыки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отражают опыт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музыкально-творческой деятельности:</w:t>
      </w:r>
    </w:p>
    <w:p w:rsidR="002764A7" w:rsidRDefault="002764A7" w:rsidP="002764A7">
      <w:pPr>
        <w:numPr>
          <w:ilvl w:val="3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 роли музыки в жизни человека, в его духовно-нравственном развитии;</w:t>
      </w:r>
    </w:p>
    <w:p w:rsidR="002764A7" w:rsidRDefault="002764A7" w:rsidP="002764A7">
      <w:pPr>
        <w:numPr>
          <w:ilvl w:val="3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общего представления о музыкальной картине мира;</w:t>
      </w:r>
    </w:p>
    <w:p w:rsidR="002764A7" w:rsidRDefault="002764A7" w:rsidP="002764A7">
      <w:pPr>
        <w:numPr>
          <w:ilvl w:val="3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закономерностей музыкального искусства на примере изучаемых музыкальных произведений;</w:t>
      </w:r>
    </w:p>
    <w:p w:rsidR="002764A7" w:rsidRDefault="002764A7" w:rsidP="002764A7">
      <w:pPr>
        <w:numPr>
          <w:ilvl w:val="3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2764A7" w:rsidRDefault="002764A7" w:rsidP="002764A7">
      <w:pPr>
        <w:numPr>
          <w:ilvl w:val="3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устойчивого интереса к музыке и различным видам (или какому-либо виду) музыкально-творческой деятельности;</w:t>
      </w:r>
    </w:p>
    <w:p w:rsidR="002764A7" w:rsidRDefault="002764A7" w:rsidP="002764A7">
      <w:pPr>
        <w:numPr>
          <w:ilvl w:val="3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воспринимать музыку и выражать свое отношение к музыкальным произведениям;</w:t>
      </w:r>
    </w:p>
    <w:p w:rsidR="002764A7" w:rsidRDefault="002764A7" w:rsidP="002764A7">
      <w:pPr>
        <w:numPr>
          <w:ilvl w:val="3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2764A7" w:rsidRDefault="002764A7" w:rsidP="002764A7">
      <w:pPr>
        <w:numPr>
          <w:ilvl w:val="3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2764A7" w:rsidRDefault="002764A7" w:rsidP="00276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2764A7" w:rsidRDefault="002764A7" w:rsidP="00276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2764A7" w:rsidRDefault="002764A7" w:rsidP="00276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будут сформированы:</w:t>
      </w:r>
    </w:p>
    <w:p w:rsidR="002764A7" w:rsidRDefault="002764A7" w:rsidP="00276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Мотивы музыкально-учебной деятельности;</w:t>
      </w:r>
    </w:p>
    <w:p w:rsidR="002764A7" w:rsidRDefault="002764A7" w:rsidP="00276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Эмоциональное отношение к искусству и эмоциональная отзывчивость на музыку;</w:t>
      </w:r>
    </w:p>
    <w:p w:rsidR="002764A7" w:rsidRDefault="002764A7" w:rsidP="00276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Продуктивное сотрудничество и взаимодействие со сверстниками при решении музыкальных творческих задач;</w:t>
      </w:r>
    </w:p>
    <w:p w:rsidR="002764A7" w:rsidRDefault="002764A7" w:rsidP="00276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Позитивное оценивание своих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музыкально-творческие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возможностей.</w:t>
      </w:r>
    </w:p>
    <w:p w:rsidR="002764A7" w:rsidRDefault="002764A7" w:rsidP="00276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2764A7" w:rsidRDefault="002764A7" w:rsidP="00276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2764A7" w:rsidRDefault="002764A7" w:rsidP="00276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 научится:</w:t>
      </w:r>
    </w:p>
    <w:p w:rsidR="002764A7" w:rsidRDefault="002764A7" w:rsidP="002764A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учебные действия в качестве слушателя;</w:t>
      </w:r>
    </w:p>
    <w:p w:rsidR="002764A7" w:rsidRDefault="002764A7" w:rsidP="002764A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 речевые средства для решения коммуникативных и познавательных задач;</w:t>
      </w:r>
    </w:p>
    <w:p w:rsidR="002764A7" w:rsidRDefault="002764A7" w:rsidP="002764A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Участвовать в совместной деятельности на основе сотрудничества; </w:t>
      </w:r>
    </w:p>
    <w:p w:rsidR="002764A7" w:rsidRDefault="002764A7" w:rsidP="002764A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научатся оперировать такими логическими действиями как сравнение, анализ, синтез. </w:t>
      </w:r>
    </w:p>
    <w:p w:rsidR="002764A7" w:rsidRDefault="002764A7" w:rsidP="00276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2764A7" w:rsidRDefault="002764A7" w:rsidP="00276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 научится:</w:t>
      </w:r>
    </w:p>
    <w:p w:rsidR="002764A7" w:rsidRDefault="002764A7" w:rsidP="002764A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общие приемы решения задач; ориентироваться в информационном материале учебника.</w:t>
      </w:r>
    </w:p>
    <w:p w:rsidR="002764A7" w:rsidRDefault="002764A7" w:rsidP="002764A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Понимать  жанры музыки (песня, танец, марш);</w:t>
      </w:r>
    </w:p>
    <w:p w:rsidR="002764A7" w:rsidRDefault="002764A7" w:rsidP="002764A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Оценивать эмоциональный характер музыки.         </w:t>
      </w:r>
    </w:p>
    <w:p w:rsidR="002764A7" w:rsidRDefault="002764A7" w:rsidP="002764A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Понимать основные дирижерские жесты: внимание, дыхание, начало,     </w:t>
      </w:r>
    </w:p>
    <w:p w:rsidR="002764A7" w:rsidRDefault="002764A7" w:rsidP="00276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2764A7" w:rsidRDefault="002764A7" w:rsidP="00276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Обучающийся научится: </w:t>
      </w:r>
    </w:p>
    <w:p w:rsidR="002764A7" w:rsidRDefault="002764A7" w:rsidP="002764A7">
      <w:pPr>
        <w:numPr>
          <w:ilvl w:val="0"/>
          <w:numId w:val="7"/>
        </w:numPr>
        <w:shd w:val="clear" w:color="auto" w:fill="FFFFFF"/>
        <w:tabs>
          <w:tab w:val="left" w:pos="212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Адекватно оценивать собственное поведение; воспринимать музыкальное произведение и мнение других людей о музыке</w:t>
      </w:r>
    </w:p>
    <w:p w:rsidR="002764A7" w:rsidRDefault="002764A7" w:rsidP="002764A7">
      <w:pPr>
        <w:numPr>
          <w:ilvl w:val="0"/>
          <w:numId w:val="7"/>
        </w:numPr>
        <w:shd w:val="clear" w:color="auto" w:fill="FFFFFF"/>
        <w:tabs>
          <w:tab w:val="left" w:pos="212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Участвовать  в  коллективной  исполнительской  деятельности (пении, игре на простейших шумовых инструментах).</w:t>
      </w:r>
    </w:p>
    <w:p w:rsidR="002764A7" w:rsidRDefault="002764A7" w:rsidP="00276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Предметными результатами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изучения курса «Музыка в 3 классе являются</w:t>
      </w:r>
    </w:p>
    <w:p w:rsidR="002764A7" w:rsidRDefault="002764A7" w:rsidP="00276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1.Воспринимать    музыку  различных   жанров;</w:t>
      </w:r>
    </w:p>
    <w:p w:rsidR="002764A7" w:rsidRDefault="002764A7" w:rsidP="00276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2.Знать особенности звучания знакомых музыкальных инструментов.</w:t>
      </w:r>
    </w:p>
    <w:p w:rsidR="002764A7" w:rsidRDefault="002764A7" w:rsidP="00276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3. Выявлять жанровое начало музыки;</w:t>
      </w:r>
    </w:p>
    <w:p w:rsidR="002764A7" w:rsidRDefault="002764A7" w:rsidP="00276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4.Понимать основные дирижерские жесты: внимание, дыхание, начало,     </w:t>
      </w:r>
    </w:p>
    <w:p w:rsidR="002764A7" w:rsidRDefault="002764A7" w:rsidP="00276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5.Участвовать в коллективной исполнительской деятельности (пении,         пластическом  интонировании, импровизации, игре на простейших шумовых инструментах).</w:t>
      </w:r>
    </w:p>
    <w:p w:rsidR="002764A7" w:rsidRDefault="002764A7" w:rsidP="00276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764A7" w:rsidRDefault="002764A7" w:rsidP="002764A7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3.СОДЕРЖАНИЕ ПРЕДМЕТА УЧЕБНОГО КУРСА</w:t>
      </w:r>
    </w:p>
    <w:p w:rsidR="002764A7" w:rsidRDefault="002764A7" w:rsidP="00276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Содержание программы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духовной музыки, произведений композиторов-классиков (золотой фонд), сочинений современных композиторов.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 М.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Неменского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При этом произведения отечественного музыкального искусства рассматриваются в контексте мировой художественной культуры. Освоение образцов музыкального фольклора как синкретичного искусства разных народов мира (в котором находят отражение факты истории, отношение человека к родному краю, его природе, труду людей) предполагает изучение основных жанров фольклорных сочинений,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произведений духовной музыки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2764A7" w:rsidRDefault="002764A7" w:rsidP="00276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Содержание программы составляют разделы, в которых обозначены основные структурные линии, указаны музыкальные произведения. Названия разделов являются выражением художественно-педагогической идеи блока уроков, четверти, года. </w:t>
      </w:r>
    </w:p>
    <w:p w:rsidR="002764A7" w:rsidRDefault="002764A7" w:rsidP="00276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программе 3 класса семь разделов: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«Россия — Родина моя», «День, полный событий», «О России петь — что стремиться в храм», «Гори, гори ясно, чтобы не погасло!», «В музыкальном театре», «В концертном зале» и «Чтоб музыкантом быть, так надобно уменье...»</w:t>
      </w:r>
      <w:proofErr w:type="gramEnd"/>
    </w:p>
    <w:p w:rsidR="002764A7" w:rsidRDefault="002764A7" w:rsidP="002764A7">
      <w:pPr>
        <w:spacing w:before="18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1. «Россия — Родина моя»</w:t>
      </w:r>
    </w:p>
    <w:p w:rsidR="002764A7" w:rsidRDefault="002764A7" w:rsidP="002764A7">
      <w:pPr>
        <w:spacing w:before="120" w:line="240" w:lineRule="auto"/>
        <w:ind w:left="8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Мелодия — душа музыки.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музыки русских ком</w:t>
      </w:r>
      <w:r>
        <w:rPr>
          <w:rFonts w:ascii="Times New Roman" w:hAnsi="Times New Roman" w:cs="Times New Roman"/>
          <w:sz w:val="24"/>
          <w:szCs w:val="24"/>
        </w:rPr>
        <w:softHyphen/>
        <w:t>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2764A7" w:rsidRDefault="002764A7" w:rsidP="002764A7">
      <w:pPr>
        <w:spacing w:before="30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2. «День, полный событий»</w:t>
      </w:r>
    </w:p>
    <w:p w:rsidR="002764A7" w:rsidRDefault="002764A7" w:rsidP="002764A7">
      <w:pPr>
        <w:spacing w:before="8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разных</w:t>
      </w:r>
      <w:r>
        <w:rPr>
          <w:rFonts w:ascii="Times New Roman" w:hAnsi="Times New Roman" w:cs="Times New Roman"/>
          <w:bCs/>
          <w:sz w:val="24"/>
          <w:szCs w:val="24"/>
        </w:rPr>
        <w:t>жан</w:t>
      </w:r>
      <w:r>
        <w:rPr>
          <w:rFonts w:ascii="Times New Roman" w:hAnsi="Times New Roman" w:cs="Times New Roman"/>
          <w:bCs/>
          <w:sz w:val="24"/>
          <w:szCs w:val="24"/>
        </w:rPr>
        <w:softHyphen/>
        <w:t>ров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стилей. Портрет в музыке.</w:t>
      </w:r>
    </w:p>
    <w:p w:rsidR="002764A7" w:rsidRDefault="002764A7" w:rsidP="002764A7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3. «О России петь — что стремиться в храм»</w:t>
      </w:r>
    </w:p>
    <w:p w:rsidR="002764A7" w:rsidRDefault="002764A7" w:rsidP="002764A7">
      <w:pPr>
        <w:spacing w:before="8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Древнейшая песнь материнства. Образ матери в музыке, по</w:t>
      </w:r>
      <w:r>
        <w:rPr>
          <w:rFonts w:ascii="Times New Roman" w:hAnsi="Times New Roman" w:cs="Times New Roman"/>
          <w:sz w:val="24"/>
          <w:szCs w:val="24"/>
        </w:rPr>
        <w:softHyphen/>
        <w:t>эзии, изобразительном искусстве. Образ праздника в искусстве. Вербное воскресенье. Святые земли Русской.</w:t>
      </w:r>
    </w:p>
    <w:p w:rsidR="002764A7" w:rsidRDefault="002764A7" w:rsidP="002764A7">
      <w:pPr>
        <w:spacing w:before="14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4. «Гори, гори ясно, чтобы не погасло!»</w:t>
      </w:r>
    </w:p>
    <w:p w:rsidR="002764A7" w:rsidRDefault="002764A7" w:rsidP="002764A7">
      <w:pPr>
        <w:spacing w:before="8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 былины. Певцы-гусляры. Образы былинных сказите</w:t>
      </w:r>
      <w:r>
        <w:rPr>
          <w:rFonts w:ascii="Times New Roman" w:hAnsi="Times New Roman" w:cs="Times New Roman"/>
          <w:sz w:val="24"/>
          <w:szCs w:val="24"/>
        </w:rPr>
        <w:softHyphen/>
        <w:t>лей, народные традиции и обряды в музыке русских композито</w:t>
      </w:r>
      <w:r>
        <w:rPr>
          <w:rFonts w:ascii="Times New Roman" w:hAnsi="Times New Roman" w:cs="Times New Roman"/>
          <w:sz w:val="24"/>
          <w:szCs w:val="24"/>
        </w:rPr>
        <w:softHyphen/>
        <w:t>ров.</w:t>
      </w:r>
    </w:p>
    <w:p w:rsidR="002764A7" w:rsidRDefault="002764A7" w:rsidP="002764A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5. «В музыкальном театре»</w:t>
      </w:r>
    </w:p>
    <w:p w:rsidR="002764A7" w:rsidRDefault="002764A7" w:rsidP="002764A7">
      <w:pPr>
        <w:spacing w:before="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Музыкальные темы-характеристики главных героев. Интона</w:t>
      </w:r>
      <w:r>
        <w:rPr>
          <w:rFonts w:ascii="Times New Roman" w:hAnsi="Times New Roman" w:cs="Times New Roman"/>
          <w:sz w:val="24"/>
          <w:szCs w:val="24"/>
        </w:rPr>
        <w:softHyphen/>
        <w:t>ционно-образное развитие в опере и балете. Контраст. Мюзикл как жанр легкой музыки. Особенности содержания музыкально</w:t>
      </w:r>
      <w:r>
        <w:rPr>
          <w:rFonts w:ascii="Times New Roman" w:hAnsi="Times New Roman" w:cs="Times New Roman"/>
          <w:sz w:val="24"/>
          <w:szCs w:val="24"/>
        </w:rPr>
        <w:softHyphen/>
        <w:t>го языка, исполнения.</w:t>
      </w:r>
    </w:p>
    <w:p w:rsidR="002764A7" w:rsidRDefault="002764A7" w:rsidP="002764A7">
      <w:pPr>
        <w:spacing w:before="8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6. «В концертном зале»</w:t>
      </w:r>
    </w:p>
    <w:p w:rsidR="002764A7" w:rsidRDefault="002764A7" w:rsidP="002764A7">
      <w:pPr>
        <w:spacing w:before="8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 инструментального концерта. Мастерство композито</w:t>
      </w:r>
      <w:r>
        <w:rPr>
          <w:rFonts w:ascii="Times New Roman" w:hAnsi="Times New Roman" w:cs="Times New Roman"/>
          <w:sz w:val="24"/>
          <w:szCs w:val="24"/>
        </w:rPr>
        <w:softHyphen/>
        <w:t>ров и исполнителей. Выразительные возможности флейты, скрип</w:t>
      </w:r>
      <w:r>
        <w:rPr>
          <w:rFonts w:ascii="Times New Roman" w:hAnsi="Times New Roman" w:cs="Times New Roman"/>
          <w:sz w:val="24"/>
          <w:szCs w:val="24"/>
        </w:rPr>
        <w:softHyphen/>
        <w:t>ки. Выдающиеся скрипичные мастера и исполнители. Контраст</w:t>
      </w:r>
      <w:r>
        <w:rPr>
          <w:rFonts w:ascii="Times New Roman" w:hAnsi="Times New Roman" w:cs="Times New Roman"/>
          <w:sz w:val="24"/>
          <w:szCs w:val="24"/>
        </w:rPr>
        <w:softHyphen/>
        <w:t>ные образы сюиты, симфонии. Музыкальная форма (трехчаст</w:t>
      </w:r>
      <w:r>
        <w:rPr>
          <w:rFonts w:ascii="Times New Roman" w:hAnsi="Times New Roman" w:cs="Times New Roman"/>
          <w:sz w:val="24"/>
          <w:szCs w:val="24"/>
        </w:rPr>
        <w:softHyphen/>
        <w:t>ная, вариационная). Темы, сюжеты и образы музыки Бетховена.</w:t>
      </w:r>
    </w:p>
    <w:p w:rsidR="002764A7" w:rsidRDefault="002764A7" w:rsidP="002764A7">
      <w:pPr>
        <w:spacing w:before="100" w:line="240" w:lineRule="auto"/>
        <w:ind w:right="80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7. «Чтоб музыкантом быть, так надобно уменье...»</w:t>
      </w:r>
    </w:p>
    <w:p w:rsidR="002764A7" w:rsidRDefault="002764A7" w:rsidP="002764A7">
      <w:pPr>
        <w:spacing w:before="4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Роль композитора, исполнителя, слушателя в создании и бытовании музыкальных сочинений. Сходство и различие музы</w:t>
      </w:r>
      <w:r>
        <w:rPr>
          <w:rFonts w:ascii="Times New Roman" w:hAnsi="Times New Roman" w:cs="Times New Roman"/>
          <w:sz w:val="24"/>
          <w:szCs w:val="24"/>
        </w:rPr>
        <w:softHyphen/>
        <w:t>кальной речи разных композиторов.</w:t>
      </w:r>
    </w:p>
    <w:p w:rsidR="002764A7" w:rsidRDefault="002764A7" w:rsidP="002764A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 — музыка XX века. Особенности ритма и мелодики. Импровизация. Известные джазовые музыканты-исполнители. Музыка — источник вдохновения и радости.</w:t>
      </w:r>
    </w:p>
    <w:p w:rsidR="002764A7" w:rsidRDefault="002764A7" w:rsidP="002764A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музыкальный материал</w:t>
      </w:r>
    </w:p>
    <w:p w:rsidR="002764A7" w:rsidRDefault="002764A7" w:rsidP="002764A7">
      <w:pPr>
        <w:shd w:val="clear" w:color="auto" w:fill="FFFFFF"/>
        <w:tabs>
          <w:tab w:val="left" w:pos="5460"/>
        </w:tabs>
        <w:spacing w:before="245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Раздел 1.   Россия — Родина моя (5 ч)</w:t>
      </w:r>
    </w:p>
    <w:p w:rsidR="002764A7" w:rsidRDefault="002764A7" w:rsidP="002764A7">
      <w:pPr>
        <w:shd w:val="clear" w:color="auto" w:fill="FFFFFF"/>
        <w:spacing w:before="89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Главная мелодия 2-й части. </w:t>
      </w:r>
      <w:r>
        <w:rPr>
          <w:rFonts w:ascii="Times New Roman" w:hAnsi="Times New Roman" w:cs="Times New Roman"/>
          <w:sz w:val="24"/>
          <w:szCs w:val="24"/>
        </w:rPr>
        <w:t>Из Симфонии № 4. П. Чай</w:t>
      </w:r>
      <w:r>
        <w:rPr>
          <w:rFonts w:ascii="Times New Roman" w:hAnsi="Times New Roman" w:cs="Times New Roman"/>
          <w:sz w:val="24"/>
          <w:szCs w:val="24"/>
        </w:rPr>
        <w:softHyphen/>
        <w:t>ковский.</w:t>
      </w:r>
    </w:p>
    <w:p w:rsidR="002764A7" w:rsidRDefault="002764A7" w:rsidP="002764A7">
      <w:pPr>
        <w:shd w:val="clear" w:color="auto" w:fill="FFFFFF"/>
        <w:spacing w:before="2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Жаворонок. </w:t>
      </w:r>
      <w:r>
        <w:rPr>
          <w:rFonts w:ascii="Times New Roman" w:hAnsi="Times New Roman" w:cs="Times New Roman"/>
          <w:sz w:val="24"/>
          <w:szCs w:val="24"/>
        </w:rPr>
        <w:t>М. Глинка, слова Н. Кукольника.</w:t>
      </w:r>
    </w:p>
    <w:p w:rsidR="002764A7" w:rsidRDefault="002764A7" w:rsidP="002764A7">
      <w:pPr>
        <w:shd w:val="clear" w:color="auto" w:fill="FFFFFF"/>
        <w:spacing w:before="2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Благословляю вас, леса. </w:t>
      </w:r>
      <w:r>
        <w:rPr>
          <w:rFonts w:ascii="Times New Roman" w:hAnsi="Times New Roman" w:cs="Times New Roman"/>
          <w:sz w:val="24"/>
          <w:szCs w:val="24"/>
        </w:rPr>
        <w:t>П. Чайковский, слова А. Толстого.</w:t>
      </w:r>
    </w:p>
    <w:p w:rsidR="002764A7" w:rsidRDefault="002764A7" w:rsidP="002764A7">
      <w:pPr>
        <w:shd w:val="clear" w:color="auto" w:fill="FFFFFF"/>
        <w:spacing w:line="240" w:lineRule="auto"/>
        <w:ind w:right="1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Звонче жаворонка пенье. </w:t>
      </w:r>
      <w:r>
        <w:rPr>
          <w:rFonts w:ascii="Times New Roman" w:hAnsi="Times New Roman" w:cs="Times New Roman"/>
          <w:sz w:val="24"/>
          <w:szCs w:val="24"/>
        </w:rPr>
        <w:t>Н. Римский-Корсаков, слова А. Толстого.</w:t>
      </w:r>
    </w:p>
    <w:p w:rsidR="002764A7" w:rsidRDefault="002764A7" w:rsidP="002764A7">
      <w:pPr>
        <w:shd w:val="clear" w:color="auto" w:fill="FFFFFF"/>
        <w:spacing w:before="5" w:line="240" w:lineRule="auto"/>
        <w:ind w:right="1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Романс. </w:t>
      </w:r>
      <w:r>
        <w:rPr>
          <w:rFonts w:ascii="Times New Roman" w:hAnsi="Times New Roman" w:cs="Times New Roman"/>
          <w:sz w:val="24"/>
          <w:szCs w:val="24"/>
        </w:rPr>
        <w:t>Из Музыкальных иллюстраций к повести А. Пуш</w:t>
      </w:r>
      <w:r>
        <w:rPr>
          <w:rFonts w:ascii="Times New Roman" w:hAnsi="Times New Roman" w:cs="Times New Roman"/>
          <w:sz w:val="24"/>
          <w:szCs w:val="24"/>
        </w:rPr>
        <w:softHyphen/>
        <w:t>кина «Метель». Г. Свиридов.</w:t>
      </w:r>
    </w:p>
    <w:p w:rsidR="002764A7" w:rsidRDefault="002764A7" w:rsidP="002764A7">
      <w:pPr>
        <w:shd w:val="clear" w:color="auto" w:fill="FFFFFF"/>
        <w:spacing w:before="2" w:line="240" w:lineRule="auto"/>
        <w:ind w:left="14" w:right="1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Радуйся,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Росско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земле; Орле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Российский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Виватные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канты. Неизвестные авторы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764A7" w:rsidRDefault="002764A7" w:rsidP="002764A7">
      <w:pPr>
        <w:shd w:val="clear" w:color="auto" w:fill="FFFFFF"/>
        <w:spacing w:before="2" w:line="240" w:lineRule="auto"/>
        <w:ind w:left="7" w:right="1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Славны были наши деды; Вспомним, братцы, Русь и славу! </w:t>
      </w:r>
      <w:r>
        <w:rPr>
          <w:rFonts w:ascii="Times New Roman" w:hAnsi="Times New Roman" w:cs="Times New Roman"/>
          <w:sz w:val="24"/>
          <w:szCs w:val="24"/>
        </w:rPr>
        <w:t>Русские народные песни.</w:t>
      </w:r>
    </w:p>
    <w:p w:rsidR="002764A7" w:rsidRDefault="002764A7" w:rsidP="002764A7">
      <w:pPr>
        <w:shd w:val="clear" w:color="auto" w:fill="FFFFFF"/>
        <w:spacing w:before="2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Александр Невский. </w:t>
      </w:r>
      <w:r>
        <w:rPr>
          <w:rFonts w:ascii="Times New Roman" w:hAnsi="Times New Roman" w:cs="Times New Roman"/>
          <w:sz w:val="24"/>
          <w:szCs w:val="24"/>
        </w:rPr>
        <w:t>Кантата (фрагменты). С. Прокофьев.</w:t>
      </w:r>
    </w:p>
    <w:p w:rsidR="002764A7" w:rsidRDefault="002764A7" w:rsidP="002764A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Иван Сусанин. </w:t>
      </w:r>
      <w:r>
        <w:rPr>
          <w:rFonts w:ascii="Times New Roman" w:hAnsi="Times New Roman" w:cs="Times New Roman"/>
          <w:sz w:val="24"/>
          <w:szCs w:val="24"/>
        </w:rPr>
        <w:t>Опера (фрагменты). М. Глинка.</w:t>
      </w:r>
    </w:p>
    <w:p w:rsidR="002764A7" w:rsidRDefault="002764A7" w:rsidP="002764A7">
      <w:pPr>
        <w:shd w:val="clear" w:color="auto" w:fill="FFFFFF"/>
        <w:spacing w:before="274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Раздел 2.  День, полный событий (4 ч)</w:t>
      </w:r>
    </w:p>
    <w:p w:rsidR="002764A7" w:rsidRDefault="002764A7" w:rsidP="002764A7">
      <w:pPr>
        <w:shd w:val="clear" w:color="auto" w:fill="FFFFFF"/>
        <w:spacing w:before="9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Колыбельная. </w:t>
      </w:r>
      <w:r>
        <w:rPr>
          <w:rFonts w:ascii="Times New Roman" w:hAnsi="Times New Roman" w:cs="Times New Roman"/>
          <w:bCs/>
          <w:sz w:val="24"/>
          <w:szCs w:val="24"/>
        </w:rPr>
        <w:t xml:space="preserve">П. </w:t>
      </w:r>
      <w:r>
        <w:rPr>
          <w:rFonts w:ascii="Times New Roman" w:hAnsi="Times New Roman" w:cs="Times New Roman"/>
          <w:sz w:val="24"/>
          <w:szCs w:val="24"/>
        </w:rPr>
        <w:t xml:space="preserve">Чайковский, слова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64A7" w:rsidRDefault="002764A7" w:rsidP="002764A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Утро. </w:t>
      </w:r>
      <w:r>
        <w:rPr>
          <w:rFonts w:ascii="Times New Roman" w:hAnsi="Times New Roman" w:cs="Times New Roman"/>
          <w:sz w:val="24"/>
          <w:szCs w:val="24"/>
        </w:rPr>
        <w:t xml:space="preserve">Из сюиты «Пер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>
        <w:rPr>
          <w:rFonts w:ascii="Times New Roman" w:hAnsi="Times New Roman" w:cs="Times New Roman"/>
          <w:sz w:val="24"/>
          <w:szCs w:val="24"/>
        </w:rPr>
        <w:t>». Э. Григ.</w:t>
      </w:r>
    </w:p>
    <w:p w:rsidR="002764A7" w:rsidRDefault="002764A7" w:rsidP="002764A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Заход солнца. </w:t>
      </w:r>
      <w:r>
        <w:rPr>
          <w:rFonts w:ascii="Times New Roman" w:hAnsi="Times New Roman" w:cs="Times New Roman"/>
          <w:sz w:val="24"/>
          <w:szCs w:val="24"/>
        </w:rPr>
        <w:t xml:space="preserve">Э. Григ, слова А. Мунка, пер.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Свириденко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64A7" w:rsidRDefault="002764A7" w:rsidP="002764A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Вечерняя песня. </w:t>
      </w:r>
      <w:r>
        <w:rPr>
          <w:rFonts w:ascii="Times New Roman" w:hAnsi="Times New Roman" w:cs="Times New Roman"/>
          <w:sz w:val="24"/>
          <w:szCs w:val="24"/>
        </w:rPr>
        <w:t>М. Мусоргский, слова А. Плещеева.</w:t>
      </w:r>
    </w:p>
    <w:p w:rsidR="002764A7" w:rsidRDefault="002764A7" w:rsidP="002764A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Болтунья. </w:t>
      </w:r>
      <w:r>
        <w:rPr>
          <w:rFonts w:ascii="Times New Roman" w:hAnsi="Times New Roman" w:cs="Times New Roman"/>
          <w:sz w:val="24"/>
          <w:szCs w:val="24"/>
        </w:rPr>
        <w:t xml:space="preserve">С. Прокофьев, слова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64A7" w:rsidRDefault="002764A7" w:rsidP="002764A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Золушка. </w:t>
      </w:r>
      <w:r>
        <w:rPr>
          <w:rFonts w:ascii="Times New Roman" w:hAnsi="Times New Roman" w:cs="Times New Roman"/>
          <w:sz w:val="24"/>
          <w:szCs w:val="24"/>
        </w:rPr>
        <w:t>Балет (фрагменты). С. Прокофьев.</w:t>
      </w:r>
    </w:p>
    <w:p w:rsidR="002764A7" w:rsidRDefault="002764A7" w:rsidP="002764A7">
      <w:pPr>
        <w:shd w:val="clear" w:color="auto" w:fill="FFFFFF"/>
        <w:spacing w:before="38" w:line="240" w:lineRule="auto"/>
        <w:ind w:right="80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Джульетта-девочка. </w:t>
      </w:r>
      <w:r>
        <w:rPr>
          <w:rFonts w:ascii="Times New Roman" w:hAnsi="Times New Roman" w:cs="Times New Roman"/>
          <w:sz w:val="24"/>
          <w:szCs w:val="24"/>
        </w:rPr>
        <w:t>Из балета «Ромео и Джульетта». С. Прокофьев.</w:t>
      </w:r>
    </w:p>
    <w:p w:rsidR="002764A7" w:rsidRDefault="002764A7" w:rsidP="002764A7">
      <w:pPr>
        <w:shd w:val="clear" w:color="auto" w:fill="FFFFFF"/>
        <w:spacing w:line="240" w:lineRule="auto"/>
        <w:ind w:right="78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 няней; С куклой. </w:t>
      </w:r>
      <w:r>
        <w:rPr>
          <w:rFonts w:ascii="Times New Roman" w:hAnsi="Times New Roman" w:cs="Times New Roman"/>
          <w:sz w:val="24"/>
          <w:szCs w:val="24"/>
        </w:rPr>
        <w:t>Из цикла «Детская». Слова и музыка М. Мусоргского.</w:t>
      </w:r>
    </w:p>
    <w:p w:rsidR="002764A7" w:rsidRDefault="002764A7" w:rsidP="002764A7">
      <w:pPr>
        <w:shd w:val="clear" w:color="auto" w:fill="FFFFFF"/>
        <w:spacing w:line="240" w:lineRule="auto"/>
        <w:ind w:right="79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Прогулка.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Тюильрийский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сад. </w:t>
      </w:r>
      <w:r>
        <w:rPr>
          <w:rFonts w:ascii="Times New Roman" w:hAnsi="Times New Roman" w:cs="Times New Roman"/>
          <w:sz w:val="24"/>
          <w:szCs w:val="24"/>
        </w:rPr>
        <w:t>Из сюиты «Картинки с вы</w:t>
      </w:r>
      <w:r>
        <w:rPr>
          <w:rFonts w:ascii="Times New Roman" w:hAnsi="Times New Roman" w:cs="Times New Roman"/>
          <w:sz w:val="24"/>
          <w:szCs w:val="24"/>
        </w:rPr>
        <w:softHyphen/>
        <w:t>ставки». М. Мусоргский.</w:t>
      </w:r>
    </w:p>
    <w:p w:rsidR="002764A7" w:rsidRDefault="002764A7" w:rsidP="002764A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Детский альбом. </w:t>
      </w:r>
      <w:r>
        <w:rPr>
          <w:rFonts w:ascii="Times New Roman" w:hAnsi="Times New Roman" w:cs="Times New Roman"/>
          <w:sz w:val="24"/>
          <w:szCs w:val="24"/>
        </w:rPr>
        <w:t>Пьесы. П. Чайковский.</w:t>
      </w:r>
    </w:p>
    <w:p w:rsidR="002764A7" w:rsidRDefault="002764A7" w:rsidP="002764A7">
      <w:pPr>
        <w:shd w:val="clear" w:color="auto" w:fill="FFFFFF"/>
        <w:spacing w:before="288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Раздел 3.  О России петь — что стремиться в храм (4 ч)</w:t>
      </w:r>
    </w:p>
    <w:p w:rsidR="002764A7" w:rsidRDefault="002764A7" w:rsidP="002764A7">
      <w:pPr>
        <w:shd w:val="clear" w:color="auto" w:fill="FFFFFF"/>
        <w:spacing w:before="84" w:line="240" w:lineRule="auto"/>
        <w:ind w:right="79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Богородице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Дево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радуйся. </w:t>
      </w:r>
      <w:r>
        <w:rPr>
          <w:rFonts w:ascii="Times New Roman" w:hAnsi="Times New Roman" w:cs="Times New Roman"/>
          <w:sz w:val="24"/>
          <w:szCs w:val="24"/>
        </w:rPr>
        <w:t>№ 6. Из «Всенощного бдения». С. Рахманинов.</w:t>
      </w:r>
    </w:p>
    <w:p w:rsidR="002764A7" w:rsidRDefault="002764A7" w:rsidP="002764A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Тропарь </w:t>
      </w:r>
      <w:r>
        <w:rPr>
          <w:rFonts w:ascii="Times New Roman" w:hAnsi="Times New Roman" w:cs="Times New Roman"/>
          <w:sz w:val="24"/>
          <w:szCs w:val="24"/>
        </w:rPr>
        <w:t>иконе Владимирской Божией Матери.</w:t>
      </w:r>
    </w:p>
    <w:p w:rsidR="002764A7" w:rsidRDefault="002764A7" w:rsidP="002764A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Аве, Мария. </w:t>
      </w:r>
      <w:r>
        <w:rPr>
          <w:rFonts w:ascii="Times New Roman" w:hAnsi="Times New Roman" w:cs="Times New Roman"/>
          <w:bCs/>
          <w:sz w:val="24"/>
          <w:szCs w:val="24"/>
        </w:rPr>
        <w:t xml:space="preserve">Ф. </w:t>
      </w:r>
      <w:r>
        <w:rPr>
          <w:rFonts w:ascii="Times New Roman" w:hAnsi="Times New Roman" w:cs="Times New Roman"/>
          <w:sz w:val="24"/>
          <w:szCs w:val="24"/>
        </w:rPr>
        <w:t>Шуберт, слова В. Скотта, пер. А. Плещеева.</w:t>
      </w:r>
    </w:p>
    <w:p w:rsidR="002764A7" w:rsidRDefault="002764A7" w:rsidP="002764A7">
      <w:pPr>
        <w:shd w:val="clear" w:color="auto" w:fill="FFFFFF"/>
        <w:spacing w:line="240" w:lineRule="auto"/>
        <w:ind w:left="12" w:right="7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Прелюдия </w:t>
      </w:r>
      <w:r>
        <w:rPr>
          <w:rFonts w:ascii="Times New Roman" w:hAnsi="Times New Roman" w:cs="Times New Roman"/>
          <w:i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мажор. Из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тома «Хорошо темпериро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ванного клавира». </w:t>
      </w:r>
      <w:r>
        <w:rPr>
          <w:rFonts w:ascii="Times New Roman" w:hAnsi="Times New Roman" w:cs="Times New Roman"/>
          <w:bCs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-С. Бах.</w:t>
      </w:r>
    </w:p>
    <w:p w:rsidR="002764A7" w:rsidRDefault="002764A7" w:rsidP="002764A7">
      <w:pPr>
        <w:shd w:val="clear" w:color="auto" w:fill="FFFFFF"/>
        <w:spacing w:line="240" w:lineRule="auto"/>
        <w:ind w:left="17" w:right="79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Мама. </w:t>
      </w:r>
      <w:r>
        <w:rPr>
          <w:rFonts w:ascii="Times New Roman" w:hAnsi="Times New Roman" w:cs="Times New Roman"/>
          <w:sz w:val="24"/>
          <w:szCs w:val="24"/>
        </w:rPr>
        <w:t xml:space="preserve">Из вокально-инструментального цикла «Земля». В.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Гаврилин</w:t>
      </w:r>
      <w:proofErr w:type="gramEnd"/>
      <w:r>
        <w:rPr>
          <w:rFonts w:ascii="Times New Roman" w:hAnsi="Times New Roman" w:cs="Times New Roman"/>
          <w:sz w:val="24"/>
          <w:szCs w:val="24"/>
        </w:rPr>
        <w:t>, слова В.      Шульгиной.</w:t>
      </w:r>
    </w:p>
    <w:p w:rsidR="002764A7" w:rsidRDefault="002764A7" w:rsidP="002764A7">
      <w:pPr>
        <w:shd w:val="clear" w:color="auto" w:fill="FFFFFF"/>
        <w:spacing w:line="240" w:lineRule="auto"/>
        <w:ind w:right="79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Осанна. </w:t>
      </w:r>
      <w:r>
        <w:rPr>
          <w:rFonts w:ascii="Times New Roman" w:hAnsi="Times New Roman" w:cs="Times New Roman"/>
          <w:sz w:val="24"/>
          <w:szCs w:val="24"/>
        </w:rPr>
        <w:t xml:space="preserve">Хор из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рок-оперы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«Иисус Христос — суперзвезда».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Уэббер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64A7" w:rsidRDefault="002764A7" w:rsidP="002764A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Вербочки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А. Гречанинов, стихи А. Блока.</w:t>
      </w:r>
    </w:p>
    <w:p w:rsidR="002764A7" w:rsidRDefault="002764A7" w:rsidP="002764A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Вербочки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Р. </w:t>
      </w:r>
      <w:r>
        <w:rPr>
          <w:rFonts w:ascii="Times New Roman" w:hAnsi="Times New Roman" w:cs="Times New Roman"/>
          <w:sz w:val="24"/>
          <w:szCs w:val="24"/>
        </w:rPr>
        <w:t>Глиэр, стихи А. Блока.</w:t>
      </w:r>
    </w:p>
    <w:p w:rsidR="002764A7" w:rsidRDefault="002764A7" w:rsidP="002764A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Величание </w:t>
      </w:r>
      <w:r>
        <w:rPr>
          <w:rFonts w:ascii="Times New Roman" w:hAnsi="Times New Roman" w:cs="Times New Roman"/>
          <w:sz w:val="24"/>
          <w:szCs w:val="24"/>
        </w:rPr>
        <w:t>князю Владимиру и княгине Ольге.</w:t>
      </w:r>
    </w:p>
    <w:p w:rsidR="002764A7" w:rsidRDefault="002764A7" w:rsidP="002764A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Баллада о князе Владимире. </w:t>
      </w:r>
      <w:r>
        <w:rPr>
          <w:rFonts w:ascii="Times New Roman" w:hAnsi="Times New Roman" w:cs="Times New Roman"/>
          <w:sz w:val="24"/>
          <w:szCs w:val="24"/>
        </w:rPr>
        <w:t>Слова А. Толстого.</w:t>
      </w:r>
    </w:p>
    <w:p w:rsidR="002764A7" w:rsidRDefault="002764A7" w:rsidP="002764A7">
      <w:pPr>
        <w:shd w:val="clear" w:color="auto" w:fill="FFFFFF"/>
        <w:spacing w:before="334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>Раздел 4.   Гори, гори ясно, чтобы не погасло! (4 ч)</w:t>
      </w:r>
    </w:p>
    <w:p w:rsidR="002764A7" w:rsidRDefault="002764A7" w:rsidP="002764A7">
      <w:pPr>
        <w:shd w:val="clear" w:color="auto" w:fill="FFFFFF"/>
        <w:spacing w:before="96" w:line="240" w:lineRule="auto"/>
        <w:ind w:right="77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Былина о Добрыне Никитиче,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Н. Римского-Корсакова.</w:t>
      </w:r>
    </w:p>
    <w:p w:rsidR="002764A7" w:rsidRDefault="002764A7" w:rsidP="002764A7">
      <w:pPr>
        <w:shd w:val="clear" w:color="auto" w:fill="FFFFFF"/>
        <w:spacing w:before="10" w:line="240" w:lineRule="auto"/>
        <w:ind w:right="77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Садко и Морской царь. </w:t>
      </w:r>
      <w:r>
        <w:rPr>
          <w:rFonts w:ascii="Times New Roman" w:hAnsi="Times New Roman" w:cs="Times New Roman"/>
          <w:sz w:val="24"/>
          <w:szCs w:val="24"/>
        </w:rPr>
        <w:t>Русская былина (Печорская стари</w:t>
      </w:r>
      <w:r>
        <w:rPr>
          <w:rFonts w:ascii="Times New Roman" w:hAnsi="Times New Roman" w:cs="Times New Roman"/>
          <w:sz w:val="24"/>
          <w:szCs w:val="24"/>
        </w:rPr>
        <w:softHyphen/>
        <w:t>на).</w:t>
      </w:r>
    </w:p>
    <w:p w:rsidR="002764A7" w:rsidRDefault="002764A7" w:rsidP="002764A7">
      <w:pPr>
        <w:shd w:val="clear" w:color="auto" w:fill="FFFFFF"/>
        <w:spacing w:before="3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Песни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Бояна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Из оперы «Руслан и Людмила». М. Глинка.</w:t>
      </w:r>
    </w:p>
    <w:p w:rsidR="002764A7" w:rsidRDefault="002764A7" w:rsidP="002764A7">
      <w:pPr>
        <w:shd w:val="clear" w:color="auto" w:fill="FFFFFF"/>
        <w:spacing w:line="240" w:lineRule="auto"/>
        <w:ind w:left="26" w:right="77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Песни Садко, </w:t>
      </w:r>
      <w:r>
        <w:rPr>
          <w:rFonts w:ascii="Times New Roman" w:hAnsi="Times New Roman" w:cs="Times New Roman"/>
          <w:sz w:val="24"/>
          <w:szCs w:val="24"/>
        </w:rPr>
        <w:t xml:space="preserve">хор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Высота ли, высота. </w:t>
      </w:r>
      <w:r>
        <w:rPr>
          <w:rFonts w:ascii="Times New Roman" w:hAnsi="Times New Roman" w:cs="Times New Roman"/>
          <w:sz w:val="24"/>
          <w:szCs w:val="24"/>
        </w:rPr>
        <w:t>Из оперы «Сад</w:t>
      </w:r>
      <w:r>
        <w:rPr>
          <w:rFonts w:ascii="Times New Roman" w:hAnsi="Times New Roman" w:cs="Times New Roman"/>
          <w:sz w:val="24"/>
          <w:szCs w:val="24"/>
        </w:rPr>
        <w:softHyphen/>
        <w:t>ко». Н. Римский-Корсаков.</w:t>
      </w:r>
    </w:p>
    <w:p w:rsidR="002764A7" w:rsidRDefault="002764A7" w:rsidP="002764A7">
      <w:pPr>
        <w:shd w:val="clear" w:color="auto" w:fill="FFFFFF"/>
        <w:spacing w:before="2" w:line="240" w:lineRule="auto"/>
        <w:ind w:left="19" w:right="77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Третья песня Леля; Проводы Масленицы, </w:t>
      </w:r>
      <w:r>
        <w:rPr>
          <w:rFonts w:ascii="Times New Roman" w:hAnsi="Times New Roman" w:cs="Times New Roman"/>
          <w:sz w:val="24"/>
          <w:szCs w:val="24"/>
        </w:rPr>
        <w:t>хор. Из про</w:t>
      </w:r>
      <w:r>
        <w:rPr>
          <w:rFonts w:ascii="Times New Roman" w:hAnsi="Times New Roman" w:cs="Times New Roman"/>
          <w:sz w:val="24"/>
          <w:szCs w:val="24"/>
        </w:rPr>
        <w:softHyphen/>
        <w:t>лога оперы «Снегурочка». Н. Римский-Корсаков.</w:t>
      </w:r>
    </w:p>
    <w:p w:rsidR="002764A7" w:rsidRDefault="002764A7" w:rsidP="002764A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Веснянки, </w:t>
      </w:r>
      <w:r>
        <w:rPr>
          <w:rFonts w:ascii="Times New Roman" w:hAnsi="Times New Roman" w:cs="Times New Roman"/>
          <w:sz w:val="24"/>
          <w:szCs w:val="24"/>
        </w:rPr>
        <w:t>русские и украинские народные песни.</w:t>
      </w:r>
    </w:p>
    <w:p w:rsidR="002764A7" w:rsidRDefault="002764A7" w:rsidP="002764A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2764A7" w:rsidRDefault="002764A7" w:rsidP="002764A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Раздел 5.  В музыкальном театре (6 ч)</w:t>
      </w:r>
    </w:p>
    <w:p w:rsidR="002764A7" w:rsidRDefault="002764A7" w:rsidP="002764A7">
      <w:pPr>
        <w:shd w:val="clear" w:color="auto" w:fill="FFFFFF"/>
        <w:spacing w:before="94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Руслан и Людмила. </w:t>
      </w:r>
      <w:r>
        <w:rPr>
          <w:rFonts w:ascii="Times New Roman" w:hAnsi="Times New Roman" w:cs="Times New Roman"/>
          <w:sz w:val="24"/>
          <w:szCs w:val="24"/>
        </w:rPr>
        <w:t>Опера (фрагменты). М. Глинка.</w:t>
      </w:r>
    </w:p>
    <w:p w:rsidR="002764A7" w:rsidRDefault="002764A7" w:rsidP="002764A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Орфей и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Эвридика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Опера (фрагменты). К.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Глюк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764A7" w:rsidRDefault="002764A7" w:rsidP="002764A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Снегурочка. </w:t>
      </w:r>
      <w:r>
        <w:rPr>
          <w:rFonts w:ascii="Times New Roman" w:hAnsi="Times New Roman" w:cs="Times New Roman"/>
          <w:sz w:val="24"/>
          <w:szCs w:val="24"/>
        </w:rPr>
        <w:t>Опера (фрагменты). Н. Римский-Корсаков.</w:t>
      </w:r>
    </w:p>
    <w:p w:rsidR="002764A7" w:rsidRDefault="002764A7" w:rsidP="002764A7">
      <w:pPr>
        <w:shd w:val="clear" w:color="auto" w:fill="FFFFFF"/>
        <w:spacing w:line="240" w:lineRule="auto"/>
        <w:ind w:right="1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Океан-море синее. </w:t>
      </w:r>
      <w:r>
        <w:rPr>
          <w:rFonts w:ascii="Times New Roman" w:hAnsi="Times New Roman" w:cs="Times New Roman"/>
          <w:sz w:val="24"/>
          <w:szCs w:val="24"/>
        </w:rPr>
        <w:t>Вступление к опере «Садко». Н. Рим</w:t>
      </w:r>
      <w:r>
        <w:rPr>
          <w:rFonts w:ascii="Times New Roman" w:hAnsi="Times New Roman" w:cs="Times New Roman"/>
          <w:sz w:val="24"/>
          <w:szCs w:val="24"/>
        </w:rPr>
        <w:softHyphen/>
        <w:t>ский-Корсаков.</w:t>
      </w:r>
    </w:p>
    <w:p w:rsidR="002764A7" w:rsidRDefault="002764A7" w:rsidP="002764A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Спящая красавица. </w:t>
      </w:r>
      <w:r>
        <w:rPr>
          <w:rFonts w:ascii="Times New Roman" w:hAnsi="Times New Roman" w:cs="Times New Roman"/>
          <w:sz w:val="24"/>
          <w:szCs w:val="24"/>
        </w:rPr>
        <w:t>Балет (фрагменты). П. Чайковский.</w:t>
      </w:r>
    </w:p>
    <w:p w:rsidR="002764A7" w:rsidRDefault="002764A7" w:rsidP="002764A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Звуки музыки. </w:t>
      </w:r>
      <w:r>
        <w:rPr>
          <w:rFonts w:ascii="Times New Roman" w:hAnsi="Times New Roman" w:cs="Times New Roman"/>
          <w:bCs/>
          <w:sz w:val="24"/>
          <w:szCs w:val="24"/>
        </w:rPr>
        <w:t xml:space="preserve">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русский текст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Цейтлиной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64A7" w:rsidRDefault="002764A7" w:rsidP="002764A7">
      <w:pPr>
        <w:shd w:val="clear" w:color="auto" w:fill="FFFFFF"/>
        <w:spacing w:line="240" w:lineRule="auto"/>
        <w:ind w:right="1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Волк и семеро козлят на новый лад. </w:t>
      </w:r>
      <w:r>
        <w:rPr>
          <w:rFonts w:ascii="Times New Roman" w:hAnsi="Times New Roman" w:cs="Times New Roman"/>
          <w:sz w:val="24"/>
          <w:szCs w:val="24"/>
        </w:rPr>
        <w:t>Мюзикл. А. Рыбни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ков, сценарий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64A7" w:rsidRDefault="002764A7" w:rsidP="002764A7">
      <w:pPr>
        <w:shd w:val="clear" w:color="auto" w:fill="FFFFFF"/>
        <w:spacing w:before="19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Раздел 6.   В концертном зале (6 ч)</w:t>
      </w:r>
    </w:p>
    <w:p w:rsidR="002764A7" w:rsidRDefault="002764A7" w:rsidP="002764A7">
      <w:pPr>
        <w:shd w:val="clear" w:color="auto" w:fill="FFFFFF"/>
        <w:spacing w:before="9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Концерт № 1 для фортепиано с оркестром. </w:t>
      </w:r>
      <w:r>
        <w:rPr>
          <w:rFonts w:ascii="Times New Roman" w:hAnsi="Times New Roman" w:cs="Times New Roman"/>
          <w:sz w:val="24"/>
          <w:szCs w:val="24"/>
        </w:rPr>
        <w:t xml:space="preserve">3-я часть (фрагмент). </w:t>
      </w:r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Чайковский.</w:t>
      </w:r>
    </w:p>
    <w:p w:rsidR="002764A7" w:rsidRDefault="002764A7" w:rsidP="002764A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Шутка. </w:t>
      </w:r>
      <w:r>
        <w:rPr>
          <w:rFonts w:ascii="Times New Roman" w:hAnsi="Times New Roman" w:cs="Times New Roman"/>
          <w:sz w:val="24"/>
          <w:szCs w:val="24"/>
        </w:rPr>
        <w:t>Из Сюиты № 2 для оркестра. И.-С. Бах.</w:t>
      </w:r>
    </w:p>
    <w:p w:rsidR="002764A7" w:rsidRDefault="002764A7" w:rsidP="002764A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Мелодия. </w:t>
      </w:r>
      <w:r>
        <w:rPr>
          <w:rFonts w:ascii="Times New Roman" w:hAnsi="Times New Roman" w:cs="Times New Roman"/>
          <w:sz w:val="24"/>
          <w:szCs w:val="24"/>
        </w:rPr>
        <w:t xml:space="preserve">Из оперы «Орфей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К.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Глюк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764A7" w:rsidRDefault="002764A7" w:rsidP="002764A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Мелодия </w:t>
      </w:r>
      <w:r>
        <w:rPr>
          <w:rFonts w:ascii="Times New Roman" w:hAnsi="Times New Roman" w:cs="Times New Roman"/>
          <w:sz w:val="24"/>
          <w:szCs w:val="24"/>
        </w:rPr>
        <w:t>для скрипки и фортепиано. П. Чайковский.</w:t>
      </w:r>
    </w:p>
    <w:p w:rsidR="002764A7" w:rsidRDefault="002764A7" w:rsidP="002764A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Каприс </w:t>
      </w:r>
      <w:r>
        <w:rPr>
          <w:rFonts w:ascii="Times New Roman" w:hAnsi="Times New Roman" w:cs="Times New Roman"/>
          <w:i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24 </w:t>
      </w:r>
      <w:r>
        <w:rPr>
          <w:rFonts w:ascii="Times New Roman" w:hAnsi="Times New Roman" w:cs="Times New Roman"/>
          <w:sz w:val="24"/>
          <w:szCs w:val="24"/>
        </w:rPr>
        <w:t>для скрипки соло. Н. Паганини.</w:t>
      </w:r>
    </w:p>
    <w:p w:rsidR="002764A7" w:rsidRDefault="002764A7" w:rsidP="002764A7">
      <w:pPr>
        <w:shd w:val="clear" w:color="auto" w:fill="FFFFFF"/>
        <w:spacing w:line="240" w:lineRule="auto"/>
        <w:ind w:right="1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Пер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Гюнт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Сюита </w:t>
      </w:r>
      <w:r>
        <w:rPr>
          <w:rFonts w:ascii="Times New Roman" w:hAnsi="Times New Roman" w:cs="Times New Roman"/>
          <w:i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(фрагменты);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Сюита </w:t>
      </w:r>
      <w:r>
        <w:rPr>
          <w:rFonts w:ascii="Times New Roman" w:hAnsi="Times New Roman" w:cs="Times New Roman"/>
          <w:i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(фраг</w:t>
      </w:r>
      <w:r>
        <w:rPr>
          <w:rFonts w:ascii="Times New Roman" w:hAnsi="Times New Roman" w:cs="Times New Roman"/>
          <w:sz w:val="24"/>
          <w:szCs w:val="24"/>
        </w:rPr>
        <w:softHyphen/>
        <w:t>менты). Э. Григ.</w:t>
      </w:r>
    </w:p>
    <w:p w:rsidR="002764A7" w:rsidRDefault="002764A7" w:rsidP="002764A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Симфония </w:t>
      </w:r>
      <w:r>
        <w:rPr>
          <w:rFonts w:ascii="Times New Roman" w:hAnsi="Times New Roman" w:cs="Times New Roman"/>
          <w:i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(«Героическая») (фрагменты). Л. Бетховен.</w:t>
      </w:r>
    </w:p>
    <w:p w:rsidR="002764A7" w:rsidRDefault="002764A7" w:rsidP="002764A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Соната </w:t>
      </w:r>
      <w:r>
        <w:rPr>
          <w:rFonts w:ascii="Times New Roman" w:hAnsi="Times New Roman" w:cs="Times New Roman"/>
          <w:i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>(«Лунная») (фрагменты). 1-я часть. Л. Бетховен.</w:t>
      </w:r>
    </w:p>
    <w:p w:rsidR="002764A7" w:rsidRDefault="002764A7" w:rsidP="002764A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Контрданс; К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Элизе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; Весело. Грустно. </w:t>
      </w:r>
      <w:r>
        <w:rPr>
          <w:rFonts w:ascii="Times New Roman" w:hAnsi="Times New Roman" w:cs="Times New Roman"/>
          <w:sz w:val="24"/>
          <w:szCs w:val="24"/>
        </w:rPr>
        <w:t>Л. Бетховен.</w:t>
      </w:r>
    </w:p>
    <w:p w:rsidR="002764A7" w:rsidRDefault="002764A7" w:rsidP="002764A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Сурок. </w:t>
      </w:r>
      <w:r>
        <w:rPr>
          <w:rFonts w:ascii="Times New Roman" w:hAnsi="Times New Roman" w:cs="Times New Roman"/>
          <w:sz w:val="24"/>
          <w:szCs w:val="24"/>
        </w:rPr>
        <w:t xml:space="preserve">Л. Бетховен, русский текст Н.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764A7" w:rsidRDefault="002764A7" w:rsidP="002764A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Волшебный смычок</w:t>
      </w:r>
      <w:r>
        <w:rPr>
          <w:rFonts w:ascii="Times New Roman" w:hAnsi="Times New Roman" w:cs="Times New Roman"/>
          <w:sz w:val="24"/>
          <w:szCs w:val="24"/>
        </w:rPr>
        <w:t>, норвежская народная песня.</w:t>
      </w:r>
    </w:p>
    <w:p w:rsidR="002764A7" w:rsidRDefault="002764A7" w:rsidP="002764A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Скрипка. </w:t>
      </w:r>
      <w:r>
        <w:rPr>
          <w:rFonts w:ascii="Times New Roman" w:hAnsi="Times New Roman" w:cs="Times New Roman"/>
          <w:bCs/>
          <w:sz w:val="24"/>
          <w:szCs w:val="24"/>
        </w:rPr>
        <w:t xml:space="preserve">Р. </w:t>
      </w:r>
      <w:r>
        <w:rPr>
          <w:rFonts w:ascii="Times New Roman" w:hAnsi="Times New Roman" w:cs="Times New Roman"/>
          <w:sz w:val="24"/>
          <w:szCs w:val="24"/>
        </w:rPr>
        <w:t>Бойко, слова И. Михайлова.</w:t>
      </w:r>
    </w:p>
    <w:p w:rsidR="002764A7" w:rsidRDefault="002764A7" w:rsidP="002764A7">
      <w:pPr>
        <w:shd w:val="clear" w:color="auto" w:fill="FFFFFF"/>
        <w:spacing w:line="240" w:lineRule="auto"/>
        <w:ind w:left="22" w:firstLine="567"/>
        <w:contextualSpacing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:rsidR="002764A7" w:rsidRDefault="002764A7" w:rsidP="002764A7">
      <w:pPr>
        <w:shd w:val="clear" w:color="auto" w:fill="FFFFFF"/>
        <w:spacing w:line="240" w:lineRule="auto"/>
        <w:ind w:left="2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Раздел 7.  Чтоб музыкантом быть, так надобно уменье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(5 ч)</w:t>
      </w:r>
    </w:p>
    <w:p w:rsidR="002764A7" w:rsidRDefault="002764A7" w:rsidP="002764A7">
      <w:pPr>
        <w:shd w:val="clear" w:color="auto" w:fill="FFFFFF"/>
        <w:spacing w:before="9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Мелодия </w:t>
      </w:r>
      <w:r>
        <w:rPr>
          <w:rFonts w:ascii="Times New Roman" w:hAnsi="Times New Roman" w:cs="Times New Roman"/>
          <w:sz w:val="24"/>
          <w:szCs w:val="24"/>
        </w:rPr>
        <w:t>для скрипки и фортепиано. П. Чайковский.</w:t>
      </w:r>
    </w:p>
    <w:p w:rsidR="002764A7" w:rsidRDefault="002764A7" w:rsidP="002764A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Утро. </w:t>
      </w:r>
      <w:r>
        <w:rPr>
          <w:rFonts w:ascii="Times New Roman" w:hAnsi="Times New Roman" w:cs="Times New Roman"/>
          <w:sz w:val="24"/>
          <w:szCs w:val="24"/>
        </w:rPr>
        <w:t xml:space="preserve">Из сюиты «Пер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>
        <w:rPr>
          <w:rFonts w:ascii="Times New Roman" w:hAnsi="Times New Roman" w:cs="Times New Roman"/>
          <w:sz w:val="24"/>
          <w:szCs w:val="24"/>
        </w:rPr>
        <w:t>», Э. Григ.</w:t>
      </w:r>
    </w:p>
    <w:p w:rsidR="002764A7" w:rsidRDefault="002764A7" w:rsidP="002764A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Шествие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солнца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Прокофьев.</w:t>
      </w:r>
    </w:p>
    <w:p w:rsidR="002764A7" w:rsidRDefault="002764A7" w:rsidP="002764A7">
      <w:pPr>
        <w:shd w:val="clear" w:color="auto" w:fill="FFFFFF"/>
        <w:spacing w:before="2" w:line="240" w:lineRule="auto"/>
        <w:ind w:left="3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Весна; Осень; Тройка. </w:t>
      </w:r>
      <w:r>
        <w:rPr>
          <w:rFonts w:ascii="Times New Roman" w:hAnsi="Times New Roman" w:cs="Times New Roman"/>
          <w:sz w:val="24"/>
          <w:szCs w:val="24"/>
        </w:rPr>
        <w:t>Из Музыкальных иллюстраций к повести А. Пушкина «Метель». Г. Свиридов.</w:t>
      </w:r>
    </w:p>
    <w:p w:rsidR="002764A7" w:rsidRDefault="002764A7" w:rsidP="002764A7">
      <w:pPr>
        <w:shd w:val="clear" w:color="auto" w:fill="FFFFFF"/>
        <w:spacing w:line="240" w:lineRule="auto"/>
        <w:ind w:right="1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Снег идет. </w:t>
      </w:r>
      <w:r>
        <w:rPr>
          <w:rFonts w:ascii="Times New Roman" w:hAnsi="Times New Roman" w:cs="Times New Roman"/>
          <w:sz w:val="24"/>
          <w:szCs w:val="24"/>
        </w:rPr>
        <w:t>Из «Маленькой кантаты». Г. Свиридов, стихи Б. Пастернака.</w:t>
      </w:r>
    </w:p>
    <w:p w:rsidR="002764A7" w:rsidRDefault="002764A7" w:rsidP="002764A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Запевка. </w:t>
      </w:r>
      <w:r>
        <w:rPr>
          <w:rFonts w:ascii="Times New Roman" w:hAnsi="Times New Roman" w:cs="Times New Roman"/>
          <w:sz w:val="24"/>
          <w:szCs w:val="24"/>
        </w:rPr>
        <w:t>Г. Свиридов, стихи И. Северянина.</w:t>
      </w:r>
    </w:p>
    <w:p w:rsidR="002764A7" w:rsidRDefault="002764A7" w:rsidP="002764A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Слава солнцу, слава миру! </w:t>
      </w:r>
      <w:r>
        <w:rPr>
          <w:rFonts w:ascii="Times New Roman" w:hAnsi="Times New Roman" w:cs="Times New Roman"/>
          <w:sz w:val="24"/>
          <w:szCs w:val="24"/>
        </w:rPr>
        <w:t xml:space="preserve">Канон. </w:t>
      </w:r>
      <w:r>
        <w:rPr>
          <w:rFonts w:ascii="Times New Roman" w:hAnsi="Times New Roman" w:cs="Times New Roman"/>
          <w:bCs/>
          <w:sz w:val="24"/>
          <w:szCs w:val="24"/>
        </w:rPr>
        <w:t xml:space="preserve">В.-А. </w:t>
      </w:r>
      <w:r>
        <w:rPr>
          <w:rFonts w:ascii="Times New Roman" w:hAnsi="Times New Roman" w:cs="Times New Roman"/>
          <w:sz w:val="24"/>
          <w:szCs w:val="24"/>
        </w:rPr>
        <w:t>Моцарт.</w:t>
      </w:r>
    </w:p>
    <w:p w:rsidR="002764A7" w:rsidRDefault="002764A7" w:rsidP="002764A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Симфония </w:t>
      </w:r>
      <w:r>
        <w:rPr>
          <w:rFonts w:ascii="Times New Roman" w:hAnsi="Times New Roman" w:cs="Times New Roman"/>
          <w:i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40. </w:t>
      </w:r>
      <w:r>
        <w:rPr>
          <w:rFonts w:ascii="Times New Roman" w:hAnsi="Times New Roman" w:cs="Times New Roman"/>
          <w:sz w:val="24"/>
          <w:szCs w:val="24"/>
        </w:rPr>
        <w:t>Финал. В.-А. Моцарт.</w:t>
      </w:r>
    </w:p>
    <w:p w:rsidR="002764A7" w:rsidRDefault="002764A7" w:rsidP="002764A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Симфония </w:t>
      </w:r>
      <w:r>
        <w:rPr>
          <w:rFonts w:ascii="Times New Roman" w:hAnsi="Times New Roman" w:cs="Times New Roman"/>
          <w:i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Финал. Л. Бетховен.</w:t>
      </w:r>
    </w:p>
    <w:p w:rsidR="002764A7" w:rsidRDefault="002764A7" w:rsidP="002764A7">
      <w:pPr>
        <w:shd w:val="clear" w:color="auto" w:fill="FFFFFF"/>
        <w:spacing w:before="2" w:line="240" w:lineRule="auto"/>
        <w:ind w:right="2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Мы дружим с музыкой. </w:t>
      </w:r>
      <w:r>
        <w:rPr>
          <w:rFonts w:ascii="Times New Roman" w:hAnsi="Times New Roman" w:cs="Times New Roman"/>
          <w:sz w:val="24"/>
          <w:szCs w:val="24"/>
        </w:rPr>
        <w:t>И. Гайдн, русский текст П. Си</w:t>
      </w:r>
      <w:r>
        <w:rPr>
          <w:rFonts w:ascii="Times New Roman" w:hAnsi="Times New Roman" w:cs="Times New Roman"/>
          <w:sz w:val="24"/>
          <w:szCs w:val="24"/>
        </w:rPr>
        <w:softHyphen/>
        <w:t>нявского.</w:t>
      </w:r>
    </w:p>
    <w:p w:rsidR="002764A7" w:rsidRDefault="002764A7" w:rsidP="002764A7">
      <w:pPr>
        <w:shd w:val="clear" w:color="auto" w:fill="FFFFFF"/>
        <w:spacing w:before="2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Чудо-музыка.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слова 3. Александровой.</w:t>
      </w:r>
    </w:p>
    <w:p w:rsidR="002764A7" w:rsidRDefault="002764A7" w:rsidP="002764A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Всюду музыка живет. </w:t>
      </w:r>
      <w:r>
        <w:rPr>
          <w:rFonts w:ascii="Times New Roman" w:hAnsi="Times New Roman" w:cs="Times New Roman"/>
          <w:bCs/>
          <w:sz w:val="24"/>
          <w:szCs w:val="24"/>
        </w:rPr>
        <w:t xml:space="preserve">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Дубравин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слова В. Суслова.</w:t>
      </w:r>
    </w:p>
    <w:p w:rsidR="002764A7" w:rsidRDefault="002764A7" w:rsidP="002764A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Музыканты, </w:t>
      </w:r>
      <w:r>
        <w:rPr>
          <w:rFonts w:ascii="Times New Roman" w:hAnsi="Times New Roman" w:cs="Times New Roman"/>
          <w:sz w:val="24"/>
          <w:szCs w:val="24"/>
        </w:rPr>
        <w:t>немецкая народная песня.</w:t>
      </w:r>
    </w:p>
    <w:p w:rsidR="002764A7" w:rsidRDefault="002764A7" w:rsidP="002764A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Камертон, </w:t>
      </w:r>
      <w:r>
        <w:rPr>
          <w:rFonts w:ascii="Times New Roman" w:hAnsi="Times New Roman" w:cs="Times New Roman"/>
          <w:sz w:val="24"/>
          <w:szCs w:val="24"/>
        </w:rPr>
        <w:t>норвежская народная песня.</w:t>
      </w:r>
    </w:p>
    <w:p w:rsidR="002764A7" w:rsidRDefault="002764A7" w:rsidP="002764A7">
      <w:pPr>
        <w:shd w:val="clear" w:color="auto" w:fill="FFFFFF"/>
        <w:spacing w:before="5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Острый ритм. </w:t>
      </w:r>
      <w:r>
        <w:rPr>
          <w:rFonts w:ascii="Times New Roman" w:hAnsi="Times New Roman" w:cs="Times New Roman"/>
          <w:sz w:val="24"/>
          <w:szCs w:val="24"/>
        </w:rPr>
        <w:t>Дж. Гершвин, слова А. Гершвина, русский текст В. Струкова.</w:t>
      </w:r>
    </w:p>
    <w:p w:rsidR="002764A7" w:rsidRDefault="002764A7" w:rsidP="002764A7">
      <w:pPr>
        <w:shd w:val="clear" w:color="auto" w:fill="FFFFFF"/>
        <w:spacing w:before="7" w:line="240" w:lineRule="auto"/>
        <w:ind w:right="2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Колыбельная Клары.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оперы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Бесс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». Дж. </w:t>
      </w:r>
      <w:r>
        <w:rPr>
          <w:rFonts w:ascii="Times New Roman" w:hAnsi="Times New Roman" w:cs="Times New Roman"/>
          <w:sz w:val="24"/>
          <w:szCs w:val="24"/>
        </w:rPr>
        <w:t>Гер</w:t>
      </w:r>
      <w:r>
        <w:rPr>
          <w:rFonts w:ascii="Times New Roman" w:hAnsi="Times New Roman" w:cs="Times New Roman"/>
          <w:sz w:val="24"/>
          <w:szCs w:val="24"/>
        </w:rPr>
        <w:softHyphen/>
        <w:t>швин.</w:t>
      </w:r>
    </w:p>
    <w:p w:rsidR="002764A7" w:rsidRDefault="002764A7" w:rsidP="002764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64A7" w:rsidRDefault="002764A7" w:rsidP="00276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4A7" w:rsidRDefault="002764A7" w:rsidP="002764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64A7" w:rsidRDefault="002764A7" w:rsidP="002764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64A7" w:rsidRDefault="002764A7" w:rsidP="002764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64A7" w:rsidRDefault="002764A7" w:rsidP="002764A7">
      <w:pP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5.ОПИСАНИЕ МАТЕРИАЛЬНО-ТЕХНИЧЕСКОГО И МАТЕРИАЛЬНО-ТЕХНИЧЕСКОГО ОБЕСПЕЧЕНИЯ </w:t>
      </w:r>
    </w:p>
    <w:p w:rsidR="002764A7" w:rsidRDefault="002764A7" w:rsidP="002764A7">
      <w:pP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ДЕЯТЕЛЬНОСТИ</w:t>
      </w:r>
    </w:p>
    <w:p w:rsidR="002764A7" w:rsidRDefault="002764A7" w:rsidP="0027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1.Учебный комплект </w:t>
      </w:r>
    </w:p>
    <w:p w:rsidR="002764A7" w:rsidRDefault="002764A7" w:rsidP="002764A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algun Gothic" w:hAnsi="Times New Roman" w:cs="Arial"/>
          <w:sz w:val="24"/>
          <w:szCs w:val="24"/>
          <w:lang w:eastAsia="ru-RU"/>
        </w:rPr>
      </w:pPr>
      <w:proofErr w:type="gramStart"/>
      <w:r>
        <w:rPr>
          <w:rFonts w:ascii="Times New Roman" w:eastAsia="Malgun Gothic" w:hAnsi="Times New Roman" w:cs="Arial"/>
          <w:sz w:val="24"/>
          <w:szCs w:val="24"/>
          <w:lang w:eastAsia="ru-RU"/>
        </w:rPr>
        <w:t>«Музыка» Л.В. Школяр, В.О. Усачёва (Образовательная система «Школа 2100».</w:t>
      </w:r>
      <w:proofErr w:type="gramEnd"/>
      <w:r>
        <w:rPr>
          <w:rFonts w:ascii="Times New Roman" w:eastAsia="Malgun Gothic" w:hAnsi="Times New Roman" w:cs="Arial"/>
          <w:sz w:val="24"/>
          <w:szCs w:val="24"/>
          <w:lang w:eastAsia="ru-RU"/>
        </w:rPr>
        <w:t xml:space="preserve"> Федеральный государственный образовательный стандарт. Примерная основная образовательная программа. В 2-х книгах. Книга 1. Книга 2. Начальная школа. Дошкольное образование / Под </w:t>
      </w:r>
      <w:proofErr w:type="spellStart"/>
      <w:r>
        <w:rPr>
          <w:rFonts w:ascii="Times New Roman" w:eastAsia="Malgun Gothic" w:hAnsi="Times New Roman" w:cs="Arial"/>
          <w:sz w:val="24"/>
          <w:szCs w:val="24"/>
          <w:lang w:eastAsia="ru-RU"/>
        </w:rPr>
        <w:t>науч</w:t>
      </w:r>
      <w:proofErr w:type="spellEnd"/>
      <w:r>
        <w:rPr>
          <w:rFonts w:ascii="Times New Roman" w:eastAsia="Malgun Gothic" w:hAnsi="Times New Roman" w:cs="Arial"/>
          <w:sz w:val="24"/>
          <w:szCs w:val="24"/>
          <w:lang w:eastAsia="ru-RU"/>
        </w:rPr>
        <w:t>. ред. Д</w:t>
      </w:r>
      <w:proofErr w:type="gramStart"/>
      <w:r>
        <w:rPr>
          <w:rFonts w:ascii="Times New Roman" w:eastAsia="Malgun Gothic" w:hAnsi="Times New Roman" w:cs="Arial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Malgun Gothic" w:hAnsi="Times New Roman" w:cs="Arial"/>
          <w:sz w:val="24"/>
          <w:szCs w:val="24"/>
          <w:lang w:eastAsia="ru-RU"/>
        </w:rPr>
        <w:t xml:space="preserve">И. </w:t>
      </w:r>
      <w:proofErr w:type="spellStart"/>
      <w:r>
        <w:rPr>
          <w:rFonts w:ascii="Times New Roman" w:eastAsia="Malgun Gothic" w:hAnsi="Times New Roman" w:cs="Arial"/>
          <w:sz w:val="24"/>
          <w:szCs w:val="24"/>
          <w:lang w:eastAsia="ru-RU"/>
        </w:rPr>
        <w:t>Фельдштейна</w:t>
      </w:r>
      <w:proofErr w:type="spellEnd"/>
      <w:r>
        <w:rPr>
          <w:rFonts w:ascii="Times New Roman" w:eastAsia="Malgun Gothic" w:hAnsi="Times New Roman" w:cs="Arial"/>
          <w:sz w:val="24"/>
          <w:szCs w:val="24"/>
          <w:lang w:eastAsia="ru-RU"/>
        </w:rPr>
        <w:t xml:space="preserve">. -М.: </w:t>
      </w:r>
      <w:proofErr w:type="spellStart"/>
      <w:r>
        <w:rPr>
          <w:rFonts w:ascii="Times New Roman" w:eastAsia="Malgun Gothic" w:hAnsi="Times New Roman" w:cs="Arial"/>
          <w:sz w:val="24"/>
          <w:szCs w:val="24"/>
          <w:lang w:eastAsia="ru-RU"/>
        </w:rPr>
        <w:t>Баласс</w:t>
      </w:r>
      <w:proofErr w:type="spellEnd"/>
      <w:r>
        <w:rPr>
          <w:rFonts w:ascii="Times New Roman" w:eastAsia="Malgun Gothic" w:hAnsi="Times New Roman" w:cs="Arial"/>
          <w:sz w:val="24"/>
          <w:szCs w:val="24"/>
          <w:lang w:eastAsia="ru-RU"/>
        </w:rPr>
        <w:t>, 2011. - 192с. (Образовательная система «Школа 2100»).</w:t>
      </w:r>
    </w:p>
    <w:p w:rsidR="002764A7" w:rsidRDefault="002764A7" w:rsidP="002764A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algun Gothic" w:hAnsi="Times New Roman" w:cs="Arial"/>
          <w:sz w:val="24"/>
          <w:szCs w:val="24"/>
          <w:lang w:eastAsia="ru-RU"/>
        </w:rPr>
      </w:pPr>
      <w:r>
        <w:rPr>
          <w:rFonts w:ascii="Times New Roman" w:eastAsia="Malgun Gothic" w:hAnsi="Times New Roman" w:cs="Arial"/>
          <w:sz w:val="24"/>
          <w:szCs w:val="24"/>
          <w:lang w:eastAsia="ru-RU"/>
        </w:rPr>
        <w:t xml:space="preserve">Музыка: рабочие программы для 1-4 классов общеобразовательных учреждений РБ. – Уфа: </w:t>
      </w:r>
      <w:proofErr w:type="spellStart"/>
      <w:r>
        <w:rPr>
          <w:rFonts w:ascii="Times New Roman" w:eastAsia="Malgun Gothic" w:hAnsi="Times New Roman" w:cs="Arial"/>
          <w:sz w:val="24"/>
          <w:szCs w:val="24"/>
          <w:lang w:eastAsia="ru-RU"/>
        </w:rPr>
        <w:t>Китап</w:t>
      </w:r>
      <w:proofErr w:type="spellEnd"/>
      <w:r>
        <w:rPr>
          <w:rFonts w:ascii="Times New Roman" w:eastAsia="Malgun Gothic" w:hAnsi="Times New Roman" w:cs="Arial"/>
          <w:sz w:val="24"/>
          <w:szCs w:val="24"/>
          <w:lang w:eastAsia="ru-RU"/>
        </w:rPr>
        <w:t>, 2011. – 64 с.</w:t>
      </w:r>
    </w:p>
    <w:p w:rsidR="002764A7" w:rsidRDefault="002764A7" w:rsidP="002764A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Учебник «Музыка» Учебник 3 класс. – М.: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Баласс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>, 2012. – 80с., ил. (Образовательная система «Школа 2100»</w:t>
      </w:r>
      <w:r>
        <w:rPr>
          <w:rFonts w:ascii="Arial" w:eastAsia="Times New Roman" w:hAnsi="Arial" w:cs="Arial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Рекомендовано Министерством образования и науки Российской Федерации.</w:t>
      </w:r>
    </w:p>
    <w:p w:rsidR="002764A7" w:rsidRDefault="002764A7" w:rsidP="002764A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algun Gothic" w:hAnsi="Times New Roman" w:cs="Arial"/>
          <w:sz w:val="24"/>
          <w:szCs w:val="24"/>
          <w:lang w:eastAsia="ru-RU"/>
        </w:rPr>
      </w:pPr>
      <w:r>
        <w:rPr>
          <w:rFonts w:ascii="Times New Roman" w:eastAsia="Malgun Gothic" w:hAnsi="Times New Roman" w:cs="Arial"/>
          <w:bCs/>
          <w:sz w:val="24"/>
          <w:szCs w:val="24"/>
          <w:lang w:eastAsia="ru-RU"/>
        </w:rPr>
        <w:t>Хрестоматия к программе по музыке для общеобразовательной школы.</w:t>
      </w:r>
      <w:r>
        <w:rPr>
          <w:rFonts w:ascii="Times New Roman" w:eastAsia="Malgun Gothic" w:hAnsi="Times New Roman" w:cs="Arial"/>
          <w:sz w:val="24"/>
          <w:szCs w:val="24"/>
          <w:lang w:eastAsia="ru-RU"/>
        </w:rPr>
        <w:t xml:space="preserve"> Пособие для учителя к учебнику «Музыка». 3 класс.</w:t>
      </w:r>
    </w:p>
    <w:p w:rsidR="002764A7" w:rsidRDefault="002764A7" w:rsidP="002764A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algun Gothic" w:hAnsi="Times New Roman" w:cs="Arial"/>
          <w:sz w:val="24"/>
          <w:szCs w:val="24"/>
          <w:lang w:eastAsia="ru-RU"/>
        </w:rPr>
        <w:t>Хрестоматия к программе по музыке для 3 класса общеобразовательных школ, лицеев, гимназий</w:t>
      </w:r>
      <w:proofErr w:type="gramStart"/>
      <w:r>
        <w:rPr>
          <w:rFonts w:ascii="Times New Roman" w:eastAsia="Malgun Gothic" w:hAnsi="Times New Roman" w:cs="Arial"/>
          <w:sz w:val="24"/>
          <w:szCs w:val="24"/>
          <w:lang w:eastAsia="ru-RU"/>
        </w:rPr>
        <w:t>/ С</w:t>
      </w:r>
      <w:proofErr w:type="gramEnd"/>
      <w:r>
        <w:rPr>
          <w:rFonts w:ascii="Times New Roman" w:eastAsia="Malgun Gothic" w:hAnsi="Times New Roman" w:cs="Arial"/>
          <w:sz w:val="24"/>
          <w:szCs w:val="24"/>
          <w:lang w:eastAsia="ru-RU"/>
        </w:rPr>
        <w:t xml:space="preserve">ост.: </w:t>
      </w:r>
      <w:proofErr w:type="spellStart"/>
      <w:r>
        <w:rPr>
          <w:rFonts w:ascii="Times New Roman" w:eastAsia="Malgun Gothic" w:hAnsi="Times New Roman" w:cs="Arial"/>
          <w:sz w:val="24"/>
          <w:szCs w:val="24"/>
          <w:lang w:eastAsia="ru-RU"/>
        </w:rPr>
        <w:t>Н.Г.Ямалетдинова</w:t>
      </w:r>
      <w:proofErr w:type="spellEnd"/>
      <w:r>
        <w:rPr>
          <w:rFonts w:ascii="Times New Roman" w:eastAsia="Malgun Gothic" w:hAnsi="Times New Roman" w:cs="Arial"/>
          <w:sz w:val="24"/>
          <w:szCs w:val="24"/>
          <w:lang w:eastAsia="ru-RU"/>
        </w:rPr>
        <w:t>, Р.Х.Хусаинова. – Уфа: «</w:t>
      </w:r>
      <w:proofErr w:type="spellStart"/>
      <w:r>
        <w:rPr>
          <w:rFonts w:ascii="Times New Roman" w:eastAsia="Malgun Gothic" w:hAnsi="Times New Roman" w:cs="Arial"/>
          <w:sz w:val="24"/>
          <w:szCs w:val="24"/>
          <w:lang w:eastAsia="ru-RU"/>
        </w:rPr>
        <w:t>Китап</w:t>
      </w:r>
      <w:proofErr w:type="spellEnd"/>
      <w:r>
        <w:rPr>
          <w:rFonts w:ascii="Times New Roman" w:eastAsia="Malgun Gothic" w:hAnsi="Times New Roman" w:cs="Arial"/>
          <w:sz w:val="24"/>
          <w:szCs w:val="24"/>
          <w:lang w:eastAsia="ru-RU"/>
        </w:rPr>
        <w:t>», 2003. – 200с.</w:t>
      </w:r>
    </w:p>
    <w:p w:rsidR="002764A7" w:rsidRDefault="002764A7" w:rsidP="0027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2.Учебно-практические издания</w:t>
      </w:r>
    </w:p>
    <w:p w:rsidR="002764A7" w:rsidRDefault="002764A7" w:rsidP="002764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Рекомендации к практическим занятиям по методике музыкального воспитания. Волгоград: Перемена, 1993. </w:t>
      </w:r>
    </w:p>
    <w:p w:rsidR="002764A7" w:rsidRDefault="002764A7" w:rsidP="0027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3.Учебно-наглядые пособия</w:t>
      </w:r>
    </w:p>
    <w:p w:rsidR="002764A7" w:rsidRDefault="002764A7" w:rsidP="002764A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algun Gothic" w:hAnsi="Times New Roman" w:cs="Arial"/>
          <w:sz w:val="24"/>
          <w:szCs w:val="24"/>
          <w:lang w:eastAsia="ru-RU"/>
        </w:rPr>
      </w:pPr>
      <w:r>
        <w:rPr>
          <w:rFonts w:ascii="Times New Roman" w:eastAsia="Malgun Gothic" w:hAnsi="Times New Roman" w:cs="Arial"/>
          <w:sz w:val="24"/>
          <w:szCs w:val="24"/>
          <w:lang w:eastAsia="ru-RU"/>
        </w:rPr>
        <w:t>Портреты русских и зарубежных композиторов</w:t>
      </w:r>
    </w:p>
    <w:p w:rsidR="002764A7" w:rsidRDefault="002764A7" w:rsidP="002764A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>
        <w:rPr>
          <w:rFonts w:ascii="Times New Roman" w:eastAsia="Malgun Gothic" w:hAnsi="Times New Roman" w:cs="Arial"/>
          <w:sz w:val="24"/>
          <w:szCs w:val="24"/>
          <w:lang w:eastAsia="ru-RU"/>
        </w:rPr>
        <w:t>Таблицы по музыке: нотные примеры, тексты песен.</w:t>
      </w:r>
    </w:p>
    <w:p w:rsidR="002764A7" w:rsidRDefault="002764A7" w:rsidP="0027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4.Учебно-методические пособия (научно-популярная литература, словари и справочники)</w:t>
      </w:r>
    </w:p>
    <w:p w:rsidR="002764A7" w:rsidRDefault="002764A7" w:rsidP="002764A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Александрова Е.В.,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Арановская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И.В. Организация и руководство этапом слушания  музыки. - Волгоград: Перемена, 1999.  </w:t>
      </w:r>
    </w:p>
    <w:p w:rsidR="002764A7" w:rsidRDefault="002764A7" w:rsidP="002764A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Бекина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С.И., Ломова Т.П. Музыка и движения. – М.: Просвещение, 1983.</w:t>
      </w:r>
    </w:p>
    <w:p w:rsidR="002764A7" w:rsidRDefault="002764A7" w:rsidP="002764A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Ветлугина Н. Музыкальный букварь. – М.: Музыка, 1986.</w:t>
      </w:r>
    </w:p>
    <w:p w:rsidR="002764A7" w:rsidRDefault="002764A7" w:rsidP="002764A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Детский игровой фольклор Волгоградской области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/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>ост.Н.И.Атанова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>. – Волгоград, 1997.</w:t>
      </w:r>
    </w:p>
    <w:p w:rsidR="002764A7" w:rsidRDefault="002764A7" w:rsidP="002764A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«Из опыта освоения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мыследеятельностной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педагогики»  Под ред. Алексеевой Л. Н.,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Устиловской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А. А. М., 2007. </w:t>
      </w:r>
    </w:p>
    <w:p w:rsidR="002764A7" w:rsidRDefault="002764A7" w:rsidP="002764A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Кабалевский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Д.Б. Воспитание  музыкой, - М.: Просвещение, 1989.7. 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Кабалевский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Д.Б. Как рассказывать детям о музыке? – М.: Просвещение, 1989.</w:t>
      </w:r>
    </w:p>
    <w:p w:rsidR="002764A7" w:rsidRDefault="002764A7" w:rsidP="002764A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Кукловская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В.Г. Музыкально-ритмические движения. – Киев: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Музычна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  Украина,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1986.</w:t>
      </w:r>
    </w:p>
    <w:p w:rsidR="002764A7" w:rsidRDefault="002764A7" w:rsidP="002764A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Критская Е.Д. Музыка: Учебник для учащихся 1 класса начальной школы. - М.: Просвещение, 2003.</w:t>
      </w:r>
    </w:p>
    <w:p w:rsidR="002764A7" w:rsidRDefault="002764A7" w:rsidP="002764A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Михеева Л. Музыкальный словарь в рассказах. М.: Советский композитор, 1980.</w:t>
      </w:r>
    </w:p>
    <w:p w:rsidR="002764A7" w:rsidRDefault="002764A7" w:rsidP="002764A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Музыка и ты: Альманах. – М.: Советский композитор, 1989. № 6,8,9.</w:t>
      </w:r>
    </w:p>
    <w:p w:rsidR="002764A7" w:rsidRDefault="002764A7" w:rsidP="002764A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Музыка. Программы общеобразовательных учреждений под руководством  Д.Б.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Кабалевского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>.- Москва: Просвещение, 2006.</w:t>
      </w:r>
    </w:p>
    <w:p w:rsidR="002764A7" w:rsidRDefault="002764A7" w:rsidP="002764A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«Музыка» В.В.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Алеева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Т.И.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Науменко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>, Т.Н. Кичак2010 г.</w:t>
      </w:r>
    </w:p>
    <w:p w:rsidR="002764A7" w:rsidRDefault="002764A7" w:rsidP="002764A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Музыка. Программа для 1-4 классов общеобразовательных школ, лицеев и гимназий. Авторы-составители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Н.Г.Ямалетдинова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Р.Х.Хусаинова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>Уфа:БИРО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>, 2011.</w:t>
      </w:r>
    </w:p>
    <w:p w:rsidR="002764A7" w:rsidRDefault="002764A7" w:rsidP="002764A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Рекомендации к практическим занятиям по методике музыкального воспитания. Волгоград: Перемена, 1993. </w:t>
      </w:r>
    </w:p>
    <w:p w:rsidR="002764A7" w:rsidRDefault="002764A7" w:rsidP="002764A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«Примерные программы основного общего образования. Стандарты второго поколения», М., 2010. </w:t>
      </w:r>
    </w:p>
    <w:p w:rsidR="002764A7" w:rsidRDefault="002764A7" w:rsidP="002764A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«Технология урока искусства» А.В. Копылова, М., 2004. </w:t>
      </w:r>
    </w:p>
    <w:p w:rsidR="002764A7" w:rsidRDefault="002764A7" w:rsidP="002764A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Учебно-методический комплект «Школа 2100». Программа «Музыка» Л.В.Школяр, В.О.Усачева, М. 2010.</w:t>
      </w:r>
    </w:p>
    <w:p w:rsidR="002764A7" w:rsidRDefault="002764A7" w:rsidP="0027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5.Цифровые образовательные ресурсы</w:t>
      </w:r>
    </w:p>
    <w:p w:rsidR="002764A7" w:rsidRDefault="002764A7" w:rsidP="002764A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Единая коллекция - http://collection.cross-edu.ru/catalog/rubr/f544b3b7-f1f4-5b76-f453-552f31d9b164</w:t>
      </w:r>
    </w:p>
    <w:p w:rsidR="002764A7" w:rsidRDefault="002764A7" w:rsidP="002764A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Российский общеобразовательный портал - http://music.edu.ru/</w:t>
      </w:r>
    </w:p>
    <w:p w:rsidR="002764A7" w:rsidRDefault="002764A7" w:rsidP="002764A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Детские электронные книги и презентации - http://viki.rdf.ru/</w:t>
      </w:r>
    </w:p>
    <w:p w:rsidR="002764A7" w:rsidRDefault="002764A7" w:rsidP="002764A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Образовательный ресурс «Начальная школа»</w:t>
      </w:r>
    </w:p>
    <w:p w:rsidR="002764A7" w:rsidRDefault="0073654D" w:rsidP="002764A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hyperlink r:id="rId5" w:history="1">
        <w:r w:rsidR="002764A7">
          <w:rPr>
            <w:rStyle w:val="a6"/>
            <w:rFonts w:ascii="Times New Roman" w:eastAsia="Times New Roman" w:hAnsi="Times New Roman" w:cs="Arial"/>
            <w:sz w:val="24"/>
            <w:szCs w:val="24"/>
            <w:lang w:eastAsia="ru-RU"/>
          </w:rPr>
          <w:t>http://school-collection.edu.ru/catalog/rubr/3e1e7e1b-1a04-11dd-bd0b-0800200c9a66/</w:t>
        </w:r>
      </w:hyperlink>
    </w:p>
    <w:p w:rsidR="002764A7" w:rsidRDefault="002764A7" w:rsidP="0027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6.Технические средства обучения</w:t>
      </w:r>
    </w:p>
    <w:p w:rsidR="002764A7" w:rsidRDefault="002764A7" w:rsidP="002764A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центр.</w:t>
      </w:r>
    </w:p>
    <w:p w:rsidR="002764A7" w:rsidRDefault="002764A7" w:rsidP="002764A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Видеомагнитофон.</w:t>
      </w:r>
    </w:p>
    <w:p w:rsidR="002764A7" w:rsidRDefault="002764A7" w:rsidP="002764A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Фортепиано.</w:t>
      </w:r>
    </w:p>
    <w:p w:rsidR="002764A7" w:rsidRDefault="002764A7" w:rsidP="002764A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Компьютер.</w:t>
      </w:r>
    </w:p>
    <w:p w:rsidR="002764A7" w:rsidRDefault="002764A7" w:rsidP="002764A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Экран.</w:t>
      </w:r>
    </w:p>
    <w:p w:rsidR="002764A7" w:rsidRDefault="002764A7" w:rsidP="002764A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Проектор.</w:t>
      </w:r>
    </w:p>
    <w:p w:rsidR="002764A7" w:rsidRDefault="002764A7" w:rsidP="002764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7.Экранно-звуковые пособия</w:t>
      </w:r>
    </w:p>
    <w:p w:rsidR="002764A7" w:rsidRDefault="002764A7" w:rsidP="002764A7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Аудиозаписи и фонохрестоматии по музыке.</w:t>
      </w:r>
    </w:p>
    <w:p w:rsidR="002764A7" w:rsidRDefault="002764A7" w:rsidP="002764A7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Видеофильмы, посвященные творчеству выдающихся отечественных и зарубежных композиторов.</w:t>
      </w:r>
    </w:p>
    <w:p w:rsidR="002764A7" w:rsidRDefault="002764A7" w:rsidP="002764A7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Видеофильмы с записью фрагментов из оперных спектаклей.</w:t>
      </w:r>
    </w:p>
    <w:p w:rsidR="002764A7" w:rsidRDefault="002764A7" w:rsidP="002764A7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Видеофильмы с записью фрагментов из балетных спектаклей.</w:t>
      </w:r>
    </w:p>
    <w:p w:rsidR="002764A7" w:rsidRDefault="002764A7" w:rsidP="002764A7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Видеофильмы с записью известных оркестровых коллективов.</w:t>
      </w:r>
    </w:p>
    <w:p w:rsidR="002764A7" w:rsidRDefault="002764A7" w:rsidP="002764A7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Видеофильмы с записью фрагментов из мюзиклов.</w:t>
      </w:r>
    </w:p>
    <w:p w:rsidR="002764A7" w:rsidRDefault="002764A7" w:rsidP="002764A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Нотный и поэтический текст песен.</w:t>
      </w:r>
    </w:p>
    <w:p w:rsidR="002764A7" w:rsidRDefault="002764A7" w:rsidP="002764A7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музыкантов, играющих на различных инструментах.</w:t>
      </w:r>
    </w:p>
    <w:p w:rsidR="002764A7" w:rsidRDefault="002764A7" w:rsidP="002764A7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и репродукции картин крупнейших центров мировой музыкальной культуры.</w:t>
      </w:r>
    </w:p>
    <w:p w:rsidR="002764A7" w:rsidRDefault="002764A7" w:rsidP="0027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8.Оборудование кабинета</w:t>
      </w:r>
    </w:p>
    <w:p w:rsidR="002764A7" w:rsidRDefault="002764A7" w:rsidP="002764A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учебная мебель: индивидуальные столы и стулья для учащихся.</w:t>
      </w:r>
    </w:p>
    <w:p w:rsidR="002764A7" w:rsidRDefault="002764A7" w:rsidP="002764A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Стеллажи для наглядных пособий, нот, учебников и др.</w:t>
      </w:r>
    </w:p>
    <w:p w:rsidR="002764A7" w:rsidRDefault="002764A7" w:rsidP="002764A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учительский с тумбой.</w:t>
      </w:r>
    </w:p>
    <w:p w:rsidR="002764A7" w:rsidRDefault="002764A7" w:rsidP="0027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4A7" w:rsidRDefault="002764A7" w:rsidP="002764A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обеспечение:</w:t>
      </w:r>
    </w:p>
    <w:p w:rsidR="002764A7" w:rsidRDefault="002764A7" w:rsidP="002764A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Библиотечный фонд (книгопечатная продукция, ресурсы электронных каталогов и библиотек и т.д.).</w:t>
      </w:r>
    </w:p>
    <w:p w:rsidR="002764A7" w:rsidRDefault="002764A7" w:rsidP="002764A7">
      <w:pPr>
        <w:numPr>
          <w:ilvl w:val="0"/>
          <w:numId w:val="17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Музыка и ее представители Автор: Рубинштейн А.Г. Издательство: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Союз художников Год: 2005.</w:t>
      </w:r>
    </w:p>
    <w:p w:rsidR="002764A7" w:rsidRDefault="002764A7" w:rsidP="002764A7">
      <w:pPr>
        <w:numPr>
          <w:ilvl w:val="0"/>
          <w:numId w:val="17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такое музыка Автор: Исаева, Пугачёва Серия или выпуск: музыкальное образование Издательство: Лицей Год издания: 2004. </w:t>
      </w:r>
    </w:p>
    <w:p w:rsidR="002764A7" w:rsidRDefault="002764A7" w:rsidP="002764A7">
      <w:pPr>
        <w:numPr>
          <w:ilvl w:val="0"/>
          <w:numId w:val="17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Музыка ХХ века Автор: Стригина Е.В. Издательство: Издательский дом «Бия» Год издания: 2006.</w:t>
      </w:r>
    </w:p>
    <w:p w:rsidR="002764A7" w:rsidRDefault="002764A7" w:rsidP="002764A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пособия (демонстрационный материал, наборы сюжетных картинок, раздаточный материал, репродукции картин, карточки с заданиями  и т.д.).</w:t>
      </w:r>
    </w:p>
    <w:p w:rsidR="002764A7" w:rsidRDefault="002764A7" w:rsidP="002764A7">
      <w:pPr>
        <w:numPr>
          <w:ilvl w:val="0"/>
          <w:numId w:val="18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Портреты русских композиторов. </w:t>
      </w:r>
    </w:p>
    <w:p w:rsidR="002764A7" w:rsidRDefault="002764A7" w:rsidP="002764A7">
      <w:pPr>
        <w:numPr>
          <w:ilvl w:val="0"/>
          <w:numId w:val="18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Портреты зарубежных композиторов. </w:t>
      </w:r>
    </w:p>
    <w:p w:rsidR="002764A7" w:rsidRDefault="002764A7" w:rsidP="002764A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и ИКТ средства (цифровые источники и инструменты, электронные справочные и виртуальные лаборатории и т.д.).</w:t>
      </w:r>
    </w:p>
    <w:p w:rsidR="002764A7" w:rsidRDefault="002764A7" w:rsidP="002764A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коллекция Цифровых Образовательных Ресурсов. – Режим доступа: http://school-collection.edu.ru.</w:t>
      </w:r>
    </w:p>
    <w:p w:rsidR="002764A7" w:rsidRDefault="002764A7" w:rsidP="002764A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Критская, Е. Д. Музыка. 1–4 классы [Электронный ресурс]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пособие.</w:t>
      </w:r>
    </w:p>
    <w:p w:rsidR="002764A7" w:rsidRDefault="002764A7" w:rsidP="002764A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Е.Д.Критская, Г. П. Сергеева, Т.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Режим доступа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http://prosv.ru/metod/mus1-4/index.htm. </w:t>
      </w:r>
    </w:p>
    <w:p w:rsidR="002764A7" w:rsidRDefault="002764A7" w:rsidP="002764A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средства обучения (классная доска, магнитная доска, интерактивная доска, телевизор и видеомагнитофон,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-проигрыватель, персональный компьютер,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сканер, принтер, цифровая фотокамера и т.д.).</w:t>
      </w:r>
      <w:proofErr w:type="gramEnd"/>
    </w:p>
    <w:p w:rsidR="002764A7" w:rsidRDefault="002764A7" w:rsidP="002764A7">
      <w:pPr>
        <w:numPr>
          <w:ilvl w:val="0"/>
          <w:numId w:val="20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Фортепиано.</w:t>
      </w:r>
    </w:p>
    <w:p w:rsidR="002764A7" w:rsidRDefault="002764A7" w:rsidP="002764A7">
      <w:pPr>
        <w:numPr>
          <w:ilvl w:val="0"/>
          <w:numId w:val="20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Классная доска.</w:t>
      </w:r>
    </w:p>
    <w:p w:rsidR="002764A7" w:rsidRDefault="002764A7" w:rsidP="002764A7">
      <w:pPr>
        <w:numPr>
          <w:ilvl w:val="0"/>
          <w:numId w:val="20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Магнитная доска.</w:t>
      </w:r>
    </w:p>
    <w:p w:rsidR="002764A7" w:rsidRDefault="002764A7" w:rsidP="002764A7">
      <w:pPr>
        <w:numPr>
          <w:ilvl w:val="0"/>
          <w:numId w:val="20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-проигрыватель.</w:t>
      </w:r>
    </w:p>
    <w:p w:rsidR="002764A7" w:rsidRDefault="002764A7" w:rsidP="002764A7">
      <w:pPr>
        <w:numPr>
          <w:ilvl w:val="0"/>
          <w:numId w:val="20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компьютер.</w:t>
      </w:r>
    </w:p>
    <w:p w:rsidR="002764A7" w:rsidRDefault="002764A7" w:rsidP="002764A7">
      <w:pPr>
        <w:numPr>
          <w:ilvl w:val="0"/>
          <w:numId w:val="20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проектор.</w:t>
      </w:r>
    </w:p>
    <w:p w:rsidR="002764A7" w:rsidRDefault="002764A7" w:rsidP="002764A7">
      <w:pPr>
        <w:numPr>
          <w:ilvl w:val="0"/>
          <w:numId w:val="20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Видеомагнитофон.</w:t>
      </w:r>
    </w:p>
    <w:p w:rsidR="002764A7" w:rsidRDefault="002764A7" w:rsidP="002764A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пособия (наглядные и демонстрационные пособия и инструменты).</w:t>
      </w:r>
    </w:p>
    <w:p w:rsidR="002764A7" w:rsidRDefault="002764A7" w:rsidP="002764A7">
      <w:pPr>
        <w:numPr>
          <w:ilvl w:val="0"/>
          <w:numId w:val="2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Деревянные ложки.</w:t>
      </w:r>
    </w:p>
    <w:p w:rsidR="002764A7" w:rsidRDefault="002764A7" w:rsidP="002764A7">
      <w:pPr>
        <w:numPr>
          <w:ilvl w:val="0"/>
          <w:numId w:val="2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Металлофоны.</w:t>
      </w:r>
    </w:p>
    <w:p w:rsidR="002764A7" w:rsidRDefault="002764A7" w:rsidP="002764A7">
      <w:pPr>
        <w:numPr>
          <w:ilvl w:val="0"/>
          <w:numId w:val="2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музыкальные инструменты.</w:t>
      </w:r>
    </w:p>
    <w:p w:rsidR="002764A7" w:rsidRDefault="002764A7" w:rsidP="002764A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Экранно-звуковые пособия (видеофрагменты, изображения,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аудио-видеозаписи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т.д.).</w:t>
      </w:r>
    </w:p>
    <w:p w:rsidR="002764A7" w:rsidRDefault="002764A7" w:rsidP="002764A7">
      <w:pPr>
        <w:numPr>
          <w:ilvl w:val="0"/>
          <w:numId w:val="22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Аудиозаписи и фонохрестоматии по музыке.</w:t>
      </w:r>
    </w:p>
    <w:p w:rsidR="002764A7" w:rsidRDefault="002764A7" w:rsidP="002764A7">
      <w:pPr>
        <w:numPr>
          <w:ilvl w:val="0"/>
          <w:numId w:val="22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Презентации.</w:t>
      </w:r>
    </w:p>
    <w:p w:rsidR="002764A7" w:rsidRDefault="002764A7" w:rsidP="002764A7">
      <w:pPr>
        <w:numPr>
          <w:ilvl w:val="0"/>
          <w:numId w:val="22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Видеофрагменты музыкальных уроков.</w:t>
      </w:r>
    </w:p>
    <w:p w:rsidR="002764A7" w:rsidRDefault="002764A7" w:rsidP="002764A7">
      <w:pPr>
        <w:numPr>
          <w:ilvl w:val="0"/>
          <w:numId w:val="22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Видеофрагменты опер.</w:t>
      </w:r>
    </w:p>
    <w:p w:rsidR="002764A7" w:rsidRDefault="002764A7" w:rsidP="002764A7">
      <w:pPr>
        <w:numPr>
          <w:ilvl w:val="0"/>
          <w:numId w:val="22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Видеофрагменты опер.</w:t>
      </w:r>
    </w:p>
    <w:p w:rsidR="002764A7" w:rsidRDefault="002764A7" w:rsidP="002764A7">
      <w:pPr>
        <w:numPr>
          <w:ilvl w:val="0"/>
          <w:numId w:val="22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Видеофрагменты кантат.</w:t>
      </w:r>
    </w:p>
    <w:p w:rsidR="002764A7" w:rsidRDefault="002764A7" w:rsidP="002764A7"/>
    <w:p w:rsidR="002764A7" w:rsidRDefault="002764A7" w:rsidP="002764A7"/>
    <w:p w:rsidR="002764A7" w:rsidRDefault="002764A7" w:rsidP="002764A7"/>
    <w:p w:rsidR="002764A7" w:rsidRDefault="002764A7" w:rsidP="002764A7"/>
    <w:p w:rsidR="002764A7" w:rsidRDefault="002764A7" w:rsidP="002764A7"/>
    <w:p w:rsidR="002764A7" w:rsidRDefault="002764A7" w:rsidP="002764A7"/>
    <w:p w:rsidR="002764A7" w:rsidRDefault="002764A7" w:rsidP="002764A7"/>
    <w:p w:rsidR="002764A7" w:rsidRDefault="002764A7" w:rsidP="00276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4A7" w:rsidRDefault="002764A7" w:rsidP="002764A7"/>
    <w:p w:rsidR="002764A7" w:rsidRDefault="002764A7" w:rsidP="002764A7"/>
    <w:p w:rsidR="002764A7" w:rsidRDefault="002764A7" w:rsidP="002764A7"/>
    <w:p w:rsidR="00705FAB" w:rsidRDefault="00705FAB"/>
    <w:sectPr w:rsidR="00705FAB" w:rsidSect="00962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5A3"/>
    <w:multiLevelType w:val="hybridMultilevel"/>
    <w:tmpl w:val="D43464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B0DBA"/>
    <w:multiLevelType w:val="hybridMultilevel"/>
    <w:tmpl w:val="935CBD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E5381"/>
    <w:multiLevelType w:val="hybridMultilevel"/>
    <w:tmpl w:val="709C96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84EB1"/>
    <w:multiLevelType w:val="hybridMultilevel"/>
    <w:tmpl w:val="556228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80831"/>
    <w:multiLevelType w:val="hybridMultilevel"/>
    <w:tmpl w:val="D59E8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C4FEB"/>
    <w:multiLevelType w:val="hybridMultilevel"/>
    <w:tmpl w:val="40DCAD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404C3"/>
    <w:multiLevelType w:val="hybridMultilevel"/>
    <w:tmpl w:val="9B8A79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C386F"/>
    <w:multiLevelType w:val="multilevel"/>
    <w:tmpl w:val="13BC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15" w:hanging="435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E86701"/>
    <w:multiLevelType w:val="hybridMultilevel"/>
    <w:tmpl w:val="A4D869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46727"/>
    <w:multiLevelType w:val="hybridMultilevel"/>
    <w:tmpl w:val="102A8226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>
    <w:nsid w:val="27BE5336"/>
    <w:multiLevelType w:val="hybridMultilevel"/>
    <w:tmpl w:val="E95AC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8C5FA4"/>
    <w:multiLevelType w:val="hybridMultilevel"/>
    <w:tmpl w:val="D848DD5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5D1A54"/>
    <w:multiLevelType w:val="hybridMultilevel"/>
    <w:tmpl w:val="7A58F0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92125"/>
    <w:multiLevelType w:val="hybridMultilevel"/>
    <w:tmpl w:val="79ECB5E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B073B7"/>
    <w:multiLevelType w:val="hybridMultilevel"/>
    <w:tmpl w:val="EBC43D7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>
    <w:nsid w:val="3C3864BA"/>
    <w:multiLevelType w:val="hybridMultilevel"/>
    <w:tmpl w:val="0506FC8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C84D08"/>
    <w:multiLevelType w:val="hybridMultilevel"/>
    <w:tmpl w:val="FC22529C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>
      <w:start w:val="1"/>
      <w:numFmt w:val="lowerRoman"/>
      <w:lvlText w:val="%3."/>
      <w:lvlJc w:val="right"/>
      <w:pPr>
        <w:ind w:left="3861" w:hanging="180"/>
      </w:pPr>
    </w:lvl>
    <w:lvl w:ilvl="3" w:tplc="0419000F">
      <w:start w:val="1"/>
      <w:numFmt w:val="decimal"/>
      <w:lvlText w:val="%4."/>
      <w:lvlJc w:val="left"/>
      <w:pPr>
        <w:ind w:left="4581" w:hanging="360"/>
      </w:pPr>
    </w:lvl>
    <w:lvl w:ilvl="4" w:tplc="04190019">
      <w:start w:val="1"/>
      <w:numFmt w:val="lowerLetter"/>
      <w:lvlText w:val="%5."/>
      <w:lvlJc w:val="left"/>
      <w:pPr>
        <w:ind w:left="5301" w:hanging="360"/>
      </w:pPr>
    </w:lvl>
    <w:lvl w:ilvl="5" w:tplc="0419001B">
      <w:start w:val="1"/>
      <w:numFmt w:val="lowerRoman"/>
      <w:lvlText w:val="%6."/>
      <w:lvlJc w:val="right"/>
      <w:pPr>
        <w:ind w:left="6021" w:hanging="180"/>
      </w:pPr>
    </w:lvl>
    <w:lvl w:ilvl="6" w:tplc="0419000F">
      <w:start w:val="1"/>
      <w:numFmt w:val="decimal"/>
      <w:lvlText w:val="%7."/>
      <w:lvlJc w:val="left"/>
      <w:pPr>
        <w:ind w:left="6741" w:hanging="360"/>
      </w:pPr>
    </w:lvl>
    <w:lvl w:ilvl="7" w:tplc="04190019">
      <w:start w:val="1"/>
      <w:numFmt w:val="lowerLetter"/>
      <w:lvlText w:val="%8."/>
      <w:lvlJc w:val="left"/>
      <w:pPr>
        <w:ind w:left="7461" w:hanging="360"/>
      </w:pPr>
    </w:lvl>
    <w:lvl w:ilvl="8" w:tplc="0419001B">
      <w:start w:val="1"/>
      <w:numFmt w:val="lowerRoman"/>
      <w:lvlText w:val="%9."/>
      <w:lvlJc w:val="right"/>
      <w:pPr>
        <w:ind w:left="8181" w:hanging="180"/>
      </w:pPr>
    </w:lvl>
  </w:abstractNum>
  <w:abstractNum w:abstractNumId="17">
    <w:nsid w:val="45DF3A64"/>
    <w:multiLevelType w:val="hybridMultilevel"/>
    <w:tmpl w:val="7EECCA6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51033184"/>
    <w:multiLevelType w:val="hybridMultilevel"/>
    <w:tmpl w:val="BCD4C73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1E7C11"/>
    <w:multiLevelType w:val="hybridMultilevel"/>
    <w:tmpl w:val="D42AEC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9184F"/>
    <w:multiLevelType w:val="hybridMultilevel"/>
    <w:tmpl w:val="AA668A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01697"/>
    <w:multiLevelType w:val="hybridMultilevel"/>
    <w:tmpl w:val="AEAC8B80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>
      <w:start w:val="1"/>
      <w:numFmt w:val="lowerRoman"/>
      <w:lvlText w:val="%3."/>
      <w:lvlJc w:val="right"/>
      <w:pPr>
        <w:ind w:left="3861" w:hanging="180"/>
      </w:pPr>
    </w:lvl>
    <w:lvl w:ilvl="3" w:tplc="0419000F">
      <w:start w:val="1"/>
      <w:numFmt w:val="decimal"/>
      <w:lvlText w:val="%4."/>
      <w:lvlJc w:val="left"/>
      <w:pPr>
        <w:ind w:left="4581" w:hanging="360"/>
      </w:pPr>
    </w:lvl>
    <w:lvl w:ilvl="4" w:tplc="04190019">
      <w:start w:val="1"/>
      <w:numFmt w:val="lowerLetter"/>
      <w:lvlText w:val="%5."/>
      <w:lvlJc w:val="left"/>
      <w:pPr>
        <w:ind w:left="5301" w:hanging="360"/>
      </w:pPr>
    </w:lvl>
    <w:lvl w:ilvl="5" w:tplc="0419001B">
      <w:start w:val="1"/>
      <w:numFmt w:val="lowerRoman"/>
      <w:lvlText w:val="%6."/>
      <w:lvlJc w:val="right"/>
      <w:pPr>
        <w:ind w:left="6021" w:hanging="180"/>
      </w:pPr>
    </w:lvl>
    <w:lvl w:ilvl="6" w:tplc="0419000F">
      <w:start w:val="1"/>
      <w:numFmt w:val="decimal"/>
      <w:lvlText w:val="%7."/>
      <w:lvlJc w:val="left"/>
      <w:pPr>
        <w:ind w:left="6741" w:hanging="360"/>
      </w:pPr>
    </w:lvl>
    <w:lvl w:ilvl="7" w:tplc="04190019">
      <w:start w:val="1"/>
      <w:numFmt w:val="lowerLetter"/>
      <w:lvlText w:val="%8."/>
      <w:lvlJc w:val="left"/>
      <w:pPr>
        <w:ind w:left="7461" w:hanging="360"/>
      </w:pPr>
    </w:lvl>
    <w:lvl w:ilvl="8" w:tplc="0419001B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14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4A7"/>
    <w:rsid w:val="002764A7"/>
    <w:rsid w:val="003D4D3B"/>
    <w:rsid w:val="00705FAB"/>
    <w:rsid w:val="0073654D"/>
    <w:rsid w:val="009625B9"/>
    <w:rsid w:val="00AD7A4A"/>
    <w:rsid w:val="00E04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A7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2764A7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4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0">
    <w:name w:val="msonormal"/>
    <w:basedOn w:val="a"/>
    <w:rsid w:val="0027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276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764A7"/>
  </w:style>
  <w:style w:type="table" w:styleId="a5">
    <w:name w:val="Table Grid"/>
    <w:basedOn w:val="a1"/>
    <w:uiPriority w:val="59"/>
    <w:rsid w:val="00276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2764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764A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764A7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AD7A4A"/>
    <w:pPr>
      <w:spacing w:line="252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catalog/rubr/3e1e7e1b-1a04-11dd-bd0b-0800200c9a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3379</Words>
  <Characters>19266</Characters>
  <Application>Microsoft Office Word</Application>
  <DocSecurity>0</DocSecurity>
  <Lines>160</Lines>
  <Paragraphs>45</Paragraphs>
  <ScaleCrop>false</ScaleCrop>
  <Company/>
  <LinksUpToDate>false</LinksUpToDate>
  <CharactersWithSpaces>22600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Р Шараев</dc:creator>
  <cp:keywords/>
  <dc:description/>
  <cp:lastModifiedBy>Лицей № 6 - 1</cp:lastModifiedBy>
  <cp:revision>4</cp:revision>
  <dcterms:created xsi:type="dcterms:W3CDTF">2017-11-08T17:21:00Z</dcterms:created>
  <dcterms:modified xsi:type="dcterms:W3CDTF">2018-08-27T11:11:00Z</dcterms:modified>
</cp:coreProperties>
</file>