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DA" w:rsidRPr="00E66BB1" w:rsidRDefault="005F64DA" w:rsidP="00D656AC">
      <w:pPr>
        <w:numPr>
          <w:ilvl w:val="0"/>
          <w:numId w:val="11"/>
        </w:numPr>
        <w:autoSpaceDE w:val="0"/>
        <w:autoSpaceDN w:val="0"/>
        <w:adjustRightInd w:val="0"/>
        <w:ind w:left="-284" w:firstLine="0"/>
        <w:jc w:val="center"/>
        <w:rPr>
          <w:b/>
          <w:sz w:val="28"/>
          <w:szCs w:val="28"/>
        </w:rPr>
      </w:pPr>
      <w:bookmarkStart w:id="0" w:name="_GoBack"/>
      <w:bookmarkEnd w:id="0"/>
      <w:r w:rsidRPr="00E66BB1">
        <w:rPr>
          <w:b/>
          <w:sz w:val="28"/>
          <w:szCs w:val="28"/>
        </w:rPr>
        <w:t>Пояснительная записка</w:t>
      </w:r>
    </w:p>
    <w:p w:rsidR="005F64DA" w:rsidRDefault="005F64DA" w:rsidP="00D656AC">
      <w:pPr>
        <w:autoSpaceDE w:val="0"/>
        <w:autoSpaceDN w:val="0"/>
        <w:adjustRightInd w:val="0"/>
        <w:ind w:left="-284"/>
        <w:jc w:val="both"/>
        <w:rPr>
          <w:sz w:val="28"/>
          <w:szCs w:val="28"/>
        </w:rPr>
      </w:pPr>
    </w:p>
    <w:p w:rsidR="005F64DA" w:rsidRPr="003B1B09" w:rsidRDefault="005F64DA" w:rsidP="00D656AC">
      <w:pPr>
        <w:autoSpaceDE w:val="0"/>
        <w:autoSpaceDN w:val="0"/>
        <w:adjustRightInd w:val="0"/>
        <w:ind w:left="-284"/>
        <w:jc w:val="both"/>
        <w:rPr>
          <w:bCs/>
          <w:color w:val="000000"/>
          <w:lang w:eastAsia="ru-RU"/>
        </w:rPr>
      </w:pPr>
      <w:r>
        <w:rPr>
          <w:sz w:val="28"/>
          <w:szCs w:val="28"/>
        </w:rPr>
        <w:t xml:space="preserve">                   </w:t>
      </w:r>
      <w:r>
        <w:rPr>
          <w:bCs/>
          <w:color w:val="000000"/>
          <w:lang w:eastAsia="ru-RU"/>
        </w:rPr>
        <w:t xml:space="preserve">Рабочая образовательная программа </w:t>
      </w:r>
      <w:r w:rsidRPr="000D5DB5">
        <w:rPr>
          <w:b/>
          <w:bCs/>
          <w:color w:val="000000"/>
          <w:lang w:eastAsia="ru-RU"/>
        </w:rPr>
        <w:t>по родному  (русскому) языку и литературе</w:t>
      </w:r>
      <w:r w:rsidR="000D5DB5">
        <w:rPr>
          <w:bCs/>
          <w:color w:val="000000"/>
          <w:lang w:eastAsia="ru-RU"/>
        </w:rPr>
        <w:t xml:space="preserve">     для 10</w:t>
      </w:r>
      <w:r w:rsidRPr="004B4C04">
        <w:rPr>
          <w:bCs/>
          <w:color w:val="000000"/>
          <w:lang w:eastAsia="ru-RU"/>
        </w:rPr>
        <w:t xml:space="preserve"> класса</w:t>
      </w:r>
      <w:r>
        <w:rPr>
          <w:bCs/>
          <w:color w:val="000000"/>
          <w:lang w:eastAsia="ru-RU"/>
        </w:rPr>
        <w:t xml:space="preserve">  составлена в соответствии </w:t>
      </w:r>
      <w:proofErr w:type="gramStart"/>
      <w:r>
        <w:rPr>
          <w:bCs/>
          <w:color w:val="000000"/>
          <w:lang w:eastAsia="ru-RU"/>
        </w:rPr>
        <w:t>с</w:t>
      </w:r>
      <w:proofErr w:type="gramEnd"/>
      <w:r>
        <w:rPr>
          <w:bCs/>
          <w:color w:val="000000"/>
          <w:lang w:eastAsia="ru-RU"/>
        </w:rPr>
        <w:t>:</w:t>
      </w:r>
    </w:p>
    <w:p w:rsidR="00BC48C1" w:rsidRDefault="005F64DA" w:rsidP="00BC48C1">
      <w:pPr>
        <w:numPr>
          <w:ilvl w:val="0"/>
          <w:numId w:val="10"/>
        </w:numPr>
        <w:suppressAutoHyphens w:val="0"/>
        <w:autoSpaceDE w:val="0"/>
        <w:autoSpaceDN w:val="0"/>
        <w:adjustRightInd w:val="0"/>
        <w:ind w:left="-284" w:firstLine="0"/>
        <w:contextualSpacing/>
        <w:jc w:val="both"/>
        <w:rPr>
          <w:lang w:eastAsia="ru-RU"/>
        </w:rPr>
      </w:pPr>
      <w:r>
        <w:rPr>
          <w:lang w:eastAsia="ru-RU"/>
        </w:rPr>
        <w:t xml:space="preserve">Федеральным законом «Об образовании в  Российской Федерации»  № 273-ФЗ от 29.12.2012 (с </w:t>
      </w:r>
      <w:r w:rsidR="00BC48C1">
        <w:rPr>
          <w:lang w:eastAsia="ru-RU"/>
        </w:rPr>
        <w:t xml:space="preserve">последующими </w:t>
      </w:r>
      <w:r>
        <w:rPr>
          <w:lang w:eastAsia="ru-RU"/>
        </w:rPr>
        <w:t>изменениями и дополнениями).</w:t>
      </w:r>
    </w:p>
    <w:p w:rsidR="00BC48C1" w:rsidRDefault="00BC48C1" w:rsidP="00BC48C1">
      <w:pPr>
        <w:numPr>
          <w:ilvl w:val="0"/>
          <w:numId w:val="10"/>
        </w:numPr>
        <w:suppressAutoHyphens w:val="0"/>
        <w:autoSpaceDE w:val="0"/>
        <w:autoSpaceDN w:val="0"/>
        <w:adjustRightInd w:val="0"/>
        <w:ind w:left="-284" w:firstLine="0"/>
        <w:contextualSpacing/>
        <w:jc w:val="both"/>
        <w:rPr>
          <w:lang w:eastAsia="ru-RU"/>
        </w:rPr>
      </w:pPr>
      <w:r w:rsidRPr="00C6678B">
        <w:t>Приказом 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5F64DA" w:rsidRDefault="005F64DA" w:rsidP="00D656AC">
      <w:pPr>
        <w:numPr>
          <w:ilvl w:val="0"/>
          <w:numId w:val="10"/>
        </w:numPr>
        <w:suppressAutoHyphens w:val="0"/>
        <w:ind w:left="-284" w:firstLine="0"/>
        <w:contextualSpacing/>
        <w:jc w:val="both"/>
        <w:rPr>
          <w:lang w:eastAsia="ru-RU"/>
        </w:rPr>
      </w:pPr>
      <w:r>
        <w:rPr>
          <w:lang w:eastAsia="ru-RU"/>
        </w:rPr>
        <w:t>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w:t>
      </w:r>
      <w:r w:rsidR="00BC48C1">
        <w:rPr>
          <w:lang w:eastAsia="ru-RU"/>
        </w:rPr>
        <w:t>089» от 31 января 2012 г. № 69.</w:t>
      </w:r>
    </w:p>
    <w:p w:rsidR="005F64DA" w:rsidRPr="005F64DA" w:rsidRDefault="005F64DA" w:rsidP="00D656AC">
      <w:pPr>
        <w:numPr>
          <w:ilvl w:val="0"/>
          <w:numId w:val="10"/>
        </w:numPr>
        <w:suppressAutoHyphens w:val="0"/>
        <w:autoSpaceDE w:val="0"/>
        <w:autoSpaceDN w:val="0"/>
        <w:adjustRightInd w:val="0"/>
        <w:ind w:left="-284" w:firstLine="0"/>
        <w:contextualSpacing/>
        <w:jc w:val="both"/>
        <w:rPr>
          <w:b/>
          <w:lang w:eastAsia="ru-RU"/>
        </w:rPr>
      </w:pPr>
      <w:r>
        <w:rPr>
          <w:lang w:eastAsia="ru-RU"/>
        </w:rPr>
        <w:t>Примерной программой среднего</w:t>
      </w:r>
      <w:r>
        <w:t xml:space="preserve"> общего образования по русскому языку (базовый уровень).</w:t>
      </w:r>
    </w:p>
    <w:p w:rsidR="005F64DA" w:rsidRPr="007071B6" w:rsidRDefault="00DB19A9" w:rsidP="00D656AC">
      <w:pPr>
        <w:numPr>
          <w:ilvl w:val="0"/>
          <w:numId w:val="10"/>
        </w:numPr>
        <w:suppressAutoHyphens w:val="0"/>
        <w:autoSpaceDE w:val="0"/>
        <w:autoSpaceDN w:val="0"/>
        <w:adjustRightInd w:val="0"/>
        <w:ind w:left="-284" w:firstLine="0"/>
        <w:contextualSpacing/>
        <w:jc w:val="both"/>
        <w:rPr>
          <w:b/>
          <w:lang w:eastAsia="ru-RU"/>
        </w:rPr>
      </w:pPr>
      <w:r>
        <w:rPr>
          <w:lang w:eastAsia="ru-RU"/>
        </w:rPr>
        <w:t>Програм</w:t>
      </w:r>
      <w:r w:rsidR="00720F7B">
        <w:rPr>
          <w:lang w:eastAsia="ru-RU"/>
        </w:rPr>
        <w:t>м</w:t>
      </w:r>
      <w:r>
        <w:rPr>
          <w:lang w:eastAsia="ru-RU"/>
        </w:rPr>
        <w:t>но-методическим</w:t>
      </w:r>
      <w:r w:rsidR="00063964">
        <w:rPr>
          <w:lang w:eastAsia="ru-RU"/>
        </w:rPr>
        <w:t>и</w:t>
      </w:r>
      <w:r>
        <w:rPr>
          <w:lang w:eastAsia="ru-RU"/>
        </w:rPr>
        <w:t xml:space="preserve"> материалам</w:t>
      </w:r>
      <w:r w:rsidR="00063964">
        <w:rPr>
          <w:lang w:eastAsia="ru-RU"/>
        </w:rPr>
        <w:t>и</w:t>
      </w:r>
      <w:r>
        <w:rPr>
          <w:lang w:eastAsia="ru-RU"/>
        </w:rPr>
        <w:t xml:space="preserve"> и Методическим</w:t>
      </w:r>
      <w:r w:rsidR="00063964">
        <w:rPr>
          <w:lang w:eastAsia="ru-RU"/>
        </w:rPr>
        <w:t>и</w:t>
      </w:r>
      <w:r>
        <w:rPr>
          <w:lang w:eastAsia="ru-RU"/>
        </w:rPr>
        <w:t xml:space="preserve"> рекомендациям</w:t>
      </w:r>
      <w:r w:rsidR="00063964">
        <w:rPr>
          <w:lang w:eastAsia="ru-RU"/>
        </w:rPr>
        <w:t>и</w:t>
      </w:r>
      <w:r>
        <w:rPr>
          <w:lang w:eastAsia="ru-RU"/>
        </w:rPr>
        <w:t xml:space="preserve"> к учебнику по русскому языку для 10-11 классов А.И.Власенкова, </w:t>
      </w:r>
      <w:proofErr w:type="spellStart"/>
      <w:r>
        <w:rPr>
          <w:lang w:eastAsia="ru-RU"/>
        </w:rPr>
        <w:t>Л.М.Рыбченковой</w:t>
      </w:r>
      <w:proofErr w:type="spellEnd"/>
      <w:r>
        <w:rPr>
          <w:lang w:eastAsia="ru-RU"/>
        </w:rPr>
        <w:t>. М: Просвещение,</w:t>
      </w:r>
      <w:r w:rsidR="00720F7B">
        <w:rPr>
          <w:lang w:eastAsia="ru-RU"/>
        </w:rPr>
        <w:t xml:space="preserve"> </w:t>
      </w:r>
      <w:r>
        <w:rPr>
          <w:lang w:eastAsia="ru-RU"/>
        </w:rPr>
        <w:t>2009</w:t>
      </w:r>
      <w:r w:rsidR="00063964">
        <w:rPr>
          <w:lang w:eastAsia="ru-RU"/>
        </w:rPr>
        <w:t xml:space="preserve"> г.</w:t>
      </w:r>
    </w:p>
    <w:p w:rsidR="00CE693E" w:rsidRPr="00EC558C" w:rsidRDefault="00CE693E" w:rsidP="008B1E2D">
      <w:pPr>
        <w:ind w:left="-284"/>
        <w:jc w:val="both"/>
      </w:pPr>
      <w:r>
        <w:t xml:space="preserve">     </w:t>
      </w:r>
      <w:r w:rsidR="008C0BD9">
        <w:t>Курс</w:t>
      </w:r>
      <w:r w:rsidR="002D363A">
        <w:t xml:space="preserve"> родного (русского</w:t>
      </w:r>
      <w:r w:rsidRPr="00EC558C">
        <w:t>) язык</w:t>
      </w:r>
      <w:r w:rsidR="002D363A">
        <w:t>а и литературы</w:t>
      </w:r>
      <w:r w:rsidRPr="00EC558C">
        <w:t xml:space="preserve"> ставит </w:t>
      </w:r>
      <w:r w:rsidRPr="00D10880">
        <w:t>задачу</w:t>
      </w:r>
      <w:r w:rsidRPr="00EC558C">
        <w:rPr>
          <w:b/>
        </w:rPr>
        <w:t xml:space="preserve"> </w:t>
      </w:r>
      <w:r w:rsidRPr="00EC558C">
        <w:t>сблизить преподавание русского языка и литературы, показать  литературные произведения как творения словесного искусства, увидеть и раскрыть их богатейшее содержание и художественное совершенство «посредством тщательного анализа самой словесной ткани литературного произведения».</w:t>
      </w:r>
    </w:p>
    <w:p w:rsidR="00917D9F" w:rsidRDefault="00CE693E" w:rsidP="008B1E2D">
      <w:pPr>
        <w:ind w:left="-284" w:right="-2"/>
        <w:jc w:val="both"/>
      </w:pPr>
      <w:r w:rsidRPr="00EC558C">
        <w:rPr>
          <w:b/>
        </w:rPr>
        <w:t xml:space="preserve">      Цель</w:t>
      </w:r>
      <w:r w:rsidRPr="00EC558C">
        <w:t xml:space="preserve"> данного курса - объединить и обобщить сведения о языке как «материале словесности», «первоэлементе литературы» и о словесном произведении как целостном единстве идейно-смыслового и эстетического содержания и его словесного выражения. Часть этих сведений содержится в различных разделах действующих программ и учебников по русскому языку и по литературе и стала уже привычной, а часть только входит в обиход. Но главное не в наборе сведений, а в том, чтобы они были представлены в виде систематического курса. </w:t>
      </w:r>
      <w:r>
        <w:t xml:space="preserve">  </w:t>
      </w:r>
    </w:p>
    <w:p w:rsidR="00917D9F" w:rsidRDefault="00D656AC" w:rsidP="00D656AC">
      <w:pPr>
        <w:pStyle w:val="af0"/>
        <w:spacing w:before="0" w:beforeAutospacing="0" w:after="0" w:afterAutospacing="0"/>
        <w:ind w:left="-284"/>
        <w:jc w:val="both"/>
      </w:pPr>
      <w:r>
        <w:t xml:space="preserve">     </w:t>
      </w:r>
      <w:r w:rsidR="00917D9F">
        <w:t>Курс родного</w:t>
      </w:r>
      <w:r w:rsidR="00DD1B4B">
        <w:t xml:space="preserve"> </w:t>
      </w:r>
      <w:r w:rsidR="00917D9F">
        <w:t>(русского) языка и литературы позволит обучающимся развить культуру читательского восприятия художественного текста, совершенствовать речевую культуру, удовлетворить свои познавательные потребности и получить дополнительную подготовку к экзаменам по русскому языку и литературе, в том числе и в формате ЕГЭ.</w:t>
      </w:r>
    </w:p>
    <w:p w:rsidR="00917D9F" w:rsidRDefault="00917D9F" w:rsidP="00D656AC">
      <w:pPr>
        <w:pStyle w:val="af0"/>
        <w:tabs>
          <w:tab w:val="left" w:pos="0"/>
        </w:tabs>
        <w:spacing w:before="0" w:beforeAutospacing="0" w:after="0" w:afterAutospacing="0"/>
        <w:ind w:left="-284"/>
        <w:jc w:val="both"/>
      </w:pPr>
      <w:r>
        <w:tab/>
        <w:t>Обучающиеся должны уметь выражать свои мысли, создавать связный рассказ на заданную тему. Если выпускники будут хорошо говорить и писать, то общение с людьми принесет им удовлетворение и радость, они смогут поделиться со всеми своими знаниями, отстоять правоту своих убеждений, развивать дар слова, составлять тексты разных жанров.</w:t>
      </w:r>
    </w:p>
    <w:p w:rsidR="00917D9F" w:rsidRDefault="00917D9F" w:rsidP="00D10880">
      <w:pPr>
        <w:pStyle w:val="af0"/>
        <w:spacing w:before="0" w:beforeAutospacing="0" w:after="0" w:afterAutospacing="0"/>
        <w:ind w:left="-284"/>
        <w:jc w:val="both"/>
      </w:pPr>
      <w:r>
        <w:tab/>
        <w:t>Курс необходим и актуален в связи с тем, что в современных условиях модернизации образования возникает новая форма экзамена по русскому языку за курс основной школы. Учебно-исследовательская деятельность обучающихся на занятиях поможет им выразить свою позицию по теме, предложенной на экзамене, привести аргументы, подтверждающие их точку зрения.</w:t>
      </w:r>
    </w:p>
    <w:p w:rsidR="00917D9F" w:rsidRDefault="00D10880" w:rsidP="00D656AC">
      <w:pPr>
        <w:pStyle w:val="af0"/>
        <w:spacing w:before="0" w:beforeAutospacing="0" w:after="0" w:afterAutospacing="0"/>
        <w:ind w:left="-284"/>
        <w:jc w:val="both"/>
      </w:pPr>
      <w:r>
        <w:t xml:space="preserve">    </w:t>
      </w:r>
      <w:r w:rsidR="00917D9F">
        <w:rPr>
          <w:bCs/>
        </w:rPr>
        <w:t>Задачи курса:</w:t>
      </w:r>
    </w:p>
    <w:p w:rsidR="00917D9F" w:rsidRDefault="00917D9F" w:rsidP="00D656AC">
      <w:pPr>
        <w:pStyle w:val="af0"/>
        <w:spacing w:before="0" w:beforeAutospacing="0" w:after="0" w:afterAutospacing="0"/>
        <w:ind w:left="-284"/>
        <w:jc w:val="both"/>
      </w:pPr>
      <w:r>
        <w:t>1) Совершенствование умений анализировать текст в единстве формы и содержания;</w:t>
      </w:r>
    </w:p>
    <w:p w:rsidR="00917D9F" w:rsidRDefault="00917D9F" w:rsidP="00D656AC">
      <w:pPr>
        <w:pStyle w:val="af0"/>
        <w:spacing w:before="0" w:beforeAutospacing="0" w:after="0" w:afterAutospacing="0"/>
        <w:ind w:left="-284"/>
        <w:jc w:val="both"/>
      </w:pPr>
      <w:r>
        <w:t>2) Формирование умений соблюдать при письме нормы литературного языка, в том числе и орфографические и пунктуационные;</w:t>
      </w:r>
    </w:p>
    <w:p w:rsidR="00917D9F" w:rsidRDefault="00917D9F" w:rsidP="00D656AC">
      <w:pPr>
        <w:pStyle w:val="af0"/>
        <w:spacing w:before="0" w:beforeAutospacing="0" w:after="0" w:afterAutospacing="0"/>
        <w:ind w:left="-284"/>
        <w:jc w:val="both"/>
      </w:pPr>
      <w:r>
        <w:t>3) Воспитание личности, бережно относящейся к слову как неотъемлемой части русской национальной культуры.</w:t>
      </w:r>
    </w:p>
    <w:p w:rsidR="00917D9F" w:rsidRDefault="00917D9F" w:rsidP="00D656AC">
      <w:pPr>
        <w:pStyle w:val="af0"/>
        <w:spacing w:before="0" w:beforeAutospacing="0" w:after="0" w:afterAutospacing="0"/>
        <w:ind w:left="-284"/>
        <w:jc w:val="both"/>
      </w:pPr>
      <w:r>
        <w:rPr>
          <w:b/>
          <w:bCs/>
        </w:rPr>
        <w:tab/>
      </w:r>
      <w:r>
        <w:rPr>
          <w:bCs/>
        </w:rPr>
        <w:t>Формы обучения:</w:t>
      </w:r>
    </w:p>
    <w:p w:rsidR="00917D9F" w:rsidRDefault="00917D9F" w:rsidP="00D656AC">
      <w:pPr>
        <w:pStyle w:val="af0"/>
        <w:spacing w:before="0" w:beforeAutospacing="0" w:after="0" w:afterAutospacing="0"/>
        <w:ind w:left="-284"/>
        <w:jc w:val="both"/>
      </w:pPr>
      <w:r>
        <w:t>1) лекции, индивидуальные консультации учителя, работа в группе;</w:t>
      </w:r>
    </w:p>
    <w:p w:rsidR="00917D9F" w:rsidRDefault="00917D9F" w:rsidP="00D656AC">
      <w:pPr>
        <w:pStyle w:val="af0"/>
        <w:spacing w:before="0" w:beforeAutospacing="0" w:after="0" w:afterAutospacing="0"/>
        <w:ind w:left="-284"/>
        <w:jc w:val="both"/>
      </w:pPr>
      <w:r>
        <w:t>2) семинарские занятия; проектно-исследовательская деятельность.</w:t>
      </w:r>
    </w:p>
    <w:p w:rsidR="00917D9F" w:rsidRDefault="00917D9F" w:rsidP="00D656AC">
      <w:pPr>
        <w:pStyle w:val="af0"/>
        <w:spacing w:before="0" w:beforeAutospacing="0" w:after="0" w:afterAutospacing="0"/>
        <w:ind w:left="-284"/>
        <w:jc w:val="both"/>
      </w:pPr>
      <w:r>
        <w:lastRenderedPageBreak/>
        <w:tab/>
        <w:t xml:space="preserve">Практическая направленность курса проявляется в том, что теоретический материал постигается </w:t>
      </w:r>
      <w:proofErr w:type="gramStart"/>
      <w:r>
        <w:t>обучающимися</w:t>
      </w:r>
      <w:proofErr w:type="gramEnd"/>
      <w:r>
        <w:t xml:space="preserve"> путем выполнения заданий, содержащих: </w:t>
      </w:r>
    </w:p>
    <w:p w:rsidR="00917D9F" w:rsidRDefault="00917D9F" w:rsidP="00D656AC">
      <w:pPr>
        <w:numPr>
          <w:ilvl w:val="0"/>
          <w:numId w:val="12"/>
        </w:numPr>
        <w:suppressAutoHyphens w:val="0"/>
        <w:ind w:left="-284" w:firstLine="0"/>
        <w:jc w:val="both"/>
      </w:pPr>
      <w:r>
        <w:t>примеры из литературных произведений, в которых использованы изобразительные возможности лексики;</w:t>
      </w:r>
    </w:p>
    <w:p w:rsidR="00917D9F" w:rsidRDefault="00917D9F" w:rsidP="00D656AC">
      <w:pPr>
        <w:numPr>
          <w:ilvl w:val="0"/>
          <w:numId w:val="12"/>
        </w:numPr>
        <w:suppressAutoHyphens w:val="0"/>
        <w:ind w:left="-284" w:firstLine="0"/>
        <w:jc w:val="both"/>
      </w:pPr>
      <w:r>
        <w:t>высказывания выдающихся людей, размышляющих о языке;</w:t>
      </w:r>
    </w:p>
    <w:p w:rsidR="00917D9F" w:rsidRDefault="00917D9F" w:rsidP="00D656AC">
      <w:pPr>
        <w:numPr>
          <w:ilvl w:val="0"/>
          <w:numId w:val="12"/>
        </w:numPr>
        <w:suppressAutoHyphens w:val="0"/>
        <w:ind w:left="-284" w:firstLine="0"/>
        <w:jc w:val="both"/>
      </w:pPr>
      <w:r>
        <w:t>лингвистические справки о происхождении терминов;</w:t>
      </w:r>
    </w:p>
    <w:p w:rsidR="00917D9F" w:rsidRDefault="00917D9F" w:rsidP="00D656AC">
      <w:pPr>
        <w:numPr>
          <w:ilvl w:val="0"/>
          <w:numId w:val="12"/>
        </w:numPr>
        <w:suppressAutoHyphens w:val="0"/>
        <w:ind w:left="-284" w:firstLine="0"/>
        <w:jc w:val="both"/>
      </w:pPr>
      <w:r>
        <w:t>определение новых понятий.</w:t>
      </w:r>
    </w:p>
    <w:p w:rsidR="00917D9F" w:rsidRDefault="00917D9F" w:rsidP="00D656AC">
      <w:pPr>
        <w:pStyle w:val="af0"/>
        <w:spacing w:before="0" w:beforeAutospacing="0" w:after="0" w:afterAutospacing="0"/>
        <w:ind w:left="-284"/>
        <w:jc w:val="both"/>
      </w:pPr>
      <w:r>
        <w:tab/>
        <w:t xml:space="preserve">Методические принципы построения курса: </w:t>
      </w:r>
    </w:p>
    <w:p w:rsidR="00917D9F" w:rsidRDefault="00917D9F" w:rsidP="00D656AC">
      <w:pPr>
        <w:numPr>
          <w:ilvl w:val="0"/>
          <w:numId w:val="13"/>
        </w:numPr>
        <w:suppressAutoHyphens w:val="0"/>
        <w:ind w:left="-284" w:firstLine="0"/>
        <w:jc w:val="both"/>
      </w:pPr>
      <w:r>
        <w:t>нелинейность (каждая тема в определенной степени самодостаточна и автономна);</w:t>
      </w:r>
    </w:p>
    <w:p w:rsidR="00917D9F" w:rsidRDefault="00917D9F" w:rsidP="00D656AC">
      <w:pPr>
        <w:numPr>
          <w:ilvl w:val="0"/>
          <w:numId w:val="13"/>
        </w:numPr>
        <w:suppressAutoHyphens w:val="0"/>
        <w:ind w:left="-284" w:firstLine="0"/>
        <w:jc w:val="both"/>
      </w:pPr>
      <w:r>
        <w:t xml:space="preserve">избыточность предлагаемого материала; </w:t>
      </w:r>
    </w:p>
    <w:p w:rsidR="00917D9F" w:rsidRDefault="00917D9F" w:rsidP="00D656AC">
      <w:pPr>
        <w:numPr>
          <w:ilvl w:val="0"/>
          <w:numId w:val="13"/>
        </w:numPr>
        <w:suppressAutoHyphens w:val="0"/>
        <w:ind w:left="-284" w:firstLine="0"/>
        <w:jc w:val="both"/>
      </w:pPr>
      <w:r>
        <w:t>минимизация репродуктивности, необходимой, тем не менее, для формирования алгоритма, за счет усиления творческого и рефлексивного начала;</w:t>
      </w:r>
    </w:p>
    <w:p w:rsidR="00917D9F" w:rsidRDefault="00917D9F" w:rsidP="00D656AC">
      <w:pPr>
        <w:numPr>
          <w:ilvl w:val="0"/>
          <w:numId w:val="13"/>
        </w:numPr>
        <w:suppressAutoHyphens w:val="0"/>
        <w:ind w:left="-284" w:firstLine="0"/>
        <w:jc w:val="both"/>
      </w:pPr>
      <w:r>
        <w:t>равноразделенная ответственность учителя и обучающихся за достижение поставленных целей.</w:t>
      </w:r>
    </w:p>
    <w:p w:rsidR="00917D9F" w:rsidRDefault="00917D9F" w:rsidP="00D656AC">
      <w:pPr>
        <w:pStyle w:val="af0"/>
        <w:spacing w:before="0" w:beforeAutospacing="0" w:after="0" w:afterAutospacing="0"/>
        <w:ind w:left="-284"/>
        <w:jc w:val="both"/>
      </w:pPr>
      <w:r>
        <w:tab/>
        <w:t>Курс носит практико-ориентированный характер. Обучающиеся вовлекаются в различные виды деятельности (практическая, творческая, исследовательская), что способствует развитию и совершенствованию навыков самостоятельной работы.</w:t>
      </w:r>
    </w:p>
    <w:p w:rsidR="00917D9F" w:rsidRDefault="00917D9F" w:rsidP="00D656AC">
      <w:pPr>
        <w:pStyle w:val="af0"/>
        <w:spacing w:before="0" w:beforeAutospacing="0" w:after="0" w:afterAutospacing="0"/>
        <w:ind w:left="-284"/>
        <w:jc w:val="both"/>
      </w:pPr>
      <w:r>
        <w:t xml:space="preserve">Занятия в соответствии с программой курса предполагают: </w:t>
      </w:r>
    </w:p>
    <w:p w:rsidR="00917D9F" w:rsidRDefault="00917D9F" w:rsidP="00D656AC">
      <w:pPr>
        <w:numPr>
          <w:ilvl w:val="0"/>
          <w:numId w:val="14"/>
        </w:numPr>
        <w:suppressAutoHyphens w:val="0"/>
        <w:ind w:left="-284" w:firstLine="0"/>
        <w:jc w:val="both"/>
      </w:pPr>
      <w:r>
        <w:t>повторение теоретико-литературного материала, изученного в среднем звене, часто с его расширением;</w:t>
      </w:r>
    </w:p>
    <w:p w:rsidR="00917D9F" w:rsidRDefault="00917D9F" w:rsidP="00D656AC">
      <w:pPr>
        <w:numPr>
          <w:ilvl w:val="0"/>
          <w:numId w:val="14"/>
        </w:numPr>
        <w:suppressAutoHyphens w:val="0"/>
        <w:ind w:left="-284" w:firstLine="0"/>
        <w:jc w:val="both"/>
      </w:pPr>
      <w:r>
        <w:t>выполнение упражнений, помогающих соотнести теоретические знания с практикой языкового анализа художественного текста;</w:t>
      </w:r>
    </w:p>
    <w:p w:rsidR="00917D9F" w:rsidRDefault="00917D9F" w:rsidP="00D656AC">
      <w:pPr>
        <w:numPr>
          <w:ilvl w:val="0"/>
          <w:numId w:val="14"/>
        </w:numPr>
        <w:suppressAutoHyphens w:val="0"/>
        <w:ind w:left="-284" w:firstLine="0"/>
        <w:jc w:val="both"/>
      </w:pPr>
      <w:r>
        <w:t xml:space="preserve">выполнение </w:t>
      </w:r>
      <w:proofErr w:type="gramStart"/>
      <w:r>
        <w:t>обучающимися</w:t>
      </w:r>
      <w:proofErr w:type="gramEnd"/>
      <w:r>
        <w:t xml:space="preserve"> устных и письменных исследовательских работ по отдельным аспектам анализа.</w:t>
      </w:r>
      <w:r>
        <w:tab/>
      </w:r>
    </w:p>
    <w:p w:rsidR="00917D9F" w:rsidRDefault="00917D9F" w:rsidP="00D656AC">
      <w:pPr>
        <w:pStyle w:val="af0"/>
        <w:spacing w:before="0" w:beforeAutospacing="0" w:after="0" w:afterAutospacing="0"/>
        <w:ind w:left="-284"/>
        <w:jc w:val="both"/>
      </w:pPr>
      <w:r>
        <w:rPr>
          <w:bCs/>
        </w:rPr>
        <w:t>Материалы для контроля</w:t>
      </w:r>
    </w:p>
    <w:p w:rsidR="00917D9F" w:rsidRDefault="00917D9F" w:rsidP="00D656AC">
      <w:pPr>
        <w:numPr>
          <w:ilvl w:val="0"/>
          <w:numId w:val="16"/>
        </w:numPr>
        <w:suppressAutoHyphens w:val="0"/>
        <w:ind w:left="-284" w:firstLine="0"/>
        <w:jc w:val="both"/>
      </w:pPr>
      <w:r>
        <w:t>отрывки из художественных произведений;</w:t>
      </w:r>
    </w:p>
    <w:p w:rsidR="00917D9F" w:rsidRDefault="00917D9F" w:rsidP="00D656AC">
      <w:pPr>
        <w:numPr>
          <w:ilvl w:val="0"/>
          <w:numId w:val="16"/>
        </w:numPr>
        <w:suppressAutoHyphens w:val="0"/>
        <w:ind w:left="-284" w:firstLine="0"/>
        <w:jc w:val="both"/>
      </w:pPr>
      <w:r>
        <w:t>тексты;</w:t>
      </w:r>
    </w:p>
    <w:p w:rsidR="00917D9F" w:rsidRDefault="00917D9F" w:rsidP="00D656AC">
      <w:pPr>
        <w:numPr>
          <w:ilvl w:val="0"/>
          <w:numId w:val="16"/>
        </w:numPr>
        <w:suppressAutoHyphens w:val="0"/>
        <w:ind w:left="-284" w:firstLine="0"/>
        <w:jc w:val="both"/>
      </w:pPr>
      <w:r>
        <w:t>вопросы для обсуждения;</w:t>
      </w:r>
    </w:p>
    <w:p w:rsidR="00917D9F" w:rsidRDefault="00917D9F" w:rsidP="00D656AC">
      <w:pPr>
        <w:numPr>
          <w:ilvl w:val="0"/>
          <w:numId w:val="16"/>
        </w:numPr>
        <w:suppressAutoHyphens w:val="0"/>
        <w:ind w:left="-284" w:firstLine="0"/>
        <w:jc w:val="both"/>
      </w:pPr>
      <w:r>
        <w:t>тесты.</w:t>
      </w:r>
    </w:p>
    <w:p w:rsidR="00917D9F" w:rsidRDefault="00917D9F" w:rsidP="00D656AC">
      <w:pPr>
        <w:numPr>
          <w:ilvl w:val="0"/>
          <w:numId w:val="16"/>
        </w:numPr>
        <w:suppressAutoHyphens w:val="0"/>
        <w:ind w:left="-284" w:firstLine="0"/>
        <w:jc w:val="both"/>
      </w:pPr>
      <w:r>
        <w:t>сочинение  на свободную тему.</w:t>
      </w:r>
    </w:p>
    <w:p w:rsidR="00917D9F" w:rsidRDefault="00917D9F" w:rsidP="00D656AC">
      <w:pPr>
        <w:pStyle w:val="af0"/>
        <w:spacing w:before="0" w:beforeAutospacing="0" w:after="0" w:afterAutospacing="0"/>
        <w:ind w:left="-284"/>
        <w:jc w:val="both"/>
      </w:pPr>
      <w:r>
        <w:rPr>
          <w:bCs/>
        </w:rPr>
        <w:t>Ожидаемый результат</w:t>
      </w:r>
    </w:p>
    <w:p w:rsidR="00917D9F" w:rsidRDefault="00917D9F" w:rsidP="00D656AC">
      <w:pPr>
        <w:pStyle w:val="af0"/>
        <w:spacing w:before="0" w:beforeAutospacing="0" w:after="0" w:afterAutospacing="0"/>
        <w:ind w:left="-284"/>
        <w:jc w:val="both"/>
      </w:pPr>
      <w:r>
        <w:tab/>
        <w:t xml:space="preserve">На занятиях родного (русского) языка и </w:t>
      </w:r>
      <w:proofErr w:type="gramStart"/>
      <w:r>
        <w:t>литературы</w:t>
      </w:r>
      <w:proofErr w:type="gramEnd"/>
      <w:r>
        <w:t xml:space="preserve"> через нетрадиционные формы занятий обучающиеся научатся понимать текст, его основную мысль, делать переходы от одной части своего сочинения к другой, вводить аргументы.</w:t>
      </w:r>
    </w:p>
    <w:p w:rsidR="00917D9F" w:rsidRDefault="00917D9F" w:rsidP="00D656AC">
      <w:pPr>
        <w:pStyle w:val="af0"/>
        <w:spacing w:before="0" w:beforeAutospacing="0" w:after="0" w:afterAutospacing="0"/>
        <w:ind w:left="-284"/>
        <w:jc w:val="both"/>
      </w:pPr>
      <w:r>
        <w:tab/>
        <w:t>Такие умения явятся хорошей подготовкой к выпускному экзамену и учебе в вузе.</w:t>
      </w:r>
    </w:p>
    <w:p w:rsidR="00917D9F" w:rsidRDefault="00917D9F" w:rsidP="00D656AC">
      <w:pPr>
        <w:pStyle w:val="af0"/>
        <w:spacing w:before="0" w:beforeAutospacing="0" w:after="0" w:afterAutospacing="0"/>
        <w:ind w:left="-284"/>
        <w:jc w:val="both"/>
      </w:pPr>
      <w:r>
        <w:t xml:space="preserve">Программа курса предполагает выход за рамки учебной программы по русскому языку, поэтому ребята познакомятся с  высокохудожественными текстами, различными видами их разбора (лингвистический, стилистический, композиционный). Занимаясь по программе данного курса, обучающиеся приобретут навык создания на основе чужих текстов собственного, при этом логично выстроенного. Данный курс поможет развить у школьников  </w:t>
      </w:r>
      <w:proofErr w:type="spellStart"/>
      <w:r>
        <w:t>общеучебные</w:t>
      </w:r>
      <w:proofErr w:type="spellEnd"/>
      <w:r>
        <w:t>,  исследовательские, коммуникативные умения и навыки.</w:t>
      </w:r>
    </w:p>
    <w:p w:rsidR="005F64DA" w:rsidRDefault="00917D9F" w:rsidP="00D656AC">
      <w:pPr>
        <w:pStyle w:val="af0"/>
        <w:spacing w:before="0" w:beforeAutospacing="0" w:after="0" w:afterAutospacing="0"/>
        <w:ind w:left="-284"/>
        <w:jc w:val="both"/>
      </w:pPr>
      <w:r>
        <w:tab/>
        <w:t>Главный результат курса – воспитание творческой личности, умеющей пользоваться всеми достижениями языковой культуры и создавать собственные тексты разных жанров.</w:t>
      </w:r>
    </w:p>
    <w:p w:rsidR="00D656AC" w:rsidRDefault="00D656AC" w:rsidP="00D656AC">
      <w:pPr>
        <w:pStyle w:val="af0"/>
        <w:spacing w:before="0" w:beforeAutospacing="0" w:after="0" w:afterAutospacing="0"/>
        <w:ind w:left="-284"/>
        <w:jc w:val="both"/>
        <w:rPr>
          <w:sz w:val="28"/>
          <w:szCs w:val="28"/>
        </w:rPr>
      </w:pPr>
    </w:p>
    <w:p w:rsidR="00D656AC" w:rsidRPr="00D656AC" w:rsidRDefault="00D656AC" w:rsidP="00720F7B">
      <w:pPr>
        <w:pStyle w:val="af0"/>
        <w:numPr>
          <w:ilvl w:val="0"/>
          <w:numId w:val="11"/>
        </w:numPr>
        <w:spacing w:before="0" w:beforeAutospacing="0" w:after="0" w:afterAutospacing="0"/>
        <w:ind w:left="-284" w:firstLine="0"/>
        <w:jc w:val="center"/>
        <w:rPr>
          <w:b/>
        </w:rPr>
      </w:pPr>
      <w:r w:rsidRPr="00D656AC">
        <w:rPr>
          <w:b/>
          <w:sz w:val="28"/>
          <w:szCs w:val="28"/>
        </w:rPr>
        <w:t xml:space="preserve">Содержание рабочей программы и общая характеристика учебного </w:t>
      </w:r>
      <w:r w:rsidR="008C0BD9">
        <w:rPr>
          <w:b/>
          <w:sz w:val="28"/>
          <w:szCs w:val="28"/>
        </w:rPr>
        <w:t>курса</w:t>
      </w:r>
    </w:p>
    <w:p w:rsidR="005F64DA" w:rsidRPr="007071B6" w:rsidRDefault="005F64DA" w:rsidP="00D656AC">
      <w:pPr>
        <w:tabs>
          <w:tab w:val="left" w:pos="705"/>
        </w:tabs>
        <w:autoSpaceDE w:val="0"/>
        <w:autoSpaceDN w:val="0"/>
        <w:adjustRightInd w:val="0"/>
        <w:spacing w:line="244" w:lineRule="auto"/>
        <w:ind w:left="-284"/>
        <w:jc w:val="both"/>
      </w:pPr>
      <w:r>
        <w:t xml:space="preserve">        </w:t>
      </w:r>
    </w:p>
    <w:p w:rsidR="00DA28D0" w:rsidRPr="001259CA" w:rsidRDefault="00917D9F" w:rsidP="00D656AC">
      <w:pPr>
        <w:pStyle w:val="FR2"/>
        <w:ind w:left="-284"/>
        <w:jc w:val="both"/>
        <w:rPr>
          <w:b w:val="0"/>
          <w:sz w:val="24"/>
          <w:szCs w:val="24"/>
        </w:rPr>
      </w:pPr>
      <w:r>
        <w:rPr>
          <w:rFonts w:eastAsia="Times New Roman"/>
          <w:sz w:val="24"/>
          <w:szCs w:val="24"/>
        </w:rPr>
        <w:t xml:space="preserve">         </w:t>
      </w:r>
      <w:r w:rsidR="005F64DA" w:rsidRPr="001259CA">
        <w:rPr>
          <w:rFonts w:eastAsia="Times New Roman"/>
          <w:sz w:val="24"/>
          <w:szCs w:val="24"/>
        </w:rPr>
        <w:t xml:space="preserve"> </w:t>
      </w:r>
      <w:r w:rsidR="00DA28D0" w:rsidRPr="001259CA">
        <w:rPr>
          <w:b w:val="0"/>
          <w:sz w:val="24"/>
          <w:szCs w:val="24"/>
        </w:rPr>
        <w:t xml:space="preserve">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w:t>
      </w:r>
      <w:r w:rsidR="00DA28D0" w:rsidRPr="001259CA">
        <w:rPr>
          <w:b w:val="0"/>
          <w:sz w:val="24"/>
          <w:szCs w:val="24"/>
        </w:rPr>
        <w:lastRenderedPageBreak/>
        <w:t>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DA28D0" w:rsidRPr="001259CA" w:rsidRDefault="00DA28D0" w:rsidP="00D656AC">
      <w:pPr>
        <w:widowControl w:val="0"/>
        <w:ind w:left="-284"/>
        <w:jc w:val="both"/>
      </w:pPr>
      <w:r w:rsidRPr="001259CA">
        <w:rPr>
          <w:b/>
          <w:i/>
        </w:rPr>
        <w:t>Коммуникативная компетенция</w:t>
      </w:r>
      <w:r w:rsidRPr="001259CA">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w:t>
      </w:r>
      <w:r w:rsidR="00F853A4" w:rsidRPr="001259CA">
        <w:t>об</w:t>
      </w:r>
      <w:r w:rsidRPr="001259CA">
        <w:t>уча</w:t>
      </w:r>
      <w:r w:rsidR="00F853A4" w:rsidRPr="001259CA">
        <w:t>ю</w:t>
      </w:r>
      <w:r w:rsidRPr="001259CA">
        <w:t>щихся старшей школы.</w:t>
      </w:r>
    </w:p>
    <w:p w:rsidR="00DA28D0" w:rsidRPr="001259CA" w:rsidRDefault="00DA28D0" w:rsidP="00D656AC">
      <w:pPr>
        <w:widowControl w:val="0"/>
        <w:tabs>
          <w:tab w:val="left" w:pos="9355"/>
        </w:tabs>
        <w:ind w:left="-284"/>
        <w:jc w:val="both"/>
      </w:pPr>
      <w:proofErr w:type="gramStart"/>
      <w:r w:rsidRPr="001259CA">
        <w:rPr>
          <w:b/>
          <w:i/>
        </w:rPr>
        <w:t xml:space="preserve">Языковая и лингвистическая (языковедческая) компетенции </w:t>
      </w:r>
      <w:r w:rsidRPr="001259CA">
        <w:t xml:space="preserve">–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w:t>
      </w:r>
      <w:r w:rsidR="00F853A4" w:rsidRPr="001259CA">
        <w:t>об</w:t>
      </w:r>
      <w:r w:rsidRPr="001259CA">
        <w:t>уча</w:t>
      </w:r>
      <w:r w:rsidR="00F853A4" w:rsidRPr="001259CA">
        <w:t>ю</w:t>
      </w:r>
      <w:r w:rsidRPr="001259CA">
        <w:t>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DA28D0" w:rsidRPr="001259CA" w:rsidRDefault="00DA28D0" w:rsidP="00D656AC">
      <w:pPr>
        <w:widowControl w:val="0"/>
        <w:tabs>
          <w:tab w:val="left" w:pos="9355"/>
        </w:tabs>
        <w:ind w:left="-284"/>
        <w:jc w:val="both"/>
      </w:pPr>
      <w:proofErr w:type="spellStart"/>
      <w:r w:rsidRPr="001259CA">
        <w:rPr>
          <w:b/>
          <w:i/>
        </w:rPr>
        <w:t>Культуроведческая</w:t>
      </w:r>
      <w:proofErr w:type="spellEnd"/>
      <w:r w:rsidRPr="001259CA">
        <w:rPr>
          <w:b/>
          <w:i/>
        </w:rPr>
        <w:t xml:space="preserve"> компетенция</w:t>
      </w:r>
      <w:r w:rsidRPr="001259CA">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A28D0" w:rsidRPr="001259CA" w:rsidRDefault="00DA28D0" w:rsidP="00D656AC">
      <w:pPr>
        <w:pStyle w:val="a7"/>
        <w:widowControl w:val="0"/>
        <w:spacing w:after="0"/>
        <w:ind w:left="-284"/>
        <w:jc w:val="both"/>
      </w:pPr>
      <w:r w:rsidRPr="001259CA">
        <w:t xml:space="preserve">В основу рабочей программы, как и авторской, положены актуальные в настоящее время идеи личностно </w:t>
      </w:r>
      <w:proofErr w:type="gramStart"/>
      <w:r w:rsidRPr="001259CA">
        <w:t>ориентированного</w:t>
      </w:r>
      <w:proofErr w:type="gramEnd"/>
      <w:r w:rsidRPr="001259CA">
        <w:t xml:space="preserve"> и </w:t>
      </w:r>
      <w:proofErr w:type="spellStart"/>
      <w:r w:rsidRPr="001259CA">
        <w:t>деятельностного</w:t>
      </w:r>
      <w:proofErr w:type="spellEnd"/>
      <w:r w:rsidRPr="001259CA">
        <w:t xml:space="preserve"> подходов к обучению русскому языку. </w:t>
      </w:r>
      <w:proofErr w:type="gramStart"/>
      <w:r w:rsidRPr="001259CA">
        <w:t xml:space="preserve">Особенностью такого обучения является синтез языкового, речемыслительного и духовного развития </w:t>
      </w:r>
      <w:r w:rsidR="00DD1B4B">
        <w:t>об</w:t>
      </w:r>
      <w:r w:rsidRPr="001259CA">
        <w:t>уча</w:t>
      </w:r>
      <w:r w:rsidR="00DD1B4B">
        <w:t>ю</w:t>
      </w:r>
      <w:r w:rsidRPr="001259CA">
        <w:t>щихся старшей школы,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w:t>
      </w:r>
      <w:proofErr w:type="gramEnd"/>
    </w:p>
    <w:p w:rsidR="00DA28D0" w:rsidRPr="001259CA" w:rsidRDefault="00DA28D0" w:rsidP="00D656AC">
      <w:pPr>
        <w:pStyle w:val="a7"/>
        <w:widowControl w:val="0"/>
        <w:spacing w:after="0"/>
        <w:ind w:left="-284"/>
        <w:jc w:val="both"/>
      </w:pPr>
      <w:proofErr w:type="gramStart"/>
      <w:r w:rsidRPr="001259CA">
        <w:t xml:space="preserve">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w:t>
      </w:r>
      <w:r w:rsidR="005F64DA" w:rsidRPr="001259CA">
        <w:t>об</w:t>
      </w:r>
      <w:r w:rsidRPr="001259CA">
        <w:t>уча</w:t>
      </w:r>
      <w:r w:rsidR="005F64DA" w:rsidRPr="001259CA">
        <w:t>ю</w:t>
      </w:r>
      <w:r w:rsidRPr="001259CA">
        <w:t>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roofErr w:type="gramEnd"/>
    </w:p>
    <w:p w:rsidR="00DA28D0" w:rsidRPr="001259CA" w:rsidRDefault="00DA28D0" w:rsidP="00D656AC">
      <w:pPr>
        <w:pStyle w:val="FR2"/>
        <w:ind w:left="-284"/>
        <w:jc w:val="both"/>
        <w:rPr>
          <w:b w:val="0"/>
          <w:sz w:val="24"/>
          <w:szCs w:val="24"/>
        </w:rPr>
      </w:pPr>
      <w:r w:rsidRPr="001259CA">
        <w:rPr>
          <w:b w:val="0"/>
          <w:sz w:val="24"/>
          <w:szCs w:val="24"/>
        </w:rPr>
        <w:t xml:space="preserve">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w:t>
      </w:r>
      <w:proofErr w:type="gramStart"/>
      <w:r w:rsidRPr="001259CA">
        <w:rPr>
          <w:b w:val="0"/>
          <w:sz w:val="24"/>
          <w:szCs w:val="24"/>
        </w:rPr>
        <w:t>текстов</w:t>
      </w:r>
      <w:proofErr w:type="gramEnd"/>
      <w:r w:rsidRPr="001259CA">
        <w:rPr>
          <w:b w:val="0"/>
          <w:sz w:val="24"/>
          <w:szCs w:val="24"/>
        </w:rPr>
        <w:t xml:space="preserve"> разных функционально-смысловых типов, стилей и жанров осуществляется в практическом применении непосредственно на уроках русского языка в </w:t>
      </w:r>
      <w:proofErr w:type="gramStart"/>
      <w:r w:rsidRPr="001259CA">
        <w:rPr>
          <w:b w:val="0"/>
          <w:sz w:val="24"/>
          <w:szCs w:val="24"/>
        </w:rPr>
        <w:t>процессе</w:t>
      </w:r>
      <w:proofErr w:type="gramEnd"/>
      <w:r w:rsidRPr="001259CA">
        <w:rPr>
          <w:b w:val="0"/>
          <w:sz w:val="24"/>
          <w:szCs w:val="24"/>
        </w:rPr>
        <w:t xml:space="preserve"> выполнения специально подобранных заданий.</w:t>
      </w:r>
    </w:p>
    <w:p w:rsidR="00DA28D0" w:rsidRPr="001259CA" w:rsidRDefault="00DA28D0" w:rsidP="00D656AC">
      <w:pPr>
        <w:ind w:left="-284"/>
        <w:jc w:val="both"/>
      </w:pPr>
      <w:r w:rsidRPr="001259CA">
        <w:t xml:space="preserve">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w:t>
      </w:r>
      <w:r w:rsidR="005F64DA" w:rsidRPr="001259CA">
        <w:t>рактическому овладению обучающимися</w:t>
      </w:r>
      <w:r w:rsidRPr="001259CA">
        <w:t xml:space="preserve"> данными стилями. Это связано с практическими потребностями, возникающими у </w:t>
      </w:r>
      <w:r w:rsidR="00F853A4" w:rsidRPr="001259CA">
        <w:t>об</w:t>
      </w:r>
      <w:r w:rsidRPr="001259CA">
        <w:t>уча</w:t>
      </w:r>
      <w:r w:rsidR="00F853A4" w:rsidRPr="001259CA">
        <w:t>ю</w:t>
      </w:r>
      <w:r w:rsidRPr="001259CA">
        <w:t>щихся в связи с обучением и  окончанием школы, вступлением в активную самостоятельную жизнь (владение языком таблиц, схем, рекламы, умение создавать текст в различных научно-популярных вариантах, овладение культурой публичной речи).</w:t>
      </w:r>
    </w:p>
    <w:p w:rsidR="00DA28D0" w:rsidRPr="001259CA" w:rsidRDefault="00DA28D0" w:rsidP="00D656AC">
      <w:pPr>
        <w:pStyle w:val="21"/>
        <w:widowControl w:val="0"/>
        <w:spacing w:line="240" w:lineRule="auto"/>
        <w:ind w:left="-284" w:firstLine="0"/>
        <w:rPr>
          <w:b/>
          <w:sz w:val="24"/>
          <w:szCs w:val="24"/>
        </w:rPr>
      </w:pPr>
      <w:r w:rsidRPr="001259CA">
        <w:rPr>
          <w:sz w:val="24"/>
          <w:szCs w:val="24"/>
        </w:rPr>
        <w:t xml:space="preserve">Курс русского языка в </w:t>
      </w:r>
      <w:r w:rsidRPr="001259CA">
        <w:rPr>
          <w:sz w:val="24"/>
          <w:szCs w:val="24"/>
          <w:lang w:val="en-US"/>
        </w:rPr>
        <w:t>XI</w:t>
      </w:r>
      <w:r w:rsidRPr="001259CA">
        <w:rPr>
          <w:sz w:val="24"/>
          <w:szCs w:val="24"/>
        </w:rPr>
        <w:t xml:space="preserve"> классе направлен на достижение </w:t>
      </w:r>
      <w:r w:rsidRPr="001259CA">
        <w:rPr>
          <w:b/>
          <w:sz w:val="24"/>
          <w:szCs w:val="24"/>
        </w:rPr>
        <w:t>следующих целей:</w:t>
      </w:r>
    </w:p>
    <w:p w:rsidR="00DA28D0" w:rsidRPr="001259CA" w:rsidRDefault="00DA28D0" w:rsidP="00D656AC">
      <w:pPr>
        <w:widowControl w:val="0"/>
        <w:numPr>
          <w:ilvl w:val="0"/>
          <w:numId w:val="3"/>
        </w:numPr>
        <w:tabs>
          <w:tab w:val="clear" w:pos="567"/>
        </w:tabs>
        <w:ind w:left="-284" w:firstLine="0"/>
        <w:jc w:val="both"/>
      </w:pPr>
      <w:r w:rsidRPr="001259CA">
        <w:rPr>
          <w:b/>
        </w:rPr>
        <w:t>воспитание</w:t>
      </w:r>
      <w:r w:rsidRPr="001259CA">
        <w:t xml:space="preserve"> гражданина и патриота; формирование представления о русском языке как </w:t>
      </w:r>
      <w:r w:rsidRPr="001259CA">
        <w:lastRenderedPageBreak/>
        <w:t>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A28D0" w:rsidRPr="001259CA" w:rsidRDefault="00DA28D0" w:rsidP="00D656AC">
      <w:pPr>
        <w:widowControl w:val="0"/>
        <w:numPr>
          <w:ilvl w:val="0"/>
          <w:numId w:val="3"/>
        </w:numPr>
        <w:tabs>
          <w:tab w:val="clear" w:pos="567"/>
        </w:tabs>
        <w:ind w:left="-284" w:firstLine="0"/>
        <w:jc w:val="both"/>
      </w:pPr>
      <w:r w:rsidRPr="001259CA">
        <w:rPr>
          <w:b/>
        </w:rPr>
        <w:t>дальнейшее развитие и совершенствование</w:t>
      </w:r>
      <w:r w:rsidRPr="001259CA">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DA28D0" w:rsidRPr="001259CA" w:rsidRDefault="00DA28D0" w:rsidP="00D656AC">
      <w:pPr>
        <w:widowControl w:val="0"/>
        <w:numPr>
          <w:ilvl w:val="0"/>
          <w:numId w:val="3"/>
        </w:numPr>
        <w:tabs>
          <w:tab w:val="clear" w:pos="567"/>
        </w:tabs>
        <w:ind w:left="-284" w:firstLine="0"/>
        <w:jc w:val="both"/>
      </w:pPr>
      <w:r w:rsidRPr="001259CA">
        <w:rPr>
          <w:b/>
        </w:rPr>
        <w:t>освоение</w:t>
      </w:r>
      <w:r w:rsidRPr="001259CA">
        <w:t xml:space="preserve"> </w:t>
      </w:r>
      <w:r w:rsidRPr="001259CA">
        <w:rPr>
          <w:b/>
        </w:rPr>
        <w:t>знаний</w:t>
      </w:r>
      <w:r w:rsidRPr="001259CA">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A28D0" w:rsidRPr="001259CA" w:rsidRDefault="00DA28D0" w:rsidP="00D656AC">
      <w:pPr>
        <w:widowControl w:val="0"/>
        <w:numPr>
          <w:ilvl w:val="0"/>
          <w:numId w:val="3"/>
        </w:numPr>
        <w:tabs>
          <w:tab w:val="clear" w:pos="567"/>
        </w:tabs>
        <w:ind w:left="-284" w:firstLine="0"/>
        <w:jc w:val="both"/>
      </w:pPr>
      <w:r w:rsidRPr="001259CA">
        <w:rPr>
          <w:b/>
        </w:rPr>
        <w:t>овладение умениями</w:t>
      </w:r>
      <w:r w:rsidRPr="001259CA">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w:t>
      </w:r>
      <w:r w:rsidR="00664A82" w:rsidRPr="001259CA">
        <w:t>оответствии с задачами общения;</w:t>
      </w:r>
    </w:p>
    <w:p w:rsidR="00DA28D0" w:rsidRPr="001259CA" w:rsidRDefault="00DA28D0" w:rsidP="00D656AC">
      <w:pPr>
        <w:widowControl w:val="0"/>
        <w:numPr>
          <w:ilvl w:val="0"/>
          <w:numId w:val="3"/>
        </w:numPr>
        <w:tabs>
          <w:tab w:val="clear" w:pos="567"/>
        </w:tabs>
        <w:ind w:left="-284" w:firstLine="0"/>
        <w:jc w:val="both"/>
      </w:pPr>
      <w:r w:rsidRPr="001259CA">
        <w:rPr>
          <w:b/>
        </w:rPr>
        <w:t>применение</w:t>
      </w:r>
      <w:r w:rsidRPr="001259CA">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DA28D0" w:rsidRPr="001259CA" w:rsidRDefault="00DA28D0" w:rsidP="00D656AC">
      <w:pPr>
        <w:pStyle w:val="FR2"/>
        <w:ind w:left="-284"/>
        <w:jc w:val="both"/>
        <w:rPr>
          <w:b w:val="0"/>
          <w:sz w:val="24"/>
          <w:szCs w:val="24"/>
        </w:rPr>
      </w:pPr>
      <w:r w:rsidRPr="001259CA">
        <w:rPr>
          <w:b w:val="0"/>
          <w:sz w:val="24"/>
          <w:szCs w:val="24"/>
        </w:rPr>
        <w:t>В соответстви</w:t>
      </w:r>
      <w:r w:rsidR="000B163F">
        <w:rPr>
          <w:b w:val="0"/>
          <w:sz w:val="24"/>
          <w:szCs w:val="24"/>
        </w:rPr>
        <w:t>и с целями преподавания родного</w:t>
      </w:r>
      <w:r w:rsidRPr="001259CA">
        <w:rPr>
          <w:b w:val="0"/>
          <w:sz w:val="24"/>
          <w:szCs w:val="24"/>
        </w:rPr>
        <w:t xml:space="preserve"> языка основные </w:t>
      </w:r>
      <w:r w:rsidRPr="001259CA">
        <w:rPr>
          <w:sz w:val="24"/>
          <w:szCs w:val="24"/>
        </w:rPr>
        <w:t>задачи курса</w:t>
      </w:r>
      <w:r w:rsidRPr="001259CA">
        <w:rPr>
          <w:b w:val="0"/>
          <w:sz w:val="24"/>
          <w:szCs w:val="24"/>
        </w:rPr>
        <w:t xml:space="preserve"> русского языка в старших классах по данной программе сводятся к следующему:</w:t>
      </w:r>
    </w:p>
    <w:p w:rsidR="00DA28D0" w:rsidRPr="001259CA" w:rsidRDefault="00DA28D0" w:rsidP="00D656AC">
      <w:pPr>
        <w:pStyle w:val="FR2"/>
        <w:ind w:left="-284"/>
        <w:jc w:val="both"/>
        <w:rPr>
          <w:b w:val="0"/>
          <w:sz w:val="24"/>
          <w:szCs w:val="24"/>
        </w:rPr>
      </w:pPr>
      <w:r w:rsidRPr="001259CA">
        <w:rPr>
          <w:b w:val="0"/>
          <w:sz w:val="24"/>
          <w:szCs w:val="24"/>
        </w:rPr>
        <w:t>1) дать представление о</w:t>
      </w:r>
      <w:r w:rsidRPr="001259CA">
        <w:rPr>
          <w:sz w:val="24"/>
          <w:szCs w:val="24"/>
        </w:rPr>
        <w:t xml:space="preserve"> </w:t>
      </w:r>
      <w:r w:rsidRPr="001259CA">
        <w:rPr>
          <w:b w:val="0"/>
          <w:sz w:val="24"/>
          <w:szCs w:val="24"/>
        </w:rPr>
        <w:t>связи языка и истории, культуры русского и других народов, о национальном своеобразии русского языка;</w:t>
      </w:r>
    </w:p>
    <w:p w:rsidR="00DA28D0" w:rsidRPr="001259CA" w:rsidRDefault="00DA28D0" w:rsidP="00D656AC">
      <w:pPr>
        <w:pStyle w:val="FR2"/>
        <w:ind w:left="-284"/>
        <w:jc w:val="both"/>
        <w:rPr>
          <w:b w:val="0"/>
          <w:sz w:val="24"/>
          <w:szCs w:val="24"/>
        </w:rPr>
      </w:pPr>
      <w:proofErr w:type="gramStart"/>
      <w:r w:rsidRPr="001259CA">
        <w:rPr>
          <w:b w:val="0"/>
          <w:sz w:val="24"/>
          <w:szCs w:val="24"/>
        </w:rPr>
        <w:t xml:space="preserve">2) закрепить и углубить знания </w:t>
      </w:r>
      <w:r w:rsidR="00F853A4" w:rsidRPr="001259CA">
        <w:rPr>
          <w:b w:val="0"/>
          <w:sz w:val="24"/>
          <w:szCs w:val="24"/>
        </w:rPr>
        <w:t>об</w:t>
      </w:r>
      <w:r w:rsidRPr="001259CA">
        <w:rPr>
          <w:b w:val="0"/>
          <w:sz w:val="24"/>
          <w:szCs w:val="24"/>
        </w:rPr>
        <w:t>уча</w:t>
      </w:r>
      <w:r w:rsidR="00F853A4" w:rsidRPr="001259CA">
        <w:rPr>
          <w:b w:val="0"/>
          <w:sz w:val="24"/>
          <w:szCs w:val="24"/>
        </w:rPr>
        <w:t>ю</w:t>
      </w:r>
      <w:r w:rsidRPr="001259CA">
        <w:rPr>
          <w:b w:val="0"/>
          <w:sz w:val="24"/>
          <w:szCs w:val="24"/>
        </w:rPr>
        <w:t>щихся об основных единицах и уровнях языка, развить умения п</w:t>
      </w:r>
      <w:r w:rsidR="005F64DA" w:rsidRPr="001259CA">
        <w:rPr>
          <w:b w:val="0"/>
          <w:sz w:val="24"/>
          <w:szCs w:val="24"/>
        </w:rPr>
        <w:t>о стилистике,</w:t>
      </w:r>
      <w:r w:rsidRPr="001259CA">
        <w:rPr>
          <w:b w:val="0"/>
          <w:sz w:val="24"/>
          <w:szCs w:val="24"/>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roofErr w:type="gramEnd"/>
      <w:r w:rsidRPr="001259CA">
        <w:rPr>
          <w:b w:val="0"/>
          <w:sz w:val="24"/>
          <w:szCs w:val="24"/>
        </w:rPr>
        <w:t xml:space="preserve"> совершенствовать орфографическую и пунктуационную грамотность </w:t>
      </w:r>
      <w:r w:rsidR="00F853A4" w:rsidRPr="001259CA">
        <w:rPr>
          <w:b w:val="0"/>
          <w:sz w:val="24"/>
          <w:szCs w:val="24"/>
        </w:rPr>
        <w:t>об</w:t>
      </w:r>
      <w:r w:rsidRPr="001259CA">
        <w:rPr>
          <w:b w:val="0"/>
          <w:sz w:val="24"/>
          <w:szCs w:val="24"/>
        </w:rPr>
        <w:t>уча</w:t>
      </w:r>
      <w:r w:rsidR="00F853A4" w:rsidRPr="001259CA">
        <w:rPr>
          <w:b w:val="0"/>
          <w:sz w:val="24"/>
          <w:szCs w:val="24"/>
        </w:rPr>
        <w:t>ю</w:t>
      </w:r>
      <w:r w:rsidRPr="001259CA">
        <w:rPr>
          <w:b w:val="0"/>
          <w:sz w:val="24"/>
          <w:szCs w:val="24"/>
        </w:rPr>
        <w:t xml:space="preserve">щихся; обеспечить дальнейшее овладение функциональными стилями речи с одновременным расширением знаний </w:t>
      </w:r>
      <w:r w:rsidR="00F853A4" w:rsidRPr="001259CA">
        <w:rPr>
          <w:b w:val="0"/>
          <w:sz w:val="24"/>
          <w:szCs w:val="24"/>
        </w:rPr>
        <w:t>об</w:t>
      </w:r>
      <w:r w:rsidRPr="001259CA">
        <w:rPr>
          <w:b w:val="0"/>
          <w:sz w:val="24"/>
          <w:szCs w:val="24"/>
        </w:rPr>
        <w:t>уча</w:t>
      </w:r>
      <w:r w:rsidR="00F853A4" w:rsidRPr="001259CA">
        <w:rPr>
          <w:b w:val="0"/>
          <w:sz w:val="24"/>
          <w:szCs w:val="24"/>
        </w:rPr>
        <w:t>ю</w:t>
      </w:r>
      <w:r w:rsidRPr="001259CA">
        <w:rPr>
          <w:b w:val="0"/>
          <w:sz w:val="24"/>
          <w:szCs w:val="24"/>
        </w:rPr>
        <w:t>щихся о стилях, их признаках, правилах использования;</w:t>
      </w:r>
    </w:p>
    <w:p w:rsidR="00DA28D0" w:rsidRDefault="00DA28D0" w:rsidP="00D656AC">
      <w:pPr>
        <w:widowControl w:val="0"/>
        <w:ind w:left="-284"/>
        <w:jc w:val="both"/>
      </w:pPr>
      <w:r w:rsidRPr="001259CA">
        <w:t xml:space="preserve">3) развивать и совершенствовать способность </w:t>
      </w:r>
      <w:r w:rsidR="00F853A4" w:rsidRPr="001259CA">
        <w:t>об</w:t>
      </w:r>
      <w:r w:rsidRPr="001259CA">
        <w:t>уча</w:t>
      </w:r>
      <w:r w:rsidR="00F853A4" w:rsidRPr="001259CA">
        <w:t>ю</w:t>
      </w:r>
      <w:r w:rsidRPr="001259CA">
        <w:t>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8B1E2D" w:rsidRDefault="008B1E2D" w:rsidP="008B1E2D">
      <w:pPr>
        <w:pStyle w:val="FR2"/>
        <w:rPr>
          <w:sz w:val="24"/>
          <w:szCs w:val="24"/>
        </w:rPr>
      </w:pPr>
    </w:p>
    <w:p w:rsidR="008B1E2D" w:rsidRPr="001259CA" w:rsidRDefault="008B1E2D" w:rsidP="008B1E2D">
      <w:pPr>
        <w:pStyle w:val="FR2"/>
        <w:ind w:left="-284"/>
        <w:rPr>
          <w:sz w:val="24"/>
          <w:szCs w:val="24"/>
        </w:rPr>
      </w:pPr>
      <w:r w:rsidRPr="001259CA">
        <w:rPr>
          <w:sz w:val="24"/>
          <w:szCs w:val="24"/>
        </w:rPr>
        <w:t>СОДЕРЖАНИЕ ПРОГРАММЫ УЧЕБНОГО ПРЕДМЕТА</w:t>
      </w:r>
    </w:p>
    <w:p w:rsidR="008B1E2D" w:rsidRPr="001259CA" w:rsidRDefault="008B1E2D" w:rsidP="008B1E2D">
      <w:pPr>
        <w:pStyle w:val="FR2"/>
        <w:ind w:left="-284"/>
        <w:rPr>
          <w:sz w:val="24"/>
          <w:szCs w:val="24"/>
        </w:rPr>
      </w:pPr>
    </w:p>
    <w:p w:rsidR="008B1E2D" w:rsidRPr="001259CA" w:rsidRDefault="008C0BD9" w:rsidP="008C0BD9">
      <w:pPr>
        <w:ind w:left="-284"/>
        <w:rPr>
          <w:rStyle w:val="FontStyle17"/>
          <w:rFonts w:ascii="Times New Roman" w:hAnsi="Times New Roman" w:cs="Times New Roman"/>
          <w:b/>
          <w:sz w:val="24"/>
          <w:szCs w:val="24"/>
        </w:rPr>
      </w:pPr>
      <w:r>
        <w:rPr>
          <w:rStyle w:val="FontStyle17"/>
          <w:rFonts w:ascii="Times New Roman" w:hAnsi="Times New Roman" w:cs="Times New Roman"/>
          <w:b/>
          <w:sz w:val="24"/>
          <w:szCs w:val="24"/>
        </w:rPr>
        <w:t xml:space="preserve">    </w:t>
      </w:r>
      <w:r w:rsidR="008B1E2D" w:rsidRPr="001259CA">
        <w:rPr>
          <w:rStyle w:val="FontStyle17"/>
          <w:rFonts w:ascii="Times New Roman" w:hAnsi="Times New Roman" w:cs="Times New Roman"/>
          <w:b/>
          <w:sz w:val="24"/>
          <w:szCs w:val="24"/>
        </w:rPr>
        <w:t>Офиц</w:t>
      </w:r>
      <w:r>
        <w:rPr>
          <w:rStyle w:val="FontStyle17"/>
          <w:rFonts w:ascii="Times New Roman" w:hAnsi="Times New Roman" w:cs="Times New Roman"/>
          <w:b/>
          <w:sz w:val="24"/>
          <w:szCs w:val="24"/>
        </w:rPr>
        <w:t>иально-деловой стиль речи</w:t>
      </w:r>
      <w:r w:rsidR="002D363A">
        <w:rPr>
          <w:rStyle w:val="FontStyle17"/>
          <w:rFonts w:ascii="Times New Roman" w:hAnsi="Times New Roman" w:cs="Times New Roman"/>
          <w:b/>
          <w:sz w:val="24"/>
          <w:szCs w:val="24"/>
        </w:rPr>
        <w:t xml:space="preserve"> (4</w:t>
      </w:r>
      <w:r w:rsidR="002647EF">
        <w:rPr>
          <w:rStyle w:val="FontStyle17"/>
          <w:rFonts w:ascii="Times New Roman" w:hAnsi="Times New Roman" w:cs="Times New Roman"/>
          <w:b/>
          <w:sz w:val="24"/>
          <w:szCs w:val="24"/>
        </w:rPr>
        <w:t xml:space="preserve"> часа)</w:t>
      </w:r>
    </w:p>
    <w:p w:rsidR="008B1E2D" w:rsidRPr="001259CA" w:rsidRDefault="008B1E2D" w:rsidP="008C0BD9">
      <w:pPr>
        <w:ind w:left="-284"/>
        <w:jc w:val="both"/>
        <w:rPr>
          <w:rStyle w:val="FontStyle17"/>
          <w:rFonts w:ascii="Times New Roman" w:hAnsi="Times New Roman" w:cs="Times New Roman"/>
          <w:sz w:val="24"/>
          <w:szCs w:val="24"/>
        </w:rPr>
      </w:pPr>
      <w:r w:rsidRPr="001259CA">
        <w:rPr>
          <w:rStyle w:val="FontStyle17"/>
          <w:rFonts w:ascii="Times New Roman" w:hAnsi="Times New Roman" w:cs="Times New Roman"/>
          <w:sz w:val="24"/>
          <w:szCs w:val="24"/>
        </w:rPr>
        <w:t xml:space="preserve">Официально-деловой стиль, сферы его использования, назначение. Основные признаки официально-делового стиля: точность, неличный характер, </w:t>
      </w:r>
      <w:proofErr w:type="spellStart"/>
      <w:r w:rsidRPr="001259CA">
        <w:rPr>
          <w:rStyle w:val="FontStyle17"/>
          <w:rFonts w:ascii="Times New Roman" w:hAnsi="Times New Roman" w:cs="Times New Roman"/>
          <w:sz w:val="24"/>
          <w:szCs w:val="24"/>
        </w:rPr>
        <w:t>стандартизированность</w:t>
      </w:r>
      <w:proofErr w:type="spellEnd"/>
      <w:r w:rsidRPr="001259CA">
        <w:rPr>
          <w:rStyle w:val="FontStyle17"/>
          <w:rFonts w:ascii="Times New Roman" w:hAnsi="Times New Roman" w:cs="Times New Roman"/>
          <w:sz w:val="24"/>
          <w:szCs w:val="24"/>
        </w:rPr>
        <w:t>, стереотипность построения текстов и их предписывающий характер. Лексические, морфологические, синтаксические особенности делового стиля.</w:t>
      </w:r>
      <w:r w:rsidR="008C0BD9">
        <w:rPr>
          <w:rStyle w:val="FontStyle17"/>
          <w:rFonts w:ascii="Times New Roman" w:hAnsi="Times New Roman" w:cs="Times New Roman"/>
          <w:sz w:val="24"/>
          <w:szCs w:val="24"/>
        </w:rPr>
        <w:t xml:space="preserve"> </w:t>
      </w:r>
      <w:proofErr w:type="gramStart"/>
      <w:r w:rsidRPr="001259CA">
        <w:rPr>
          <w:rStyle w:val="FontStyle17"/>
          <w:rFonts w:ascii="Times New Roman" w:hAnsi="Times New Roman" w:cs="Times New Roman"/>
          <w:sz w:val="24"/>
          <w:szCs w:val="24"/>
        </w:rPr>
        <w:t>Основные жанры официально-делового стиля: заявление, доверенность, расписка, объявление, деловое письмо, резюме, автобиография.</w:t>
      </w:r>
      <w:proofErr w:type="gramEnd"/>
      <w:r w:rsidRPr="001259CA">
        <w:rPr>
          <w:rStyle w:val="FontStyle17"/>
          <w:rFonts w:ascii="Times New Roman" w:hAnsi="Times New Roman" w:cs="Times New Roman"/>
          <w:sz w:val="24"/>
          <w:szCs w:val="24"/>
        </w:rPr>
        <w:t xml:space="preserve"> Форма делового документа.</w:t>
      </w:r>
    </w:p>
    <w:p w:rsidR="00805B2F" w:rsidRDefault="008C0BD9" w:rsidP="008C0BD9">
      <w:pPr>
        <w:ind w:left="-284"/>
        <w:rPr>
          <w:rStyle w:val="FontStyle17"/>
          <w:rFonts w:ascii="Times New Roman" w:hAnsi="Times New Roman" w:cs="Times New Roman"/>
          <w:b/>
          <w:bCs/>
          <w:sz w:val="24"/>
          <w:szCs w:val="24"/>
        </w:rPr>
      </w:pPr>
      <w:r>
        <w:rPr>
          <w:rStyle w:val="FontStyle17"/>
          <w:rFonts w:ascii="Times New Roman" w:hAnsi="Times New Roman" w:cs="Times New Roman"/>
          <w:b/>
          <w:bCs/>
          <w:sz w:val="24"/>
          <w:szCs w:val="24"/>
        </w:rPr>
        <w:t xml:space="preserve">     </w:t>
      </w:r>
    </w:p>
    <w:p w:rsidR="008B1E2D" w:rsidRPr="001259CA" w:rsidRDefault="00DB19A9" w:rsidP="008C0BD9">
      <w:pPr>
        <w:ind w:left="-284"/>
        <w:rPr>
          <w:rStyle w:val="FontStyle17"/>
          <w:rFonts w:ascii="Times New Roman" w:hAnsi="Times New Roman" w:cs="Times New Roman"/>
          <w:b/>
          <w:bCs/>
          <w:sz w:val="24"/>
          <w:szCs w:val="24"/>
        </w:rPr>
      </w:pPr>
      <w:r>
        <w:rPr>
          <w:rStyle w:val="FontStyle17"/>
          <w:rFonts w:ascii="Times New Roman" w:hAnsi="Times New Roman" w:cs="Times New Roman"/>
          <w:b/>
          <w:bCs/>
          <w:sz w:val="24"/>
          <w:szCs w:val="24"/>
        </w:rPr>
        <w:t xml:space="preserve">    </w:t>
      </w:r>
      <w:r w:rsidR="008B1E2D" w:rsidRPr="001259CA">
        <w:rPr>
          <w:rStyle w:val="FontStyle17"/>
          <w:rFonts w:ascii="Times New Roman" w:hAnsi="Times New Roman" w:cs="Times New Roman"/>
          <w:b/>
          <w:bCs/>
          <w:sz w:val="24"/>
          <w:szCs w:val="24"/>
        </w:rPr>
        <w:t>Пу</w:t>
      </w:r>
      <w:r w:rsidR="008C0BD9">
        <w:rPr>
          <w:rStyle w:val="FontStyle17"/>
          <w:rFonts w:ascii="Times New Roman" w:hAnsi="Times New Roman" w:cs="Times New Roman"/>
          <w:b/>
          <w:bCs/>
          <w:sz w:val="24"/>
          <w:szCs w:val="24"/>
        </w:rPr>
        <w:t xml:space="preserve">блицистический стиль речи </w:t>
      </w:r>
      <w:r w:rsidR="002647EF">
        <w:rPr>
          <w:rStyle w:val="FontStyle17"/>
          <w:rFonts w:ascii="Times New Roman" w:hAnsi="Times New Roman" w:cs="Times New Roman"/>
          <w:b/>
          <w:bCs/>
          <w:sz w:val="24"/>
          <w:szCs w:val="24"/>
        </w:rPr>
        <w:t>(8 часов)</w:t>
      </w:r>
    </w:p>
    <w:p w:rsidR="008B1E2D" w:rsidRPr="001259CA" w:rsidRDefault="008B1E2D" w:rsidP="008C0BD9">
      <w:pPr>
        <w:ind w:left="-284"/>
        <w:jc w:val="both"/>
        <w:rPr>
          <w:rStyle w:val="FontStyle17"/>
          <w:rFonts w:ascii="Times New Roman" w:hAnsi="Times New Roman" w:cs="Times New Roman"/>
          <w:sz w:val="24"/>
          <w:szCs w:val="24"/>
        </w:rPr>
      </w:pPr>
      <w:r w:rsidRPr="001259CA">
        <w:rPr>
          <w:rStyle w:val="FontStyle17"/>
          <w:rFonts w:ascii="Times New Roman" w:hAnsi="Times New Roman" w:cs="Times New Roman"/>
          <w:sz w:val="24"/>
          <w:szCs w:val="24"/>
        </w:rPr>
        <w:t>Назначение публицистического стиля. Лексические, морфологические, синтаксические особенности публицистического стиля. Средства эмоциональной выразительности в публицистическом стиле.</w:t>
      </w:r>
      <w:r w:rsidR="008C0BD9">
        <w:rPr>
          <w:rStyle w:val="FontStyle17"/>
          <w:rFonts w:ascii="Times New Roman" w:hAnsi="Times New Roman" w:cs="Times New Roman"/>
          <w:sz w:val="24"/>
          <w:szCs w:val="24"/>
        </w:rPr>
        <w:t xml:space="preserve"> </w:t>
      </w:r>
      <w:r w:rsidRPr="001259CA">
        <w:rPr>
          <w:rStyle w:val="FontStyle17"/>
          <w:rFonts w:ascii="Times New Roman" w:hAnsi="Times New Roman" w:cs="Times New Roman"/>
          <w:sz w:val="24"/>
          <w:szCs w:val="24"/>
        </w:rPr>
        <w:t>Жанры публицистики. Очерк (путевой, портретный, проблемный), эс</w:t>
      </w:r>
      <w:r w:rsidR="008C0BD9">
        <w:rPr>
          <w:rStyle w:val="FontStyle17"/>
          <w:rFonts w:ascii="Times New Roman" w:hAnsi="Times New Roman" w:cs="Times New Roman"/>
          <w:sz w:val="24"/>
          <w:szCs w:val="24"/>
        </w:rPr>
        <w:t>с</w:t>
      </w:r>
      <w:r w:rsidRPr="001259CA">
        <w:rPr>
          <w:rStyle w:val="FontStyle17"/>
          <w:rFonts w:ascii="Times New Roman" w:hAnsi="Times New Roman" w:cs="Times New Roman"/>
          <w:sz w:val="24"/>
          <w:szCs w:val="24"/>
        </w:rPr>
        <w:t>е.</w:t>
      </w:r>
      <w:r w:rsidR="008C0BD9">
        <w:rPr>
          <w:rStyle w:val="FontStyle17"/>
          <w:rFonts w:ascii="Times New Roman" w:hAnsi="Times New Roman" w:cs="Times New Roman"/>
          <w:sz w:val="24"/>
          <w:szCs w:val="24"/>
        </w:rPr>
        <w:t xml:space="preserve"> </w:t>
      </w:r>
      <w:r w:rsidRPr="001259CA">
        <w:rPr>
          <w:rStyle w:val="FontStyle17"/>
          <w:rFonts w:ascii="Times New Roman" w:hAnsi="Times New Roman" w:cs="Times New Roman"/>
          <w:sz w:val="24"/>
          <w:szCs w:val="24"/>
        </w:rPr>
        <w:t>Устное выступление. Доклад. Дискуссия. Ознакомление с правилами деловой дискуссии, с требованиями к её участникам.</w:t>
      </w:r>
      <w:r w:rsidR="008C0BD9">
        <w:rPr>
          <w:rStyle w:val="FontStyle17"/>
          <w:rFonts w:ascii="Times New Roman" w:hAnsi="Times New Roman" w:cs="Times New Roman"/>
          <w:sz w:val="24"/>
          <w:szCs w:val="24"/>
        </w:rPr>
        <w:t xml:space="preserve"> </w:t>
      </w:r>
      <w:r w:rsidRPr="001259CA">
        <w:rPr>
          <w:rStyle w:val="FontStyle17"/>
          <w:rFonts w:ascii="Times New Roman" w:hAnsi="Times New Roman" w:cs="Times New Roman"/>
          <w:sz w:val="24"/>
          <w:szCs w:val="24"/>
        </w:rPr>
        <w:t>Использование учащимися средств публицистического стиля в собственной речи.</w:t>
      </w:r>
    </w:p>
    <w:p w:rsidR="008C0BD9" w:rsidRDefault="008C0BD9" w:rsidP="008C0BD9">
      <w:pPr>
        <w:ind w:left="-284"/>
        <w:rPr>
          <w:rStyle w:val="FontStyle17"/>
          <w:rFonts w:ascii="Times New Roman" w:hAnsi="Times New Roman" w:cs="Times New Roman"/>
          <w:b/>
          <w:bCs/>
          <w:sz w:val="24"/>
          <w:szCs w:val="24"/>
        </w:rPr>
      </w:pPr>
    </w:p>
    <w:p w:rsidR="002647EF" w:rsidRDefault="002647EF" w:rsidP="008C0BD9">
      <w:pPr>
        <w:ind w:left="-284"/>
        <w:rPr>
          <w:rStyle w:val="FontStyle17"/>
          <w:rFonts w:ascii="Times New Roman" w:hAnsi="Times New Roman" w:cs="Times New Roman"/>
          <w:b/>
          <w:bCs/>
          <w:sz w:val="24"/>
          <w:szCs w:val="24"/>
        </w:rPr>
      </w:pPr>
    </w:p>
    <w:p w:rsidR="008B1E2D" w:rsidRPr="001259CA" w:rsidRDefault="008C0BD9" w:rsidP="008C0BD9">
      <w:pPr>
        <w:ind w:left="-284"/>
        <w:rPr>
          <w:rStyle w:val="FontStyle17"/>
          <w:rFonts w:ascii="Times New Roman" w:hAnsi="Times New Roman" w:cs="Times New Roman"/>
          <w:b/>
          <w:bCs/>
          <w:sz w:val="24"/>
          <w:szCs w:val="24"/>
        </w:rPr>
      </w:pPr>
      <w:r>
        <w:rPr>
          <w:rStyle w:val="FontStyle17"/>
          <w:rFonts w:ascii="Times New Roman" w:hAnsi="Times New Roman" w:cs="Times New Roman"/>
          <w:b/>
          <w:bCs/>
          <w:sz w:val="24"/>
          <w:szCs w:val="24"/>
        </w:rPr>
        <w:lastRenderedPageBreak/>
        <w:t xml:space="preserve">      Разговорная речь </w:t>
      </w:r>
      <w:r w:rsidR="002D363A">
        <w:rPr>
          <w:rStyle w:val="FontStyle17"/>
          <w:rFonts w:ascii="Times New Roman" w:hAnsi="Times New Roman" w:cs="Times New Roman"/>
          <w:b/>
          <w:bCs/>
          <w:sz w:val="24"/>
          <w:szCs w:val="24"/>
        </w:rPr>
        <w:t>(4</w:t>
      </w:r>
      <w:r w:rsidR="002647EF">
        <w:rPr>
          <w:rStyle w:val="FontStyle17"/>
          <w:rFonts w:ascii="Times New Roman" w:hAnsi="Times New Roman" w:cs="Times New Roman"/>
          <w:b/>
          <w:bCs/>
          <w:sz w:val="24"/>
          <w:szCs w:val="24"/>
        </w:rPr>
        <w:t xml:space="preserve"> часа)</w:t>
      </w:r>
    </w:p>
    <w:p w:rsidR="008B1E2D" w:rsidRPr="001259CA" w:rsidRDefault="008B1E2D" w:rsidP="008C0BD9">
      <w:pPr>
        <w:ind w:left="-284"/>
        <w:jc w:val="both"/>
        <w:rPr>
          <w:rStyle w:val="FontStyle17"/>
          <w:rFonts w:ascii="Times New Roman" w:hAnsi="Times New Roman" w:cs="Times New Roman"/>
          <w:sz w:val="24"/>
          <w:szCs w:val="24"/>
        </w:rPr>
      </w:pPr>
      <w:r w:rsidRPr="001259CA">
        <w:rPr>
          <w:rStyle w:val="FontStyle17"/>
          <w:rFonts w:ascii="Times New Roman" w:hAnsi="Times New Roman" w:cs="Times New Roman"/>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r w:rsidR="008C0BD9">
        <w:rPr>
          <w:rStyle w:val="FontStyle17"/>
          <w:rFonts w:ascii="Times New Roman" w:hAnsi="Times New Roman" w:cs="Times New Roman"/>
          <w:sz w:val="24"/>
          <w:szCs w:val="24"/>
        </w:rPr>
        <w:t xml:space="preserve"> </w:t>
      </w:r>
      <w:r w:rsidRPr="001259CA">
        <w:rPr>
          <w:rStyle w:val="FontStyle17"/>
          <w:rFonts w:ascii="Times New Roman" w:hAnsi="Times New Roman" w:cs="Times New Roman"/>
          <w:sz w:val="24"/>
          <w:szCs w:val="24"/>
        </w:rPr>
        <w:t>Невербальные средства общения. Культура разговорной речи.</w:t>
      </w:r>
      <w:r w:rsidR="008C0BD9">
        <w:rPr>
          <w:rStyle w:val="FontStyle17"/>
          <w:rFonts w:ascii="Times New Roman" w:hAnsi="Times New Roman" w:cs="Times New Roman"/>
          <w:sz w:val="24"/>
          <w:szCs w:val="24"/>
        </w:rPr>
        <w:t xml:space="preserve"> </w:t>
      </w:r>
      <w:proofErr w:type="gramStart"/>
      <w:r w:rsidRPr="001259CA">
        <w:rPr>
          <w:rStyle w:val="FontStyle17"/>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roofErr w:type="gramEnd"/>
    </w:p>
    <w:p w:rsidR="008B1E2D" w:rsidRPr="001259CA" w:rsidRDefault="008C0BD9" w:rsidP="008C0BD9">
      <w:pPr>
        <w:ind w:left="-284"/>
        <w:rPr>
          <w:rStyle w:val="FontStyle17"/>
          <w:rFonts w:ascii="Times New Roman" w:hAnsi="Times New Roman" w:cs="Times New Roman"/>
          <w:b/>
          <w:bCs/>
          <w:sz w:val="24"/>
          <w:szCs w:val="24"/>
        </w:rPr>
      </w:pPr>
      <w:r>
        <w:rPr>
          <w:rStyle w:val="FontStyle17"/>
          <w:rFonts w:ascii="Times New Roman" w:hAnsi="Times New Roman" w:cs="Times New Roman"/>
          <w:b/>
          <w:bCs/>
          <w:sz w:val="24"/>
          <w:szCs w:val="24"/>
        </w:rPr>
        <w:t xml:space="preserve">     </w:t>
      </w:r>
      <w:r w:rsidR="008B1E2D" w:rsidRPr="001259CA">
        <w:rPr>
          <w:rStyle w:val="FontStyle17"/>
          <w:rFonts w:ascii="Times New Roman" w:hAnsi="Times New Roman" w:cs="Times New Roman"/>
          <w:b/>
          <w:bCs/>
          <w:sz w:val="24"/>
          <w:szCs w:val="24"/>
        </w:rPr>
        <w:t xml:space="preserve">Язык </w:t>
      </w:r>
      <w:r>
        <w:rPr>
          <w:rStyle w:val="FontStyle17"/>
          <w:rFonts w:ascii="Times New Roman" w:hAnsi="Times New Roman" w:cs="Times New Roman"/>
          <w:b/>
          <w:bCs/>
          <w:sz w:val="24"/>
          <w:szCs w:val="24"/>
        </w:rPr>
        <w:t xml:space="preserve">художественной литературы </w:t>
      </w:r>
      <w:proofErr w:type="gramStart"/>
      <w:r w:rsidR="002647EF">
        <w:rPr>
          <w:rStyle w:val="FontStyle17"/>
          <w:rFonts w:ascii="Times New Roman" w:hAnsi="Times New Roman" w:cs="Times New Roman"/>
          <w:b/>
          <w:bCs/>
          <w:sz w:val="24"/>
          <w:szCs w:val="24"/>
        </w:rPr>
        <w:t>(</w:t>
      </w:r>
      <w:r w:rsidR="002D363A">
        <w:rPr>
          <w:rStyle w:val="FontStyle17"/>
          <w:rFonts w:ascii="Times New Roman" w:hAnsi="Times New Roman" w:cs="Times New Roman"/>
          <w:b/>
          <w:bCs/>
          <w:sz w:val="24"/>
          <w:szCs w:val="24"/>
        </w:rPr>
        <w:t xml:space="preserve"> </w:t>
      </w:r>
      <w:proofErr w:type="gramEnd"/>
      <w:r w:rsidR="002D363A">
        <w:rPr>
          <w:rStyle w:val="FontStyle17"/>
          <w:rFonts w:ascii="Times New Roman" w:hAnsi="Times New Roman" w:cs="Times New Roman"/>
          <w:b/>
          <w:bCs/>
          <w:sz w:val="24"/>
          <w:szCs w:val="24"/>
        </w:rPr>
        <w:t>6</w:t>
      </w:r>
      <w:r w:rsidR="002647EF">
        <w:rPr>
          <w:rStyle w:val="FontStyle17"/>
          <w:rFonts w:ascii="Times New Roman" w:hAnsi="Times New Roman" w:cs="Times New Roman"/>
          <w:b/>
          <w:bCs/>
          <w:sz w:val="24"/>
          <w:szCs w:val="24"/>
        </w:rPr>
        <w:t xml:space="preserve"> часов)</w:t>
      </w:r>
    </w:p>
    <w:p w:rsidR="008B1E2D" w:rsidRDefault="008B1E2D" w:rsidP="008C0BD9">
      <w:pPr>
        <w:ind w:left="-284"/>
        <w:jc w:val="both"/>
        <w:rPr>
          <w:rStyle w:val="FontStyle17"/>
          <w:rFonts w:ascii="Times New Roman" w:hAnsi="Times New Roman" w:cs="Times New Roman"/>
          <w:sz w:val="24"/>
          <w:szCs w:val="24"/>
        </w:rPr>
      </w:pPr>
      <w:r w:rsidRPr="001259CA">
        <w:rPr>
          <w:rStyle w:val="FontStyle17"/>
          <w:rFonts w:ascii="Times New Roman" w:hAnsi="Times New Roman" w:cs="Times New Roman"/>
          <w:sz w:val="24"/>
          <w:szCs w:val="24"/>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w:t>
      </w:r>
      <w:proofErr w:type="gramStart"/>
      <w:r w:rsidRPr="001259CA">
        <w:rPr>
          <w:rStyle w:val="FontStyle17"/>
          <w:rFonts w:ascii="Times New Roman" w:hAnsi="Times New Roman" w:cs="Times New Roman"/>
          <w:sz w:val="24"/>
          <w:szCs w:val="24"/>
        </w:rPr>
        <w:t>дств др</w:t>
      </w:r>
      <w:proofErr w:type="gramEnd"/>
      <w:r w:rsidRPr="001259CA">
        <w:rPr>
          <w:rStyle w:val="FontStyle17"/>
          <w:rFonts w:ascii="Times New Roman" w:hAnsi="Times New Roman" w:cs="Times New Roman"/>
          <w:sz w:val="24"/>
          <w:szCs w:val="24"/>
        </w:rPr>
        <w:t>угих стилей, выражение в нём эстетической функции национального языка.</w:t>
      </w:r>
      <w:r w:rsidR="008C0BD9">
        <w:rPr>
          <w:rStyle w:val="FontStyle17"/>
          <w:rFonts w:ascii="Times New Roman" w:hAnsi="Times New Roman" w:cs="Times New Roman"/>
          <w:sz w:val="24"/>
          <w:szCs w:val="24"/>
        </w:rPr>
        <w:t xml:space="preserve"> </w:t>
      </w:r>
      <w:r w:rsidRPr="001259CA">
        <w:rPr>
          <w:rStyle w:val="FontStyle17"/>
          <w:rFonts w:ascii="Times New Roman" w:hAnsi="Times New Roman" w:cs="Times New Roman"/>
          <w:sz w:val="24"/>
          <w:szCs w:val="24"/>
        </w:rPr>
        <w:t>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w:t>
      </w:r>
      <w:r w:rsidR="008C0BD9">
        <w:rPr>
          <w:rStyle w:val="FontStyle17"/>
          <w:rFonts w:ascii="Times New Roman" w:hAnsi="Times New Roman" w:cs="Times New Roman"/>
          <w:sz w:val="24"/>
          <w:szCs w:val="24"/>
        </w:rPr>
        <w:t xml:space="preserve"> </w:t>
      </w:r>
      <w:r w:rsidRPr="001259CA">
        <w:rPr>
          <w:rStyle w:val="FontStyle17"/>
          <w:rFonts w:ascii="Times New Roman" w:hAnsi="Times New Roman" w:cs="Times New Roman"/>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r w:rsidR="008C0BD9">
        <w:rPr>
          <w:rStyle w:val="FontStyle17"/>
          <w:rFonts w:ascii="Times New Roman" w:hAnsi="Times New Roman" w:cs="Times New Roman"/>
          <w:sz w:val="24"/>
          <w:szCs w:val="24"/>
        </w:rPr>
        <w:t xml:space="preserve"> </w:t>
      </w:r>
      <w:r w:rsidRPr="001259CA">
        <w:rPr>
          <w:rStyle w:val="FontStyle17"/>
          <w:rFonts w:ascii="Times New Roman" w:hAnsi="Times New Roman" w:cs="Times New Roman"/>
          <w:sz w:val="24"/>
          <w:szCs w:val="24"/>
        </w:rPr>
        <w:t>Основные виды тропов, их использование мастерами художественного слова. Стилистические фигуры, основанные на возможностях русского синтаксиса.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805B2F" w:rsidRDefault="008C0BD9" w:rsidP="008C0BD9">
      <w:pPr>
        <w:ind w:left="-284"/>
        <w:rPr>
          <w:b/>
          <w:i/>
        </w:rPr>
      </w:pPr>
      <w:r>
        <w:rPr>
          <w:b/>
          <w:i/>
        </w:rPr>
        <w:t xml:space="preserve">   </w:t>
      </w:r>
      <w:r w:rsidR="00805B2F">
        <w:rPr>
          <w:b/>
          <w:i/>
        </w:rPr>
        <w:t xml:space="preserve"> </w:t>
      </w:r>
    </w:p>
    <w:p w:rsidR="008B1E2D" w:rsidRPr="008C0BD9" w:rsidRDefault="00805B2F" w:rsidP="008C0BD9">
      <w:pPr>
        <w:ind w:left="-284"/>
        <w:rPr>
          <w:b/>
        </w:rPr>
      </w:pPr>
      <w:r>
        <w:rPr>
          <w:b/>
          <w:i/>
        </w:rPr>
        <w:t xml:space="preserve">      </w:t>
      </w:r>
      <w:r w:rsidR="008C0BD9" w:rsidRPr="008C0BD9">
        <w:rPr>
          <w:b/>
        </w:rPr>
        <w:t>Понятие о тексте и его строении</w:t>
      </w:r>
      <w:r w:rsidR="002D363A">
        <w:rPr>
          <w:b/>
        </w:rPr>
        <w:t xml:space="preserve"> (10</w:t>
      </w:r>
      <w:r w:rsidR="002647EF">
        <w:rPr>
          <w:b/>
        </w:rPr>
        <w:t xml:space="preserve"> часов)</w:t>
      </w:r>
    </w:p>
    <w:p w:rsidR="008B1E2D" w:rsidRPr="00EC558C" w:rsidRDefault="008B1E2D" w:rsidP="008B1E2D">
      <w:pPr>
        <w:ind w:left="-284"/>
        <w:jc w:val="both"/>
      </w:pPr>
      <w:r w:rsidRPr="00EC558C">
        <w:t>Текст как явление языкового употребления, сло</w:t>
      </w:r>
      <w:r w:rsidRPr="00EC558C">
        <w:softHyphen/>
        <w:t>весное произведение.</w:t>
      </w:r>
    </w:p>
    <w:p w:rsidR="008B1E2D" w:rsidRPr="00EC558C" w:rsidRDefault="008B1E2D" w:rsidP="008B1E2D">
      <w:pPr>
        <w:ind w:left="-284"/>
        <w:jc w:val="both"/>
      </w:pPr>
      <w:r w:rsidRPr="00EC558C">
        <w:t>Признаки текста: выраженность, ограниченность, связность, цельность, упорядоченность (струк</w:t>
      </w:r>
      <w:r w:rsidRPr="00EC558C">
        <w:softHyphen/>
        <w:t>турность). Способы связи частей текста. Текст как единство неязыкового содержания и его языкового (словесного) выражения.</w:t>
      </w:r>
    </w:p>
    <w:p w:rsidR="008B1E2D" w:rsidRPr="00EC558C" w:rsidRDefault="008B1E2D" w:rsidP="008B1E2D">
      <w:pPr>
        <w:ind w:left="-284"/>
        <w:jc w:val="both"/>
      </w:pPr>
      <w:r w:rsidRPr="00EC558C">
        <w:t>Тема и содержание. Тема — предмет повествования, описания, рассуждения. Содержание — раскрытие темы, материал действительности и соответ</w:t>
      </w:r>
      <w:r w:rsidRPr="00EC558C">
        <w:softHyphen/>
        <w:t>ствующий словесный материал, отобранные и упоря</w:t>
      </w:r>
      <w:r w:rsidRPr="00EC558C">
        <w:softHyphen/>
        <w:t>доченные автором и отражающие его отношение к теме.</w:t>
      </w:r>
    </w:p>
    <w:p w:rsidR="008B1E2D" w:rsidRPr="00EC558C" w:rsidRDefault="008B1E2D" w:rsidP="008C0BD9">
      <w:pPr>
        <w:ind w:left="-284"/>
        <w:jc w:val="both"/>
      </w:pPr>
      <w:r w:rsidRPr="00EC558C">
        <w:t>Тема и идея.</w:t>
      </w:r>
      <w:r>
        <w:t xml:space="preserve"> </w:t>
      </w:r>
      <w:r w:rsidRPr="00EC558C">
        <w:t>Идейно-смысловая и эстетическая стороны содер</w:t>
      </w:r>
      <w:r w:rsidRPr="00EC558C">
        <w:softHyphen/>
        <w:t>жания.</w:t>
      </w:r>
      <w:r w:rsidR="008C0BD9">
        <w:t xml:space="preserve"> </w:t>
      </w:r>
      <w:r w:rsidRPr="00EC558C">
        <w:t>Предметно-логическая   и   эмоционально-экспрес</w:t>
      </w:r>
      <w:r w:rsidRPr="00EC558C">
        <w:softHyphen/>
        <w:t>сивная стороны содержания и их словесное выраже</w:t>
      </w:r>
      <w:r w:rsidRPr="00EC558C">
        <w:softHyphen/>
        <w:t>ние. Различное соотношение этих сторон в разных видах словесных произведений.</w:t>
      </w:r>
    </w:p>
    <w:p w:rsidR="008C0BD9" w:rsidRDefault="008B1E2D" w:rsidP="008C0BD9">
      <w:pPr>
        <w:ind w:left="-284"/>
        <w:jc w:val="both"/>
      </w:pPr>
      <w:r w:rsidRPr="00EC558C">
        <w:t>Строение словесного материала в тексте</w:t>
      </w:r>
      <w:r>
        <w:t xml:space="preserve">. </w:t>
      </w:r>
      <w:r w:rsidRPr="00EC558C">
        <w:t>Упорядоченность (строение, структура) словесно</w:t>
      </w:r>
      <w:r w:rsidRPr="00EC558C">
        <w:softHyphen/>
        <w:t>го материала в тексте. «Ось тождества и ось смежно</w:t>
      </w:r>
      <w:r w:rsidRPr="00EC558C">
        <w:softHyphen/>
        <w:t xml:space="preserve">сти» («парадигматическая и синтагматическая оси»). </w:t>
      </w:r>
      <w:proofErr w:type="gramStart"/>
      <w:r w:rsidRPr="00EC558C">
        <w:t>Необходимость учета при рассмотрении строения текста таких соотнесенных категорий, как «тема — материал действительности — языковой материал — композиция» и</w:t>
      </w:r>
      <w:r>
        <w:t xml:space="preserve"> «идея — сюжет — словесный ряд»</w:t>
      </w:r>
      <w:r w:rsidR="008C0BD9">
        <w:t>.</w:t>
      </w:r>
      <w:proofErr w:type="gramEnd"/>
    </w:p>
    <w:p w:rsidR="0006175D" w:rsidRDefault="0006175D" w:rsidP="008C0BD9">
      <w:pPr>
        <w:ind w:left="-284"/>
        <w:jc w:val="both"/>
      </w:pPr>
    </w:p>
    <w:p w:rsidR="0006175D" w:rsidRPr="0006175D" w:rsidRDefault="00805B2F" w:rsidP="008C0BD9">
      <w:pPr>
        <w:ind w:left="-284"/>
        <w:jc w:val="both"/>
        <w:rPr>
          <w:b/>
        </w:rPr>
      </w:pPr>
      <w:r w:rsidRPr="0006175D">
        <w:rPr>
          <w:b/>
        </w:rPr>
        <w:t>Жанровая характеристика текста</w:t>
      </w:r>
      <w:r>
        <w:t xml:space="preserve"> </w:t>
      </w:r>
      <w:r w:rsidR="0006175D" w:rsidRPr="0006175D">
        <w:rPr>
          <w:b/>
        </w:rPr>
        <w:t>(7 часов)</w:t>
      </w:r>
    </w:p>
    <w:p w:rsidR="00805B2F" w:rsidRDefault="00805B2F" w:rsidP="008C0BD9">
      <w:pPr>
        <w:ind w:left="-284"/>
        <w:jc w:val="both"/>
      </w:pPr>
      <w:r>
        <w:t>Жанр как единство формально-содержательных признаков, как типовая модель текстов. Общая характеристика системы жанров. Эпические жанры: роман, повесть, новелла, художественный очерк и другие. Драматические жанры: комедия, трагедия, драма и другие. Лирические жанры: ода, элегия, послание, стансы, сонет и другие.</w:t>
      </w:r>
    </w:p>
    <w:p w:rsidR="0006175D" w:rsidRDefault="0006175D" w:rsidP="008C0BD9">
      <w:pPr>
        <w:ind w:left="-284"/>
        <w:jc w:val="both"/>
        <w:rPr>
          <w:b/>
        </w:rPr>
      </w:pPr>
      <w:r w:rsidRPr="0006175D">
        <w:rPr>
          <w:b/>
        </w:rPr>
        <w:t>Функционально-смысловые типы речи</w:t>
      </w:r>
      <w:r w:rsidR="002D363A">
        <w:rPr>
          <w:b/>
        </w:rPr>
        <w:t xml:space="preserve">  (8</w:t>
      </w:r>
      <w:r>
        <w:rPr>
          <w:b/>
        </w:rPr>
        <w:t xml:space="preserve"> часов)</w:t>
      </w:r>
    </w:p>
    <w:p w:rsidR="0006175D" w:rsidRPr="0006175D" w:rsidRDefault="0006175D" w:rsidP="008C0BD9">
      <w:pPr>
        <w:ind w:left="-284"/>
        <w:jc w:val="both"/>
      </w:pPr>
      <w:r w:rsidRPr="0006175D">
        <w:t>Повествование, описание, рассуждение</w:t>
      </w:r>
      <w:r>
        <w:t>.</w:t>
      </w:r>
    </w:p>
    <w:p w:rsidR="00805B2F" w:rsidRDefault="008C0BD9" w:rsidP="008C0BD9">
      <w:pPr>
        <w:ind w:left="-284"/>
        <w:jc w:val="both"/>
        <w:rPr>
          <w:rStyle w:val="FontStyle17"/>
          <w:rFonts w:ascii="Times New Roman" w:hAnsi="Times New Roman" w:cs="Times New Roman"/>
          <w:b/>
          <w:bCs/>
          <w:sz w:val="24"/>
          <w:szCs w:val="24"/>
        </w:rPr>
      </w:pPr>
      <w:r>
        <w:rPr>
          <w:rStyle w:val="FontStyle17"/>
          <w:rFonts w:ascii="Times New Roman" w:hAnsi="Times New Roman" w:cs="Times New Roman"/>
          <w:b/>
          <w:bCs/>
          <w:sz w:val="24"/>
          <w:szCs w:val="24"/>
        </w:rPr>
        <w:t xml:space="preserve">     </w:t>
      </w:r>
    </w:p>
    <w:p w:rsidR="008B1E2D" w:rsidRPr="008C0BD9" w:rsidRDefault="00805B2F" w:rsidP="008C0BD9">
      <w:pPr>
        <w:ind w:left="-284"/>
        <w:jc w:val="both"/>
        <w:rPr>
          <w:rStyle w:val="FontStyle17"/>
          <w:rFonts w:ascii="Times New Roman" w:hAnsi="Times New Roman" w:cs="Times New Roman"/>
          <w:sz w:val="24"/>
          <w:szCs w:val="24"/>
        </w:rPr>
      </w:pPr>
      <w:r>
        <w:rPr>
          <w:rStyle w:val="FontStyle17"/>
          <w:rFonts w:ascii="Times New Roman" w:hAnsi="Times New Roman" w:cs="Times New Roman"/>
          <w:b/>
          <w:bCs/>
          <w:sz w:val="24"/>
          <w:szCs w:val="24"/>
        </w:rPr>
        <w:t xml:space="preserve">      </w:t>
      </w:r>
      <w:r w:rsidR="008C0BD9">
        <w:rPr>
          <w:rStyle w:val="FontStyle17"/>
          <w:rFonts w:ascii="Times New Roman" w:hAnsi="Times New Roman" w:cs="Times New Roman"/>
          <w:b/>
          <w:bCs/>
          <w:sz w:val="24"/>
          <w:szCs w:val="24"/>
        </w:rPr>
        <w:t xml:space="preserve">Общие сведения о языке </w:t>
      </w:r>
      <w:r w:rsidR="0006175D">
        <w:rPr>
          <w:rStyle w:val="FontStyle17"/>
          <w:rFonts w:ascii="Times New Roman" w:hAnsi="Times New Roman" w:cs="Times New Roman"/>
          <w:b/>
          <w:bCs/>
          <w:sz w:val="24"/>
          <w:szCs w:val="24"/>
        </w:rPr>
        <w:t>(6 часов)</w:t>
      </w:r>
    </w:p>
    <w:p w:rsidR="008B1E2D" w:rsidRDefault="008B1E2D" w:rsidP="008C0BD9">
      <w:pPr>
        <w:ind w:left="-284"/>
        <w:rPr>
          <w:rStyle w:val="FontStyle17"/>
          <w:rFonts w:ascii="Times New Roman" w:hAnsi="Times New Roman" w:cs="Times New Roman"/>
          <w:sz w:val="24"/>
          <w:szCs w:val="24"/>
        </w:rPr>
      </w:pPr>
      <w:r w:rsidRPr="001259CA">
        <w:rPr>
          <w:rStyle w:val="FontStyle17"/>
          <w:rFonts w:ascii="Times New Roman" w:hAnsi="Times New Roman" w:cs="Times New Roman"/>
          <w:sz w:val="24"/>
          <w:szCs w:val="24"/>
        </w:rPr>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Выдающие учёные-русисты.</w:t>
      </w:r>
    </w:p>
    <w:p w:rsidR="0006175D" w:rsidRDefault="0006175D" w:rsidP="008C0BD9">
      <w:pPr>
        <w:ind w:left="-284"/>
        <w:rPr>
          <w:rStyle w:val="FontStyle17"/>
          <w:rFonts w:ascii="Times New Roman" w:hAnsi="Times New Roman" w:cs="Times New Roman"/>
          <w:sz w:val="24"/>
          <w:szCs w:val="24"/>
        </w:rPr>
      </w:pPr>
    </w:p>
    <w:p w:rsidR="00805B2F" w:rsidRPr="001259CA" w:rsidRDefault="00805B2F" w:rsidP="008C0BD9">
      <w:pPr>
        <w:ind w:left="-284"/>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     </w:t>
      </w:r>
    </w:p>
    <w:p w:rsidR="008B1E2D" w:rsidRPr="001259CA" w:rsidRDefault="00805B2F" w:rsidP="008C0BD9">
      <w:pPr>
        <w:ind w:left="-284"/>
        <w:rPr>
          <w:rStyle w:val="FontStyle17"/>
          <w:rFonts w:ascii="Times New Roman" w:hAnsi="Times New Roman" w:cs="Times New Roman"/>
          <w:b/>
          <w:bCs/>
          <w:sz w:val="24"/>
          <w:szCs w:val="24"/>
        </w:rPr>
      </w:pPr>
      <w:r>
        <w:rPr>
          <w:rStyle w:val="FontStyle17"/>
          <w:rFonts w:ascii="Times New Roman" w:hAnsi="Times New Roman" w:cs="Times New Roman"/>
          <w:b/>
          <w:bCs/>
          <w:sz w:val="24"/>
          <w:szCs w:val="24"/>
        </w:rPr>
        <w:lastRenderedPageBreak/>
        <w:t xml:space="preserve">     </w:t>
      </w:r>
      <w:r w:rsidR="008C0BD9">
        <w:rPr>
          <w:rStyle w:val="FontStyle17"/>
          <w:rFonts w:ascii="Times New Roman" w:hAnsi="Times New Roman" w:cs="Times New Roman"/>
          <w:b/>
          <w:bCs/>
          <w:sz w:val="24"/>
          <w:szCs w:val="24"/>
        </w:rPr>
        <w:t xml:space="preserve"> </w:t>
      </w:r>
    </w:p>
    <w:p w:rsidR="008C0BD9" w:rsidRDefault="008C0BD9" w:rsidP="00DB19A9">
      <w:pPr>
        <w:widowControl w:val="0"/>
        <w:jc w:val="both"/>
      </w:pPr>
    </w:p>
    <w:p w:rsidR="00805B2F" w:rsidRPr="001259CA" w:rsidRDefault="00805B2F" w:rsidP="00805B2F">
      <w:pPr>
        <w:widowControl w:val="0"/>
        <w:jc w:val="both"/>
      </w:pPr>
    </w:p>
    <w:p w:rsidR="00DA28D0" w:rsidRPr="001259CA" w:rsidRDefault="00DA28D0" w:rsidP="008B1E2D">
      <w:pPr>
        <w:numPr>
          <w:ilvl w:val="0"/>
          <w:numId w:val="11"/>
        </w:numPr>
        <w:jc w:val="center"/>
        <w:rPr>
          <w:b/>
        </w:rPr>
      </w:pPr>
      <w:r w:rsidRPr="001259CA">
        <w:rPr>
          <w:b/>
        </w:rPr>
        <w:t xml:space="preserve">ТРЕБОВАНИЯ К УРОВНЮ ПОДГОТОВКИ </w:t>
      </w:r>
      <w:proofErr w:type="gramStart"/>
      <w:r w:rsidR="001259CA">
        <w:rPr>
          <w:b/>
        </w:rPr>
        <w:t>ОБ</w:t>
      </w:r>
      <w:r w:rsidRPr="001259CA">
        <w:rPr>
          <w:b/>
        </w:rPr>
        <w:t>УЧА</w:t>
      </w:r>
      <w:r w:rsidR="001259CA">
        <w:rPr>
          <w:b/>
        </w:rPr>
        <w:t>Ю</w:t>
      </w:r>
      <w:r w:rsidRPr="001259CA">
        <w:rPr>
          <w:b/>
        </w:rPr>
        <w:t>ЩИХСЯ</w:t>
      </w:r>
      <w:proofErr w:type="gramEnd"/>
    </w:p>
    <w:p w:rsidR="00DA28D0" w:rsidRPr="001259CA" w:rsidRDefault="00BC48C1" w:rsidP="00D656AC">
      <w:pPr>
        <w:pStyle w:val="5"/>
        <w:keepNext w:val="0"/>
        <w:numPr>
          <w:ilvl w:val="0"/>
          <w:numId w:val="0"/>
        </w:numPr>
        <w:spacing w:line="240" w:lineRule="auto"/>
        <w:ind w:left="-284"/>
        <w:jc w:val="both"/>
        <w:rPr>
          <w:b w:val="0"/>
          <w:szCs w:val="24"/>
        </w:rPr>
      </w:pPr>
      <w:r>
        <w:rPr>
          <w:b w:val="0"/>
          <w:szCs w:val="24"/>
        </w:rPr>
        <w:t>По окончании 10</w:t>
      </w:r>
      <w:r w:rsidR="00DA28D0" w:rsidRPr="001259CA">
        <w:rPr>
          <w:b w:val="0"/>
          <w:szCs w:val="24"/>
        </w:rPr>
        <w:t xml:space="preserve"> класса </w:t>
      </w:r>
      <w:proofErr w:type="gramStart"/>
      <w:r w:rsidR="00F853A4" w:rsidRPr="001259CA">
        <w:rPr>
          <w:b w:val="0"/>
          <w:szCs w:val="24"/>
        </w:rPr>
        <w:t>об</w:t>
      </w:r>
      <w:r w:rsidR="00DA28D0" w:rsidRPr="001259CA">
        <w:rPr>
          <w:b w:val="0"/>
          <w:szCs w:val="24"/>
        </w:rPr>
        <w:t>уча</w:t>
      </w:r>
      <w:r w:rsidR="00F853A4" w:rsidRPr="001259CA">
        <w:rPr>
          <w:b w:val="0"/>
          <w:szCs w:val="24"/>
        </w:rPr>
        <w:t>ю</w:t>
      </w:r>
      <w:r w:rsidR="00DA28D0" w:rsidRPr="001259CA">
        <w:rPr>
          <w:b w:val="0"/>
          <w:szCs w:val="24"/>
        </w:rPr>
        <w:t>щиеся</w:t>
      </w:r>
      <w:proofErr w:type="gramEnd"/>
      <w:r w:rsidR="00DA28D0" w:rsidRPr="001259CA">
        <w:rPr>
          <w:b w:val="0"/>
          <w:szCs w:val="24"/>
        </w:rPr>
        <w:t xml:space="preserve"> должны:</w:t>
      </w:r>
    </w:p>
    <w:p w:rsidR="00DA28D0" w:rsidRPr="001259CA" w:rsidRDefault="00DA28D0" w:rsidP="00D656AC">
      <w:pPr>
        <w:ind w:left="-284"/>
        <w:jc w:val="both"/>
        <w:rPr>
          <w:b/>
        </w:rPr>
      </w:pPr>
      <w:r w:rsidRPr="001259CA">
        <w:rPr>
          <w:b/>
        </w:rPr>
        <w:t>знать</w:t>
      </w:r>
    </w:p>
    <w:p w:rsidR="00DA28D0" w:rsidRDefault="00DA28D0" w:rsidP="00D656AC">
      <w:pPr>
        <w:numPr>
          <w:ilvl w:val="0"/>
          <w:numId w:val="6"/>
        </w:numPr>
        <w:ind w:left="-284" w:firstLine="0"/>
        <w:jc w:val="both"/>
      </w:pPr>
      <w:r w:rsidRPr="001259CA">
        <w:t xml:space="preserve">предусмотренные обязательным минимумом знания о фонетической, лексической и грамматической </w:t>
      </w:r>
      <w:proofErr w:type="gramStart"/>
      <w:r w:rsidRPr="001259CA">
        <w:t>системах</w:t>
      </w:r>
      <w:proofErr w:type="gramEnd"/>
      <w:r w:rsidRPr="001259CA">
        <w:t xml:space="preserve"> русского языка, о тексте и стилях речи;</w:t>
      </w:r>
    </w:p>
    <w:p w:rsidR="000B163F" w:rsidRPr="00EC558C" w:rsidRDefault="000B163F" w:rsidP="00D656AC">
      <w:pPr>
        <w:numPr>
          <w:ilvl w:val="0"/>
          <w:numId w:val="6"/>
        </w:numPr>
        <w:shd w:val="clear" w:color="auto" w:fill="FFFFFF"/>
        <w:tabs>
          <w:tab w:val="num" w:pos="0"/>
        </w:tabs>
        <w:ind w:left="-284" w:firstLine="0"/>
        <w:jc w:val="both"/>
      </w:pPr>
      <w:r w:rsidRPr="00EC558C">
        <w:rPr>
          <w:color w:val="000000"/>
        </w:rPr>
        <w:t>связь языка и истории, культуры русского и других народов;</w:t>
      </w:r>
    </w:p>
    <w:p w:rsidR="000B163F" w:rsidRPr="00EC558C" w:rsidRDefault="000B163F" w:rsidP="00D656AC">
      <w:pPr>
        <w:numPr>
          <w:ilvl w:val="0"/>
          <w:numId w:val="6"/>
        </w:numPr>
        <w:shd w:val="clear" w:color="auto" w:fill="FFFFFF"/>
        <w:tabs>
          <w:tab w:val="clear" w:pos="360"/>
          <w:tab w:val="num" w:pos="0"/>
        </w:tabs>
        <w:ind w:left="-284" w:firstLine="0"/>
        <w:jc w:val="both"/>
      </w:pPr>
      <w:r w:rsidRPr="00EC558C">
        <w:rPr>
          <w:color w:val="000000"/>
        </w:rPr>
        <w:t>смысл понятий: слово, словесность, строй языка, речевая ситуация и ее компоненты, литературный язык, языковая норма, культура речи;</w:t>
      </w:r>
    </w:p>
    <w:p w:rsidR="000B163F" w:rsidRPr="00EC558C" w:rsidRDefault="000B163F" w:rsidP="00D656AC">
      <w:pPr>
        <w:numPr>
          <w:ilvl w:val="0"/>
          <w:numId w:val="6"/>
        </w:numPr>
        <w:shd w:val="clear" w:color="auto" w:fill="FFFFFF"/>
        <w:ind w:left="-284" w:firstLine="0"/>
        <w:jc w:val="both"/>
      </w:pPr>
      <w:r w:rsidRPr="00EC558C">
        <w:rPr>
          <w:color w:val="000000"/>
        </w:rPr>
        <w:t xml:space="preserve">основные единицы и уровни языка, их признаки и взаимосвязь; </w:t>
      </w:r>
    </w:p>
    <w:p w:rsidR="000B163F" w:rsidRPr="000B163F" w:rsidRDefault="000B163F" w:rsidP="00D656AC">
      <w:pPr>
        <w:numPr>
          <w:ilvl w:val="0"/>
          <w:numId w:val="6"/>
        </w:numPr>
        <w:shd w:val="clear" w:color="auto" w:fill="FFFFFF"/>
        <w:ind w:left="-284" w:firstLine="0"/>
        <w:jc w:val="both"/>
        <w:rPr>
          <w:color w:val="000000"/>
        </w:rPr>
      </w:pPr>
      <w:r w:rsidRPr="00EC558C">
        <w:rPr>
          <w:color w:val="000000"/>
        </w:rPr>
        <w:t>нормы речевого поведения в социаль</w:t>
      </w:r>
      <w:r w:rsidRPr="00EC558C">
        <w:rPr>
          <w:color w:val="000000"/>
        </w:rPr>
        <w:softHyphen/>
        <w:t xml:space="preserve">но-культурной,  учебно-научной, официально-деловой </w:t>
      </w:r>
      <w:proofErr w:type="gramStart"/>
      <w:r w:rsidRPr="00EC558C">
        <w:rPr>
          <w:color w:val="000000"/>
        </w:rPr>
        <w:t>сферах</w:t>
      </w:r>
      <w:proofErr w:type="gramEnd"/>
      <w:r w:rsidRPr="00EC558C">
        <w:rPr>
          <w:color w:val="000000"/>
        </w:rPr>
        <w:t xml:space="preserve"> общения;</w:t>
      </w:r>
    </w:p>
    <w:p w:rsidR="00DA28D0" w:rsidRPr="001259CA" w:rsidRDefault="00DA28D0" w:rsidP="00D656AC">
      <w:pPr>
        <w:ind w:left="-284"/>
        <w:jc w:val="both"/>
        <w:rPr>
          <w:b/>
        </w:rPr>
      </w:pPr>
      <w:r w:rsidRPr="001259CA">
        <w:rPr>
          <w:b/>
        </w:rPr>
        <w:t>иметь представление</w:t>
      </w:r>
    </w:p>
    <w:p w:rsidR="00DA28D0" w:rsidRPr="001259CA" w:rsidRDefault="00DA28D0" w:rsidP="00D656AC">
      <w:pPr>
        <w:numPr>
          <w:ilvl w:val="0"/>
          <w:numId w:val="6"/>
        </w:numPr>
        <w:ind w:left="-284" w:firstLine="0"/>
        <w:jc w:val="both"/>
      </w:pPr>
      <w:r w:rsidRPr="001259CA">
        <w:t>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DA28D0" w:rsidRPr="001259CA" w:rsidRDefault="00DA28D0" w:rsidP="00D656AC">
      <w:pPr>
        <w:ind w:left="-284"/>
        <w:jc w:val="both"/>
        <w:rPr>
          <w:b/>
        </w:rPr>
      </w:pPr>
      <w:r w:rsidRPr="001259CA">
        <w:rPr>
          <w:b/>
        </w:rPr>
        <w:t>уметь</w:t>
      </w:r>
    </w:p>
    <w:p w:rsidR="00DA28D0" w:rsidRPr="001259CA" w:rsidRDefault="00DA28D0" w:rsidP="00D656AC">
      <w:pPr>
        <w:numPr>
          <w:ilvl w:val="0"/>
          <w:numId w:val="6"/>
        </w:numPr>
        <w:ind w:left="-284" w:firstLine="0"/>
        <w:jc w:val="both"/>
      </w:pPr>
      <w:r w:rsidRPr="001259CA">
        <w:t>самостоятельно работать с литературой разных стилей и жанров;</w:t>
      </w:r>
    </w:p>
    <w:p w:rsidR="00DA28D0" w:rsidRPr="001259CA" w:rsidRDefault="00DA28D0" w:rsidP="00D656AC">
      <w:pPr>
        <w:numPr>
          <w:ilvl w:val="0"/>
          <w:numId w:val="6"/>
        </w:numPr>
        <w:ind w:left="-284" w:firstLine="0"/>
        <w:jc w:val="both"/>
      </w:pPr>
      <w:r w:rsidRPr="001259CA">
        <w:t xml:space="preserve">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w:t>
      </w:r>
      <w:proofErr w:type="gramStart"/>
      <w:r w:rsidRPr="001259CA">
        <w:t>прочитанном</w:t>
      </w:r>
      <w:proofErr w:type="gramEnd"/>
      <w:r w:rsidRPr="001259CA">
        <w:t>, в устной и письменной формах;</w:t>
      </w:r>
    </w:p>
    <w:p w:rsidR="00DA28D0" w:rsidRPr="001259CA" w:rsidRDefault="00DA28D0" w:rsidP="00D656AC">
      <w:pPr>
        <w:numPr>
          <w:ilvl w:val="0"/>
          <w:numId w:val="6"/>
        </w:numPr>
        <w:ind w:left="-284" w:firstLine="0"/>
        <w:jc w:val="both"/>
      </w:pPr>
      <w:proofErr w:type="gramStart"/>
      <w:r w:rsidRPr="001259CA">
        <w:t xml:space="preserve">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 производить фонетический, лексический, словообразовательный, морфологический, синтаксический, </w:t>
      </w:r>
      <w:proofErr w:type="spellStart"/>
      <w:r w:rsidRPr="001259CA">
        <w:t>речеведческий</w:t>
      </w:r>
      <w:proofErr w:type="spellEnd"/>
      <w:r w:rsidRPr="001259CA">
        <w:t xml:space="preserve"> разбор, анализ художественного текста;</w:t>
      </w:r>
      <w:proofErr w:type="gramEnd"/>
    </w:p>
    <w:p w:rsidR="00DA28D0" w:rsidRPr="001259CA" w:rsidRDefault="00DA28D0" w:rsidP="00D656AC">
      <w:pPr>
        <w:numPr>
          <w:ilvl w:val="0"/>
          <w:numId w:val="6"/>
        </w:numPr>
        <w:ind w:left="-284" w:firstLine="0"/>
        <w:jc w:val="both"/>
      </w:pPr>
      <w:r w:rsidRPr="001259CA">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w:t>
      </w:r>
    </w:p>
    <w:p w:rsidR="000B163F" w:rsidRPr="00EC558C" w:rsidRDefault="00DA28D0" w:rsidP="00D656AC">
      <w:pPr>
        <w:numPr>
          <w:ilvl w:val="0"/>
          <w:numId w:val="6"/>
        </w:numPr>
        <w:ind w:left="-284" w:firstLine="0"/>
        <w:jc w:val="both"/>
      </w:pPr>
      <w:r w:rsidRPr="001259CA">
        <w:t>составлять реферат по нескольким источникам, выступать с ним, отвечать на вопросы по теме реферата, защищать развиваемые в нем положения; участвовать в диспуте, дискуссии.</w:t>
      </w:r>
    </w:p>
    <w:p w:rsidR="000B163F" w:rsidRPr="00EC558C" w:rsidRDefault="000B163F" w:rsidP="00D656AC">
      <w:pPr>
        <w:numPr>
          <w:ilvl w:val="0"/>
          <w:numId w:val="6"/>
        </w:numPr>
        <w:shd w:val="clear" w:color="auto" w:fill="FFFFFF"/>
        <w:tabs>
          <w:tab w:val="num" w:pos="0"/>
        </w:tabs>
        <w:ind w:left="-284" w:firstLine="0"/>
        <w:jc w:val="both"/>
      </w:pPr>
      <w:r w:rsidRPr="00EC558C">
        <w:rPr>
          <w:color w:val="000000"/>
        </w:rPr>
        <w:t>связь языка и истории, культуры русского и других народов;</w:t>
      </w:r>
    </w:p>
    <w:p w:rsidR="000B163F" w:rsidRPr="00EC558C" w:rsidRDefault="000B163F" w:rsidP="00D656AC">
      <w:pPr>
        <w:numPr>
          <w:ilvl w:val="0"/>
          <w:numId w:val="6"/>
        </w:numPr>
        <w:shd w:val="clear" w:color="auto" w:fill="FFFFFF"/>
        <w:tabs>
          <w:tab w:val="clear" w:pos="360"/>
          <w:tab w:val="num" w:pos="0"/>
        </w:tabs>
        <w:ind w:left="-284" w:firstLine="0"/>
        <w:jc w:val="both"/>
      </w:pPr>
      <w:r w:rsidRPr="00EC558C">
        <w:rPr>
          <w:color w:val="000000"/>
        </w:rPr>
        <w:t>смысл понятий: слово, словесность, строй языка, речевая ситуация и ее компоненты, литературный язык, языковая норма, культура речи;</w:t>
      </w:r>
    </w:p>
    <w:p w:rsidR="000B163F" w:rsidRPr="00EC558C" w:rsidRDefault="000B163F" w:rsidP="00D656AC">
      <w:pPr>
        <w:numPr>
          <w:ilvl w:val="0"/>
          <w:numId w:val="6"/>
        </w:numPr>
        <w:shd w:val="clear" w:color="auto" w:fill="FFFFFF"/>
        <w:ind w:left="-284" w:firstLine="0"/>
        <w:jc w:val="both"/>
      </w:pPr>
      <w:r w:rsidRPr="00EC558C">
        <w:rPr>
          <w:color w:val="000000"/>
        </w:rPr>
        <w:t xml:space="preserve">основные единицы и уровни языка, их признаки и взаимосвязь; </w:t>
      </w:r>
    </w:p>
    <w:p w:rsidR="000B163F" w:rsidRPr="000B163F" w:rsidRDefault="000B163F" w:rsidP="00D656AC">
      <w:pPr>
        <w:numPr>
          <w:ilvl w:val="0"/>
          <w:numId w:val="6"/>
        </w:numPr>
        <w:shd w:val="clear" w:color="auto" w:fill="FFFFFF"/>
        <w:ind w:left="-284" w:firstLine="0"/>
        <w:jc w:val="both"/>
        <w:rPr>
          <w:color w:val="000000"/>
        </w:rPr>
      </w:pPr>
      <w:r w:rsidRPr="00EC558C">
        <w:rPr>
          <w:color w:val="000000"/>
        </w:rPr>
        <w:t>нормы речевого поведения в социаль</w:t>
      </w:r>
      <w:r w:rsidRPr="00EC558C">
        <w:rPr>
          <w:color w:val="000000"/>
        </w:rPr>
        <w:softHyphen/>
        <w:t xml:space="preserve">но-культурной,  учебно-научной, официально-деловой </w:t>
      </w:r>
      <w:proofErr w:type="gramStart"/>
      <w:r w:rsidRPr="00EC558C">
        <w:rPr>
          <w:color w:val="000000"/>
        </w:rPr>
        <w:t>сферах</w:t>
      </w:r>
      <w:proofErr w:type="gramEnd"/>
      <w:r w:rsidRPr="00EC558C">
        <w:rPr>
          <w:color w:val="000000"/>
        </w:rPr>
        <w:t xml:space="preserve"> общения;</w:t>
      </w:r>
    </w:p>
    <w:p w:rsidR="000B163F" w:rsidRPr="00EC558C" w:rsidRDefault="000B163F" w:rsidP="00D656AC">
      <w:pPr>
        <w:numPr>
          <w:ilvl w:val="0"/>
          <w:numId w:val="6"/>
        </w:numPr>
        <w:shd w:val="clear" w:color="auto" w:fill="FFFFFF"/>
        <w:ind w:left="-284" w:firstLine="0"/>
        <w:jc w:val="both"/>
      </w:pPr>
      <w:r w:rsidRPr="00EC558C">
        <w:rPr>
          <w:color w:val="000000"/>
        </w:rPr>
        <w:t xml:space="preserve">адекватно воспринимать информацию и понимать читаемый и </w:t>
      </w:r>
      <w:proofErr w:type="spellStart"/>
      <w:r w:rsidRPr="00EC558C">
        <w:rPr>
          <w:color w:val="000000"/>
        </w:rPr>
        <w:t>аудируемый</w:t>
      </w:r>
      <w:proofErr w:type="spellEnd"/>
      <w:r w:rsidRPr="00EC558C">
        <w:rPr>
          <w:color w:val="000000"/>
        </w:rPr>
        <w:t xml:space="preserve"> текст,  комментировать и оценивать информацию исходного текста, определять позицию автора;</w:t>
      </w:r>
    </w:p>
    <w:p w:rsidR="000B163F" w:rsidRPr="00EC558C" w:rsidRDefault="000B163F" w:rsidP="00D656AC">
      <w:pPr>
        <w:numPr>
          <w:ilvl w:val="0"/>
          <w:numId w:val="6"/>
        </w:numPr>
        <w:shd w:val="clear" w:color="auto" w:fill="FFFFFF"/>
        <w:ind w:left="-284" w:firstLine="0"/>
        <w:jc w:val="both"/>
      </w:pPr>
      <w:r w:rsidRPr="00EC558C">
        <w:rPr>
          <w:color w:val="000000"/>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0B163F" w:rsidRPr="00EC558C" w:rsidRDefault="000B163F" w:rsidP="00D656AC">
      <w:pPr>
        <w:numPr>
          <w:ilvl w:val="0"/>
          <w:numId w:val="6"/>
        </w:numPr>
        <w:shd w:val="clear" w:color="auto" w:fill="FFFFFF"/>
        <w:ind w:left="-284" w:firstLine="0"/>
        <w:jc w:val="both"/>
      </w:pPr>
      <w:r w:rsidRPr="00EC558C">
        <w:rPr>
          <w:color w:val="000000"/>
        </w:rPr>
        <w:t>осознавать коммуникативную цель слушания текста и в соответствии с этим органи</w:t>
      </w:r>
      <w:r w:rsidRPr="00EC558C">
        <w:rPr>
          <w:color w:val="000000"/>
        </w:rPr>
        <w:softHyphen/>
        <w:t xml:space="preserve">зовывать процесс </w:t>
      </w:r>
      <w:proofErr w:type="spellStart"/>
      <w:r w:rsidRPr="00EC558C">
        <w:rPr>
          <w:color w:val="000000"/>
        </w:rPr>
        <w:t>аудирования</w:t>
      </w:r>
      <w:proofErr w:type="spellEnd"/>
      <w:r w:rsidRPr="00EC558C">
        <w:rPr>
          <w:color w:val="000000"/>
        </w:rPr>
        <w:t>;</w:t>
      </w:r>
    </w:p>
    <w:p w:rsidR="000B163F" w:rsidRPr="00EC558C" w:rsidRDefault="000B163F" w:rsidP="00D656AC">
      <w:pPr>
        <w:numPr>
          <w:ilvl w:val="0"/>
          <w:numId w:val="6"/>
        </w:numPr>
        <w:shd w:val="clear" w:color="auto" w:fill="FFFFFF"/>
        <w:ind w:left="-284" w:firstLine="0"/>
        <w:jc w:val="both"/>
      </w:pPr>
      <w:r w:rsidRPr="00EC558C">
        <w:rPr>
          <w:color w:val="000000"/>
        </w:rPr>
        <w:t>осознавать языковые, графические особенности текста, трудности его воспри</w:t>
      </w:r>
      <w:r w:rsidRPr="00EC558C">
        <w:rPr>
          <w:color w:val="000000"/>
        </w:rPr>
        <w:softHyphen/>
        <w:t>ятия и самостоятельно организовывать процесс чтения в зависимости от коммуника</w:t>
      </w:r>
      <w:r w:rsidRPr="00EC558C">
        <w:rPr>
          <w:color w:val="000000"/>
        </w:rPr>
        <w:softHyphen/>
        <w:t>тивной задачи;</w:t>
      </w:r>
    </w:p>
    <w:p w:rsidR="000B163F" w:rsidRPr="00EC558C" w:rsidRDefault="000B163F" w:rsidP="00D656AC">
      <w:pPr>
        <w:numPr>
          <w:ilvl w:val="0"/>
          <w:numId w:val="6"/>
        </w:numPr>
        <w:shd w:val="clear" w:color="auto" w:fill="FFFFFF"/>
        <w:ind w:left="-284" w:firstLine="0"/>
        <w:jc w:val="both"/>
      </w:pPr>
      <w:r w:rsidRPr="00EC558C">
        <w:rPr>
          <w:color w:val="000000"/>
        </w:rPr>
        <w:t>извлекать необходимую информацию из различных источников: учебно-научных тек</w:t>
      </w:r>
      <w:r w:rsidRPr="00EC558C">
        <w:rPr>
          <w:color w:val="000000"/>
        </w:rPr>
        <w:softHyphen/>
        <w:t>стов, справочной литературы, средств массовой информации, в том числе представленные в электронном виде на различных информационных носителях;</w:t>
      </w:r>
    </w:p>
    <w:p w:rsidR="000B163F" w:rsidRPr="00EC558C" w:rsidRDefault="000B163F" w:rsidP="00D656AC">
      <w:pPr>
        <w:numPr>
          <w:ilvl w:val="0"/>
          <w:numId w:val="6"/>
        </w:numPr>
        <w:shd w:val="clear" w:color="auto" w:fill="FFFFFF"/>
        <w:ind w:left="-284" w:firstLine="0"/>
        <w:jc w:val="both"/>
      </w:pPr>
      <w:r w:rsidRPr="00EC558C">
        <w:rPr>
          <w:color w:val="000000"/>
        </w:rPr>
        <w:t>свободно пользоваться справочной литературой по русскому языку и литературе;</w:t>
      </w:r>
    </w:p>
    <w:p w:rsidR="000B163F" w:rsidRPr="00EC558C" w:rsidRDefault="000B163F" w:rsidP="00D656AC">
      <w:pPr>
        <w:numPr>
          <w:ilvl w:val="0"/>
          <w:numId w:val="6"/>
        </w:numPr>
        <w:shd w:val="clear" w:color="auto" w:fill="FFFFFF"/>
        <w:ind w:left="-284" w:firstLine="0"/>
        <w:jc w:val="both"/>
      </w:pPr>
      <w:proofErr w:type="gramStart"/>
      <w:r w:rsidRPr="00EC558C">
        <w:rPr>
          <w:color w:val="000000"/>
        </w:rPr>
        <w:lastRenderedPageBreak/>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roofErr w:type="gramEnd"/>
    </w:p>
    <w:p w:rsidR="000B163F" w:rsidRPr="00EC558C" w:rsidRDefault="000B163F" w:rsidP="00D656AC">
      <w:pPr>
        <w:numPr>
          <w:ilvl w:val="0"/>
          <w:numId w:val="6"/>
        </w:numPr>
        <w:shd w:val="clear" w:color="auto" w:fill="FFFFFF"/>
        <w:ind w:left="-284" w:firstLine="0"/>
        <w:jc w:val="both"/>
      </w:pPr>
      <w:r w:rsidRPr="00EC558C">
        <w:rPr>
          <w:color w:val="000000"/>
        </w:rPr>
        <w:t>использовать информацию исходного текста других видов деятельности (при состав</w:t>
      </w:r>
      <w:r w:rsidRPr="00EC558C">
        <w:rPr>
          <w:color w:val="000000"/>
        </w:rPr>
        <w:softHyphen/>
        <w:t>лении рабочих материалов, при выполнении проектных заданий, подготовке докладов, ре</w:t>
      </w:r>
      <w:r w:rsidRPr="00EC558C">
        <w:rPr>
          <w:color w:val="000000"/>
        </w:rPr>
        <w:softHyphen/>
        <w:t>фератов);</w:t>
      </w:r>
    </w:p>
    <w:p w:rsidR="000B163F" w:rsidRPr="00EC558C" w:rsidRDefault="000B163F" w:rsidP="00D656AC">
      <w:pPr>
        <w:numPr>
          <w:ilvl w:val="0"/>
          <w:numId w:val="6"/>
        </w:numPr>
        <w:shd w:val="clear" w:color="auto" w:fill="FFFFFF"/>
        <w:ind w:left="-284" w:firstLine="0"/>
        <w:jc w:val="both"/>
      </w:pPr>
      <w:r w:rsidRPr="00EC558C">
        <w:rPr>
          <w:color w:val="000000"/>
        </w:rPr>
        <w:t xml:space="preserve"> создавать устные и письменные монологические и диалогические высказывания различных типов и жанров в учебно-научной, социально-культурной и деловой </w:t>
      </w:r>
      <w:proofErr w:type="gramStart"/>
      <w:r w:rsidRPr="00EC558C">
        <w:rPr>
          <w:color w:val="000000"/>
        </w:rPr>
        <w:t>сферах</w:t>
      </w:r>
      <w:proofErr w:type="gramEnd"/>
      <w:r w:rsidRPr="00EC558C">
        <w:rPr>
          <w:color w:val="000000"/>
        </w:rPr>
        <w:t xml:space="preserve"> об</w:t>
      </w:r>
      <w:r w:rsidRPr="00EC558C">
        <w:rPr>
          <w:color w:val="000000"/>
        </w:rPr>
        <w:softHyphen/>
        <w:t>щения;</w:t>
      </w:r>
    </w:p>
    <w:p w:rsidR="000B163F" w:rsidRPr="00EC558C" w:rsidRDefault="000B163F" w:rsidP="00D656AC">
      <w:pPr>
        <w:numPr>
          <w:ilvl w:val="0"/>
          <w:numId w:val="6"/>
        </w:numPr>
        <w:shd w:val="clear" w:color="auto" w:fill="FFFFFF"/>
        <w:ind w:left="-284" w:firstLine="0"/>
        <w:jc w:val="both"/>
      </w:pPr>
      <w:r w:rsidRPr="00EC558C">
        <w:rPr>
          <w:color w:val="000000"/>
        </w:rPr>
        <w:t>владеть основными жанрами публицистики, создавать собственные письменные тек</w:t>
      </w:r>
      <w:r w:rsidRPr="00EC558C">
        <w:rPr>
          <w:color w:val="000000"/>
        </w:rPr>
        <w:softHyphen/>
        <w:t>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0B163F" w:rsidRPr="00EC558C" w:rsidRDefault="000B163F" w:rsidP="00D656AC">
      <w:pPr>
        <w:numPr>
          <w:ilvl w:val="0"/>
          <w:numId w:val="6"/>
        </w:numPr>
        <w:shd w:val="clear" w:color="auto" w:fill="FFFFFF"/>
        <w:ind w:left="-284" w:firstLine="0"/>
        <w:jc w:val="both"/>
      </w:pPr>
      <w:r w:rsidRPr="00EC558C">
        <w:rPr>
          <w:color w:val="000000"/>
        </w:rPr>
        <w:t>создавать устное высказывание на лингвистические темы;</w:t>
      </w:r>
    </w:p>
    <w:p w:rsidR="000B163F" w:rsidRPr="00EC558C" w:rsidRDefault="000B163F" w:rsidP="00D656AC">
      <w:pPr>
        <w:numPr>
          <w:ilvl w:val="0"/>
          <w:numId w:val="6"/>
        </w:numPr>
        <w:shd w:val="clear" w:color="auto" w:fill="FFFFFF"/>
        <w:ind w:left="-284" w:firstLine="0"/>
        <w:jc w:val="both"/>
      </w:pPr>
      <w:r w:rsidRPr="00EC558C">
        <w:rPr>
          <w:color w:val="000000"/>
        </w:rPr>
        <w:t>владеть приемами редактирования текста, используя возможности лексической и грамматической синонимии;</w:t>
      </w:r>
    </w:p>
    <w:p w:rsidR="000B163F" w:rsidRPr="000B163F" w:rsidRDefault="000B163F" w:rsidP="00D656AC">
      <w:pPr>
        <w:numPr>
          <w:ilvl w:val="0"/>
          <w:numId w:val="6"/>
        </w:numPr>
        <w:shd w:val="clear" w:color="auto" w:fill="FFFFFF"/>
        <w:ind w:left="-284" w:firstLine="0"/>
        <w:jc w:val="both"/>
        <w:rPr>
          <w:color w:val="000000"/>
        </w:rPr>
      </w:pPr>
      <w:r w:rsidRPr="00EC558C">
        <w:rPr>
          <w:color w:val="000000"/>
        </w:rPr>
        <w:t xml:space="preserve">оценивать речевое высказывание с опорой на полученные </w:t>
      </w:r>
      <w:proofErr w:type="spellStart"/>
      <w:r w:rsidRPr="00EC558C">
        <w:rPr>
          <w:color w:val="000000"/>
        </w:rPr>
        <w:t>речеведческие</w:t>
      </w:r>
      <w:proofErr w:type="spellEnd"/>
      <w:r w:rsidRPr="00EC558C">
        <w:rPr>
          <w:color w:val="000000"/>
        </w:rPr>
        <w:t xml:space="preserve"> знания; </w:t>
      </w:r>
    </w:p>
    <w:p w:rsidR="000B163F" w:rsidRPr="00EC558C" w:rsidRDefault="000B163F" w:rsidP="00D656AC">
      <w:pPr>
        <w:numPr>
          <w:ilvl w:val="0"/>
          <w:numId w:val="6"/>
        </w:numPr>
        <w:shd w:val="clear" w:color="auto" w:fill="FFFFFF"/>
        <w:ind w:left="-284" w:firstLine="0"/>
        <w:jc w:val="both"/>
        <w:rPr>
          <w:color w:val="000000"/>
        </w:rPr>
      </w:pPr>
      <w:r w:rsidRPr="00EC558C">
        <w:rPr>
          <w:color w:val="000000"/>
        </w:rPr>
        <w:t>опознавать и анализировать языковые единицы с точки зрения правильности, точно</w:t>
      </w:r>
      <w:r w:rsidRPr="00EC558C">
        <w:rPr>
          <w:color w:val="000000"/>
        </w:rPr>
        <w:softHyphen/>
        <w:t>сти и уместности их употребления;</w:t>
      </w:r>
    </w:p>
    <w:p w:rsidR="000B163F" w:rsidRPr="000B163F" w:rsidRDefault="000B163F" w:rsidP="00D656AC">
      <w:pPr>
        <w:numPr>
          <w:ilvl w:val="0"/>
          <w:numId w:val="6"/>
        </w:numPr>
        <w:shd w:val="clear" w:color="auto" w:fill="FFFFFF"/>
        <w:ind w:left="-284" w:firstLine="0"/>
        <w:jc w:val="both"/>
      </w:pPr>
      <w:r w:rsidRPr="00EC558C">
        <w:rPr>
          <w:color w:val="000000"/>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0B163F" w:rsidRPr="00EC558C" w:rsidRDefault="000B163F" w:rsidP="00D656AC">
      <w:pPr>
        <w:numPr>
          <w:ilvl w:val="0"/>
          <w:numId w:val="6"/>
        </w:numPr>
        <w:shd w:val="clear" w:color="auto" w:fill="FFFFFF"/>
        <w:ind w:left="-284" w:firstLine="0"/>
        <w:jc w:val="both"/>
      </w:pPr>
      <w:r w:rsidRPr="00EC558C">
        <w:rPr>
          <w:color w:val="000000"/>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B163F" w:rsidRPr="00EC558C" w:rsidRDefault="000B163F" w:rsidP="00D656AC">
      <w:pPr>
        <w:numPr>
          <w:ilvl w:val="0"/>
          <w:numId w:val="6"/>
        </w:numPr>
        <w:shd w:val="clear" w:color="auto" w:fill="FFFFFF"/>
        <w:ind w:left="-284" w:firstLine="0"/>
        <w:jc w:val="both"/>
      </w:pPr>
      <w:r w:rsidRPr="00EC558C">
        <w:rPr>
          <w:color w:val="000000"/>
        </w:rPr>
        <w:t xml:space="preserve">соблюдать в процессе </w:t>
      </w:r>
      <w:proofErr w:type="gramStart"/>
      <w:r w:rsidRPr="00EC558C">
        <w:rPr>
          <w:color w:val="000000"/>
        </w:rPr>
        <w:t>письма</w:t>
      </w:r>
      <w:proofErr w:type="gramEnd"/>
      <w:r w:rsidRPr="00EC558C">
        <w:rPr>
          <w:color w:val="000000"/>
        </w:rPr>
        <w:t xml:space="preserve"> изученные орфографические и пунктуационные нормы;</w:t>
      </w:r>
    </w:p>
    <w:p w:rsidR="000B163F" w:rsidRPr="00EC558C" w:rsidRDefault="000B163F" w:rsidP="00D656AC">
      <w:pPr>
        <w:numPr>
          <w:ilvl w:val="0"/>
          <w:numId w:val="6"/>
        </w:numPr>
        <w:shd w:val="clear" w:color="auto" w:fill="FFFFFF"/>
        <w:ind w:left="-284" w:firstLine="0"/>
        <w:jc w:val="both"/>
      </w:pPr>
      <w:r w:rsidRPr="00EC558C">
        <w:rPr>
          <w:color w:val="000000"/>
        </w:rPr>
        <w:t>эффективно использовать языковые единицы в речи;</w:t>
      </w:r>
    </w:p>
    <w:p w:rsidR="000B163F" w:rsidRPr="00EC558C" w:rsidRDefault="000B163F" w:rsidP="00D656AC">
      <w:pPr>
        <w:numPr>
          <w:ilvl w:val="0"/>
          <w:numId w:val="6"/>
        </w:numPr>
        <w:shd w:val="clear" w:color="auto" w:fill="FFFFFF"/>
        <w:ind w:left="-284" w:firstLine="0"/>
        <w:jc w:val="both"/>
      </w:pPr>
      <w:r w:rsidRPr="00EC558C">
        <w:rPr>
          <w:color w:val="000000"/>
        </w:rPr>
        <w:t xml:space="preserve">соблюдать нормы речевого поведения в социально-культурной, учебно-научной, официально-деловой </w:t>
      </w:r>
      <w:proofErr w:type="gramStart"/>
      <w:r w:rsidRPr="00EC558C">
        <w:rPr>
          <w:color w:val="000000"/>
        </w:rPr>
        <w:t>сферах</w:t>
      </w:r>
      <w:proofErr w:type="gramEnd"/>
      <w:r w:rsidRPr="00EC558C">
        <w:rPr>
          <w:color w:val="000000"/>
        </w:rPr>
        <w:t xml:space="preserve"> общения;</w:t>
      </w:r>
    </w:p>
    <w:p w:rsidR="000B163F" w:rsidRPr="00EC558C" w:rsidRDefault="000B163F" w:rsidP="00D656AC">
      <w:pPr>
        <w:numPr>
          <w:ilvl w:val="0"/>
          <w:numId w:val="6"/>
        </w:numPr>
        <w:shd w:val="clear" w:color="auto" w:fill="FFFFFF"/>
        <w:ind w:left="-284" w:firstLine="0"/>
        <w:jc w:val="both"/>
      </w:pPr>
      <w:r w:rsidRPr="00EC558C">
        <w:rPr>
          <w:color w:val="000000"/>
        </w:rPr>
        <w:t>участвовать в спорах, диспутах, дискуссиях, владеть умениями доказывать, отстаи</w:t>
      </w:r>
      <w:r w:rsidRPr="00EC558C">
        <w:rPr>
          <w:color w:val="000000"/>
        </w:rPr>
        <w:softHyphen/>
        <w:t>вать свою точку зрения, соглашаться или не соглашаться с мнением оппонента в соответст</w:t>
      </w:r>
      <w:r w:rsidRPr="00EC558C">
        <w:rPr>
          <w:color w:val="000000"/>
        </w:rPr>
        <w:softHyphen/>
        <w:t>вии с этикой речевого взаимодействия;</w:t>
      </w:r>
    </w:p>
    <w:p w:rsidR="000B163F" w:rsidRDefault="000B163F" w:rsidP="00D656AC">
      <w:pPr>
        <w:numPr>
          <w:ilvl w:val="0"/>
          <w:numId w:val="6"/>
        </w:numPr>
        <w:shd w:val="clear" w:color="auto" w:fill="FFFFFF"/>
        <w:ind w:left="-284" w:firstLine="0"/>
        <w:jc w:val="both"/>
        <w:rPr>
          <w:color w:val="000000"/>
        </w:rPr>
      </w:pPr>
      <w:r w:rsidRPr="00EC558C">
        <w:rPr>
          <w:color w:val="000000"/>
        </w:rPr>
        <w:t xml:space="preserve">фиксировать замеченные нарушения норм в процессе </w:t>
      </w:r>
      <w:proofErr w:type="spellStart"/>
      <w:r w:rsidRPr="00EC558C">
        <w:rPr>
          <w:color w:val="000000"/>
        </w:rPr>
        <w:t>аудирования</w:t>
      </w:r>
      <w:proofErr w:type="spellEnd"/>
      <w:r w:rsidRPr="00EC558C">
        <w:rPr>
          <w:color w:val="000000"/>
        </w:rPr>
        <w:t>, различать грам</w:t>
      </w:r>
      <w:r w:rsidRPr="00EC558C">
        <w:rPr>
          <w:color w:val="000000"/>
        </w:rPr>
        <w:softHyphen/>
        <w:t>матические ошибки и речевые недочеты, тактично реагировать на речевые погрешности в высказываниях собеседников.</w:t>
      </w:r>
    </w:p>
    <w:p w:rsidR="008C0BD9" w:rsidRDefault="008C0BD9" w:rsidP="008C0BD9">
      <w:pPr>
        <w:shd w:val="clear" w:color="auto" w:fill="FFFFFF"/>
        <w:ind w:left="-284"/>
        <w:jc w:val="both"/>
        <w:rPr>
          <w:color w:val="000000"/>
        </w:rPr>
      </w:pPr>
    </w:p>
    <w:p w:rsidR="008C0BD9" w:rsidRDefault="008C0BD9" w:rsidP="008C0BD9">
      <w:pPr>
        <w:numPr>
          <w:ilvl w:val="0"/>
          <w:numId w:val="21"/>
        </w:numPr>
        <w:jc w:val="center"/>
        <w:rPr>
          <w:b/>
          <w:sz w:val="28"/>
          <w:szCs w:val="28"/>
        </w:rPr>
      </w:pPr>
      <w:r w:rsidRPr="00E66BB1">
        <w:rPr>
          <w:b/>
          <w:sz w:val="28"/>
          <w:szCs w:val="28"/>
        </w:rPr>
        <w:t>Критерии оценива</w:t>
      </w:r>
      <w:r w:rsidR="0006175D">
        <w:rPr>
          <w:b/>
          <w:sz w:val="28"/>
          <w:szCs w:val="28"/>
        </w:rPr>
        <w:t>ни</w:t>
      </w:r>
      <w:r w:rsidRPr="00E66BB1">
        <w:rPr>
          <w:b/>
          <w:sz w:val="28"/>
          <w:szCs w:val="28"/>
        </w:rPr>
        <w:t xml:space="preserve">я </w:t>
      </w:r>
      <w:proofErr w:type="gramStart"/>
      <w:r w:rsidRPr="00E66BB1">
        <w:rPr>
          <w:b/>
          <w:sz w:val="28"/>
          <w:szCs w:val="28"/>
        </w:rPr>
        <w:t>обучающихся</w:t>
      </w:r>
      <w:proofErr w:type="gramEnd"/>
    </w:p>
    <w:p w:rsidR="008C0BD9" w:rsidRPr="00E66BB1" w:rsidRDefault="008C0BD9" w:rsidP="008C0BD9">
      <w:pPr>
        <w:ind w:left="-360"/>
        <w:rPr>
          <w:b/>
          <w:sz w:val="28"/>
          <w:szCs w:val="28"/>
        </w:rPr>
      </w:pPr>
    </w:p>
    <w:p w:rsidR="008C0BD9" w:rsidRDefault="008C0BD9" w:rsidP="00E45D2B">
      <w:pPr>
        <w:ind w:left="-284"/>
        <w:jc w:val="both"/>
      </w:pPr>
      <w:r w:rsidRPr="00E66BB1">
        <w:rPr>
          <w:b/>
        </w:rPr>
        <w:t>1. Оценка устных ответов.</w:t>
      </w:r>
      <w:r>
        <w:t xml:space="preserve"> При оценке устных ответов учитель руководствуется следующими основными критериями в пределах программы данного класса:</w:t>
      </w:r>
    </w:p>
    <w:p w:rsidR="008C0BD9" w:rsidRDefault="008C0BD9" w:rsidP="00E45D2B">
      <w:pPr>
        <w:ind w:left="-284"/>
        <w:jc w:val="both"/>
      </w:pPr>
      <w:r>
        <w:t>1.Знание текста и понимание идейно-художественного содержания изученного произведения.</w:t>
      </w:r>
    </w:p>
    <w:p w:rsidR="008C0BD9" w:rsidRDefault="008C0BD9" w:rsidP="00E45D2B">
      <w:pPr>
        <w:ind w:left="-284"/>
        <w:jc w:val="both"/>
      </w:pPr>
      <w:r>
        <w:t>2. Умение объяснять взаимосвязь событий, характер и поступки героев.</w:t>
      </w:r>
    </w:p>
    <w:p w:rsidR="008C0BD9" w:rsidRDefault="008C0BD9" w:rsidP="00E45D2B">
      <w:pPr>
        <w:ind w:left="-284"/>
        <w:jc w:val="both"/>
      </w:pPr>
      <w:r>
        <w:t>3. Понимание роли художественных сре</w:t>
      </w:r>
      <w:proofErr w:type="gramStart"/>
      <w:r>
        <w:t>дств в р</w:t>
      </w:r>
      <w:proofErr w:type="gramEnd"/>
      <w:r>
        <w:t>аскрытии идейно-художественного содержания изученного произведения.</w:t>
      </w:r>
    </w:p>
    <w:p w:rsidR="008C0BD9" w:rsidRDefault="008C0BD9" w:rsidP="00E45D2B">
      <w:pPr>
        <w:ind w:left="-284"/>
        <w:jc w:val="both"/>
      </w:pPr>
      <w: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8C0BD9" w:rsidRDefault="008C0BD9" w:rsidP="00E45D2B">
      <w:pPr>
        <w:ind w:left="-284"/>
        <w:jc w:val="both"/>
      </w:pPr>
      <w:r>
        <w:t>5. Речевая грамотность, логичность и последовательность ответа, техника и выразительность чтения.</w:t>
      </w:r>
    </w:p>
    <w:p w:rsidR="008C0BD9" w:rsidRDefault="008C0BD9" w:rsidP="00E45D2B">
      <w:pPr>
        <w:ind w:left="-284"/>
        <w:jc w:val="both"/>
      </w:pPr>
      <w:proofErr w:type="gramStart"/>
      <w:r>
        <w:rPr>
          <w:b/>
        </w:rPr>
        <w:t>Оценкой «5»</w:t>
      </w:r>
      <w: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характеры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w:t>
      </w:r>
      <w:r>
        <w:lastRenderedPageBreak/>
        <w:t>навыками разбора при анализе художественного произведения; привлекать текст для аргументации своих выводов; хорошее владение литературной речью.</w:t>
      </w:r>
      <w:proofErr w:type="gramEnd"/>
    </w:p>
    <w:p w:rsidR="008C0BD9" w:rsidRDefault="008C0BD9" w:rsidP="00E45D2B">
      <w:pPr>
        <w:ind w:left="-284"/>
        <w:jc w:val="both"/>
      </w:pPr>
      <w:proofErr w:type="gramStart"/>
      <w:r>
        <w:rPr>
          <w:b/>
        </w:rPr>
        <w:t>Оценкой «4»</w:t>
      </w:r>
      <w: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t xml:space="preserve"> Однако по одному двум из этих компонентов ответа могут быть допущены неточности.</w:t>
      </w:r>
    </w:p>
    <w:p w:rsidR="008C0BD9" w:rsidRDefault="008C0BD9" w:rsidP="00E45D2B">
      <w:pPr>
        <w:ind w:left="-284"/>
        <w:jc w:val="both"/>
      </w:pPr>
      <w:r>
        <w:rPr>
          <w:b/>
        </w:rPr>
        <w:t>Оценкой</w:t>
      </w:r>
      <w:r>
        <w:t xml:space="preserve"> </w:t>
      </w:r>
      <w:r>
        <w:rPr>
          <w:b/>
        </w:rPr>
        <w:t>«3»</w:t>
      </w:r>
      <w:r>
        <w:t xml:space="preserve"> оценивается ответ, свидетельствующий о знании и понимании текста изучаемого произведения; об умении объяснять взаимосвязь основных событий, характеры и поступки главных героев роль важнейших художественных средств в раскрытии идейн</w:t>
      </w:r>
      <w:proofErr w:type="gramStart"/>
      <w:r>
        <w:t>о-</w:t>
      </w:r>
      <w:proofErr w:type="gramEnd"/>
      <w:r>
        <w:t xml:space="preserve"> 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w:t>
      </w:r>
      <w:proofErr w:type="gramStart"/>
      <w:r>
        <w:t>Допускается не более двух трех ошибок</w:t>
      </w:r>
      <w:proofErr w:type="gramEnd"/>
      <w:r>
        <w:t xml:space="preserve"> в содержании ответа, а также ряда недостатков в его композиции и языке.</w:t>
      </w:r>
    </w:p>
    <w:p w:rsidR="008C0BD9" w:rsidRDefault="008C0BD9" w:rsidP="00E45D2B">
      <w:pPr>
        <w:ind w:left="-284"/>
        <w:jc w:val="both"/>
      </w:pPr>
      <w:r>
        <w:rPr>
          <w:b/>
        </w:rPr>
        <w:t>Оценкой</w:t>
      </w:r>
      <w:r>
        <w:t xml:space="preserve"> </w:t>
      </w:r>
      <w:r>
        <w:rPr>
          <w:b/>
        </w:rPr>
        <w:t>«2»</w:t>
      </w:r>
      <w:r>
        <w:t xml:space="preserve">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w:t>
      </w:r>
      <w:proofErr w:type="gramStart"/>
      <w:r>
        <w:t>дств в р</w:t>
      </w:r>
      <w:proofErr w:type="gramEnd"/>
      <w:r>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8C0BD9" w:rsidRPr="00ED73C4" w:rsidRDefault="008C0BD9" w:rsidP="00E45D2B">
      <w:pPr>
        <w:widowControl w:val="0"/>
        <w:tabs>
          <w:tab w:val="left" w:pos="284"/>
        </w:tabs>
        <w:ind w:left="-284"/>
        <w:rPr>
          <w:rFonts w:eastAsia="SimSun"/>
          <w:kern w:val="1"/>
          <w:lang w:eastAsia="hi-IN" w:bidi="hi-IN"/>
        </w:rPr>
      </w:pPr>
      <w:r w:rsidRPr="00ED73C4">
        <w:rPr>
          <w:rFonts w:eastAsia="SimSun"/>
          <w:b/>
          <w:bCs/>
          <w:kern w:val="1"/>
          <w:lang w:eastAsia="hi-IN" w:bidi="hi-IN"/>
        </w:rPr>
        <w:t>3.</w:t>
      </w:r>
      <w:r>
        <w:rPr>
          <w:rFonts w:eastAsia="SimSun"/>
          <w:b/>
          <w:bCs/>
          <w:kern w:val="1"/>
          <w:lang w:eastAsia="hi-IN" w:bidi="hi-IN"/>
        </w:rPr>
        <w:t xml:space="preserve"> </w:t>
      </w:r>
      <w:r w:rsidRPr="00ED73C4">
        <w:rPr>
          <w:rFonts w:eastAsia="SimSun"/>
          <w:b/>
          <w:bCs/>
          <w:kern w:val="1"/>
          <w:lang w:eastAsia="hi-IN" w:bidi="hi-IN"/>
        </w:rPr>
        <w:t>Оценка тестовых работ.</w:t>
      </w:r>
      <w:r w:rsidRPr="00ED73C4">
        <w:rPr>
          <w:rFonts w:eastAsia="SimSun"/>
          <w:kern w:val="1"/>
          <w:lang w:eastAsia="hi-IN" w:bidi="hi-IN"/>
        </w:rPr>
        <w:br/>
        <w:t>При проведении тестовых работ по литературе критерии оценок следующие:</w:t>
      </w:r>
      <w:r w:rsidRPr="00ED73C4">
        <w:rPr>
          <w:rFonts w:eastAsia="SimSun"/>
          <w:kern w:val="1"/>
          <w:lang w:eastAsia="hi-IN" w:bidi="hi-IN"/>
        </w:rPr>
        <w:br/>
        <w:t>«5» - 90 – 100 %;</w:t>
      </w:r>
      <w:r w:rsidRPr="00ED73C4">
        <w:rPr>
          <w:rFonts w:eastAsia="SimSun"/>
          <w:kern w:val="1"/>
          <w:lang w:eastAsia="hi-IN" w:bidi="hi-IN"/>
        </w:rPr>
        <w:br/>
        <w:t>«4» - 78 – 89 %;</w:t>
      </w:r>
      <w:r w:rsidRPr="00ED73C4">
        <w:rPr>
          <w:rFonts w:eastAsia="SimSun"/>
          <w:kern w:val="1"/>
          <w:lang w:eastAsia="hi-IN" w:bidi="hi-IN"/>
        </w:rPr>
        <w:br/>
        <w:t>«3» - 60 – 77 %;</w:t>
      </w:r>
      <w:r w:rsidRPr="00ED73C4">
        <w:rPr>
          <w:rFonts w:eastAsia="SimSun"/>
          <w:kern w:val="1"/>
          <w:lang w:eastAsia="hi-IN" w:bidi="hi-IN"/>
        </w:rPr>
        <w:br/>
        <w:t>«2»- менее 59 %.</w:t>
      </w:r>
    </w:p>
    <w:p w:rsidR="008C0BD9" w:rsidRPr="00ED73C4" w:rsidRDefault="008C0BD9" w:rsidP="00E45D2B">
      <w:pPr>
        <w:widowControl w:val="0"/>
        <w:tabs>
          <w:tab w:val="left" w:pos="284"/>
        </w:tabs>
        <w:ind w:left="-284"/>
        <w:jc w:val="both"/>
        <w:rPr>
          <w:rFonts w:eastAsia="SimSun"/>
          <w:b/>
          <w:bCs/>
          <w:kern w:val="1"/>
          <w:lang w:eastAsia="hi-IN" w:bidi="hi-IN"/>
        </w:rPr>
      </w:pPr>
      <w:r w:rsidRPr="00ED73C4">
        <w:rPr>
          <w:rFonts w:eastAsia="SimSun"/>
          <w:b/>
          <w:bCs/>
          <w:kern w:val="1"/>
          <w:lang w:eastAsia="hi-IN" w:bidi="hi-IN"/>
        </w:rPr>
        <w:t>4.</w:t>
      </w:r>
      <w:r>
        <w:rPr>
          <w:rFonts w:eastAsia="SimSun"/>
          <w:b/>
          <w:bCs/>
          <w:kern w:val="1"/>
          <w:lang w:eastAsia="hi-IN" w:bidi="hi-IN"/>
        </w:rPr>
        <w:t xml:space="preserve"> </w:t>
      </w:r>
      <w:r w:rsidRPr="00ED73C4">
        <w:rPr>
          <w:rFonts w:eastAsia="SimSun"/>
          <w:b/>
          <w:bCs/>
          <w:kern w:val="1"/>
          <w:lang w:eastAsia="hi-IN" w:bidi="hi-IN"/>
        </w:rPr>
        <w:t>Оценка творческих работ</w:t>
      </w:r>
    </w:p>
    <w:p w:rsidR="00E45D2B" w:rsidRDefault="008C0BD9" w:rsidP="00E45D2B">
      <w:pPr>
        <w:widowControl w:val="0"/>
        <w:tabs>
          <w:tab w:val="left" w:pos="-284"/>
        </w:tabs>
        <w:ind w:left="-284"/>
        <w:jc w:val="both"/>
        <w:rPr>
          <w:rFonts w:eastAsia="SimSun"/>
          <w:kern w:val="1"/>
          <w:lang w:eastAsia="hi-IN" w:bidi="hi-IN"/>
        </w:rPr>
      </w:pPr>
      <w:r w:rsidRPr="00ED73C4">
        <w:rPr>
          <w:rFonts w:eastAsia="SimSun"/>
          <w:kern w:val="1"/>
          <w:lang w:eastAsia="hi-IN" w:bidi="hi-IN"/>
        </w:rPr>
        <w:t xml:space="preserve">Творческая работа выявляет </w:t>
      </w:r>
      <w:proofErr w:type="spellStart"/>
      <w:r w:rsidRPr="00ED73C4">
        <w:rPr>
          <w:rFonts w:eastAsia="SimSun"/>
          <w:kern w:val="1"/>
          <w:lang w:eastAsia="hi-IN" w:bidi="hi-IN"/>
        </w:rPr>
        <w:t>сформированность</w:t>
      </w:r>
      <w:proofErr w:type="spellEnd"/>
      <w:r w:rsidRPr="00ED73C4">
        <w:rPr>
          <w:rFonts w:eastAsia="SimSun"/>
          <w:kern w:val="1"/>
          <w:lang w:eastAsia="hi-IN" w:bidi="hi-IN"/>
        </w:rPr>
        <w:t xml:space="preserve"> уровня грамотности и компетентности обучающегося, является основной формой проверки умения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обучающегося.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r w:rsidRPr="00ED73C4">
        <w:rPr>
          <w:rFonts w:eastAsia="SimSun"/>
          <w:kern w:val="1"/>
          <w:lang w:eastAsia="hi-IN" w:bidi="hi-IN"/>
        </w:rPr>
        <w:br/>
        <w:t>Содержание творческой работы оценивается по следующим критериям: </w:t>
      </w:r>
    </w:p>
    <w:p w:rsidR="008C0BD9" w:rsidRPr="00ED73C4" w:rsidRDefault="008C0BD9" w:rsidP="00E45D2B">
      <w:pPr>
        <w:widowControl w:val="0"/>
        <w:tabs>
          <w:tab w:val="left" w:pos="-284"/>
        </w:tabs>
        <w:ind w:left="-284"/>
        <w:jc w:val="both"/>
        <w:rPr>
          <w:rFonts w:eastAsia="SimSun"/>
          <w:kern w:val="1"/>
          <w:lang w:eastAsia="hi-IN" w:bidi="hi-IN"/>
        </w:rPr>
      </w:pPr>
      <w:r w:rsidRPr="00ED73C4">
        <w:rPr>
          <w:rFonts w:eastAsia="SimSun"/>
          <w:kern w:val="1"/>
          <w:lang w:eastAsia="hi-IN" w:bidi="hi-IN"/>
        </w:rPr>
        <w:t>соответствие работы ученика теме и основной мысли;  </w:t>
      </w:r>
    </w:p>
    <w:p w:rsidR="008C0BD9" w:rsidRPr="00ED73C4" w:rsidRDefault="008C0BD9" w:rsidP="00E45D2B">
      <w:pPr>
        <w:widowControl w:val="0"/>
        <w:numPr>
          <w:ilvl w:val="0"/>
          <w:numId w:val="18"/>
        </w:numPr>
        <w:tabs>
          <w:tab w:val="left" w:pos="-284"/>
        </w:tabs>
        <w:ind w:left="-284"/>
        <w:jc w:val="both"/>
        <w:rPr>
          <w:rFonts w:eastAsia="SimSun"/>
          <w:kern w:val="1"/>
          <w:lang w:eastAsia="hi-IN" w:bidi="hi-IN"/>
        </w:rPr>
      </w:pPr>
      <w:r w:rsidRPr="00ED73C4">
        <w:rPr>
          <w:rFonts w:eastAsia="SimSun"/>
          <w:kern w:val="1"/>
          <w:lang w:eastAsia="hi-IN" w:bidi="hi-IN"/>
        </w:rPr>
        <w:t xml:space="preserve"> полнота раскрытия темы;  </w:t>
      </w:r>
    </w:p>
    <w:p w:rsidR="008C0BD9" w:rsidRPr="00ED73C4" w:rsidRDefault="008C0BD9" w:rsidP="00E45D2B">
      <w:pPr>
        <w:widowControl w:val="0"/>
        <w:numPr>
          <w:ilvl w:val="0"/>
          <w:numId w:val="18"/>
        </w:numPr>
        <w:tabs>
          <w:tab w:val="left" w:pos="-284"/>
        </w:tabs>
        <w:ind w:left="-284"/>
        <w:jc w:val="both"/>
        <w:rPr>
          <w:rFonts w:eastAsia="SimSun"/>
          <w:kern w:val="1"/>
          <w:lang w:eastAsia="hi-IN" w:bidi="hi-IN"/>
        </w:rPr>
      </w:pPr>
      <w:r w:rsidRPr="00ED73C4">
        <w:rPr>
          <w:rFonts w:eastAsia="SimSun"/>
          <w:kern w:val="1"/>
          <w:lang w:eastAsia="hi-IN" w:bidi="hi-IN"/>
        </w:rPr>
        <w:t xml:space="preserve"> правильность фактического материала;  </w:t>
      </w:r>
    </w:p>
    <w:p w:rsidR="008C0BD9" w:rsidRPr="00ED73C4" w:rsidRDefault="008C0BD9" w:rsidP="00E45D2B">
      <w:pPr>
        <w:widowControl w:val="0"/>
        <w:numPr>
          <w:ilvl w:val="0"/>
          <w:numId w:val="18"/>
        </w:numPr>
        <w:tabs>
          <w:tab w:val="left" w:pos="-284"/>
        </w:tabs>
        <w:ind w:left="-284"/>
        <w:rPr>
          <w:rFonts w:eastAsia="SimSun"/>
          <w:kern w:val="1"/>
          <w:lang w:eastAsia="hi-IN" w:bidi="hi-IN"/>
        </w:rPr>
      </w:pPr>
      <w:r>
        <w:rPr>
          <w:rFonts w:eastAsia="SimSun"/>
          <w:kern w:val="1"/>
          <w:lang w:eastAsia="hi-IN" w:bidi="hi-IN"/>
        </w:rPr>
        <w:t xml:space="preserve"> Последовательность </w:t>
      </w:r>
      <w:r w:rsidR="00E45D2B">
        <w:rPr>
          <w:rFonts w:eastAsia="SimSun"/>
          <w:kern w:val="1"/>
          <w:lang w:eastAsia="hi-IN" w:bidi="hi-IN"/>
        </w:rPr>
        <w:t>изложения.  </w:t>
      </w:r>
    </w:p>
    <w:p w:rsidR="008C0BD9" w:rsidRPr="00ED73C4" w:rsidRDefault="008C0BD9" w:rsidP="00E45D2B">
      <w:pPr>
        <w:widowControl w:val="0"/>
        <w:tabs>
          <w:tab w:val="left" w:pos="-284"/>
        </w:tabs>
        <w:ind w:left="-284"/>
        <w:jc w:val="both"/>
        <w:rPr>
          <w:rFonts w:eastAsia="SimSun"/>
          <w:kern w:val="1"/>
          <w:lang w:eastAsia="hi-IN" w:bidi="hi-IN"/>
        </w:rPr>
      </w:pPr>
      <w:r w:rsidRPr="00ED73C4">
        <w:rPr>
          <w:rFonts w:eastAsia="SimSun"/>
          <w:kern w:val="1"/>
          <w:lang w:eastAsia="hi-IN" w:bidi="hi-IN"/>
        </w:rPr>
        <w:t>При оценке речевого оформления учитываются:  </w:t>
      </w:r>
    </w:p>
    <w:p w:rsidR="008C0BD9" w:rsidRPr="00ED73C4" w:rsidRDefault="008C0BD9" w:rsidP="00E45D2B">
      <w:pPr>
        <w:widowControl w:val="0"/>
        <w:numPr>
          <w:ilvl w:val="0"/>
          <w:numId w:val="18"/>
        </w:numPr>
        <w:tabs>
          <w:tab w:val="left" w:pos="-284"/>
        </w:tabs>
        <w:ind w:left="-284"/>
        <w:jc w:val="both"/>
        <w:rPr>
          <w:rFonts w:eastAsia="SimSun"/>
          <w:kern w:val="1"/>
          <w:lang w:eastAsia="hi-IN" w:bidi="hi-IN"/>
        </w:rPr>
      </w:pPr>
      <w:r w:rsidRPr="00ED73C4">
        <w:rPr>
          <w:rFonts w:eastAsia="SimSun"/>
          <w:kern w:val="1"/>
          <w:lang w:eastAsia="hi-IN" w:bidi="hi-IN"/>
        </w:rPr>
        <w:t xml:space="preserve"> разнообразие словарного и грамматического строя речи;  </w:t>
      </w:r>
    </w:p>
    <w:p w:rsidR="008C0BD9" w:rsidRPr="00ED73C4" w:rsidRDefault="008C0BD9" w:rsidP="00E45D2B">
      <w:pPr>
        <w:widowControl w:val="0"/>
        <w:numPr>
          <w:ilvl w:val="0"/>
          <w:numId w:val="18"/>
        </w:numPr>
        <w:tabs>
          <w:tab w:val="left" w:pos="-284"/>
        </w:tabs>
        <w:ind w:left="-284"/>
        <w:jc w:val="both"/>
        <w:rPr>
          <w:rFonts w:eastAsia="SimSun"/>
          <w:kern w:val="1"/>
          <w:lang w:eastAsia="hi-IN" w:bidi="hi-IN"/>
        </w:rPr>
      </w:pPr>
      <w:r w:rsidRPr="00ED73C4">
        <w:rPr>
          <w:rFonts w:eastAsia="SimSun"/>
          <w:kern w:val="1"/>
          <w:lang w:eastAsia="hi-IN" w:bidi="hi-IN"/>
        </w:rPr>
        <w:t>стилевое единство и выразительность речи;  </w:t>
      </w:r>
    </w:p>
    <w:p w:rsidR="008C0BD9" w:rsidRPr="00ED73C4" w:rsidRDefault="008C0BD9" w:rsidP="00E45D2B">
      <w:pPr>
        <w:widowControl w:val="0"/>
        <w:numPr>
          <w:ilvl w:val="0"/>
          <w:numId w:val="18"/>
        </w:numPr>
        <w:tabs>
          <w:tab w:val="left" w:pos="-284"/>
        </w:tabs>
        <w:ind w:left="-284"/>
        <w:jc w:val="both"/>
        <w:rPr>
          <w:rFonts w:eastAsia="SimSun"/>
          <w:kern w:val="1"/>
          <w:lang w:eastAsia="hi-IN" w:bidi="hi-IN"/>
        </w:rPr>
      </w:pPr>
      <w:r w:rsidRPr="00ED73C4">
        <w:rPr>
          <w:rFonts w:eastAsia="SimSun"/>
          <w:kern w:val="1"/>
          <w:lang w:eastAsia="hi-IN" w:bidi="hi-IN"/>
        </w:rPr>
        <w:t>число языковых ошибок и стилистических недочетов.  </w:t>
      </w:r>
    </w:p>
    <w:p w:rsidR="008C0BD9" w:rsidRPr="00ED73C4" w:rsidRDefault="008C0BD9" w:rsidP="00E45D2B">
      <w:pPr>
        <w:widowControl w:val="0"/>
        <w:tabs>
          <w:tab w:val="left" w:pos="-284"/>
        </w:tabs>
        <w:ind w:left="-284"/>
        <w:jc w:val="both"/>
        <w:rPr>
          <w:rFonts w:eastAsia="SimSun"/>
          <w:kern w:val="1"/>
          <w:lang w:eastAsia="hi-IN" w:bidi="hi-IN"/>
        </w:rPr>
      </w:pPr>
      <w:r w:rsidRPr="00ED73C4">
        <w:rPr>
          <w:rFonts w:eastAsia="SimSun"/>
          <w:kern w:val="1"/>
          <w:lang w:eastAsia="hi-IN" w:bidi="hi-IN"/>
        </w:rPr>
        <w:t>При оценке источниковедческой базы творческой работы учитывается:  </w:t>
      </w:r>
    </w:p>
    <w:p w:rsidR="008C0BD9" w:rsidRPr="00ED73C4" w:rsidRDefault="008C0BD9" w:rsidP="00E45D2B">
      <w:pPr>
        <w:widowControl w:val="0"/>
        <w:numPr>
          <w:ilvl w:val="0"/>
          <w:numId w:val="20"/>
        </w:numPr>
        <w:tabs>
          <w:tab w:val="left" w:pos="-284"/>
        </w:tabs>
        <w:ind w:left="-284"/>
        <w:rPr>
          <w:rFonts w:eastAsia="SimSun"/>
          <w:kern w:val="1"/>
          <w:lang w:eastAsia="hi-IN" w:bidi="hi-IN"/>
        </w:rPr>
      </w:pPr>
      <w:r w:rsidRPr="00ED73C4">
        <w:rPr>
          <w:rFonts w:eastAsia="SimSun"/>
          <w:kern w:val="1"/>
          <w:lang w:eastAsia="hi-IN" w:bidi="hi-IN"/>
        </w:rPr>
        <w:t>правильное оформление сносок;  </w:t>
      </w:r>
    </w:p>
    <w:p w:rsidR="008C0BD9" w:rsidRPr="00ED73C4" w:rsidRDefault="008C0BD9" w:rsidP="00E45D2B">
      <w:pPr>
        <w:widowControl w:val="0"/>
        <w:numPr>
          <w:ilvl w:val="0"/>
          <w:numId w:val="20"/>
        </w:numPr>
        <w:tabs>
          <w:tab w:val="left" w:pos="-284"/>
        </w:tabs>
        <w:ind w:left="-284"/>
        <w:rPr>
          <w:rFonts w:eastAsia="SimSun"/>
          <w:kern w:val="1"/>
          <w:lang w:eastAsia="hi-IN" w:bidi="hi-IN"/>
        </w:rPr>
      </w:pPr>
      <w:r w:rsidRPr="00ED73C4">
        <w:rPr>
          <w:rFonts w:eastAsia="SimSun"/>
          <w:kern w:val="1"/>
          <w:lang w:eastAsia="hi-IN" w:bidi="hi-IN"/>
        </w:rPr>
        <w:t xml:space="preserve">соответствие общим нормам и правилам библиографии применяемых источников и ссылок </w:t>
      </w:r>
      <w:r w:rsidRPr="00ED73C4">
        <w:rPr>
          <w:rFonts w:eastAsia="SimSun"/>
          <w:kern w:val="1"/>
          <w:lang w:eastAsia="hi-IN" w:bidi="hi-IN"/>
        </w:rPr>
        <w:lastRenderedPageBreak/>
        <w:t>на них;  </w:t>
      </w:r>
    </w:p>
    <w:p w:rsidR="008C0BD9" w:rsidRPr="00ED73C4" w:rsidRDefault="008C0BD9" w:rsidP="00E45D2B">
      <w:pPr>
        <w:widowControl w:val="0"/>
        <w:numPr>
          <w:ilvl w:val="0"/>
          <w:numId w:val="20"/>
        </w:numPr>
        <w:tabs>
          <w:tab w:val="left" w:pos="-284"/>
        </w:tabs>
        <w:ind w:left="-284"/>
        <w:rPr>
          <w:rFonts w:eastAsia="SimSun"/>
          <w:kern w:val="1"/>
          <w:lang w:eastAsia="hi-IN" w:bidi="hi-IN"/>
        </w:rPr>
      </w:pPr>
      <w:r w:rsidRPr="00ED73C4">
        <w:rPr>
          <w:rFonts w:eastAsia="SimSun"/>
          <w:kern w:val="1"/>
          <w:lang w:eastAsia="hi-IN" w:bidi="hi-IN"/>
        </w:rPr>
        <w:t>реальное использование в работе литературы, приведенной в списке источников;  </w:t>
      </w:r>
    </w:p>
    <w:p w:rsidR="008C0BD9" w:rsidRPr="00ED73C4" w:rsidRDefault="008C0BD9" w:rsidP="00E45D2B">
      <w:pPr>
        <w:widowControl w:val="0"/>
        <w:numPr>
          <w:ilvl w:val="0"/>
          <w:numId w:val="20"/>
        </w:numPr>
        <w:tabs>
          <w:tab w:val="left" w:pos="-284"/>
        </w:tabs>
        <w:ind w:left="-284"/>
        <w:rPr>
          <w:rFonts w:eastAsia="SimSun"/>
          <w:kern w:val="1"/>
          <w:lang w:eastAsia="hi-IN" w:bidi="hi-IN"/>
        </w:rPr>
      </w:pPr>
      <w:r w:rsidRPr="00ED73C4">
        <w:rPr>
          <w:rFonts w:eastAsia="SimSun"/>
          <w:kern w:val="1"/>
          <w:lang w:eastAsia="hi-IN" w:bidi="hi-IN"/>
        </w:rPr>
        <w:t>широта временного и фактического охвата дополнительной литературы;  </w:t>
      </w:r>
    </w:p>
    <w:p w:rsidR="008C0BD9" w:rsidRPr="00ED73C4" w:rsidRDefault="008C0BD9" w:rsidP="00E45D2B">
      <w:pPr>
        <w:widowControl w:val="0"/>
        <w:numPr>
          <w:ilvl w:val="0"/>
          <w:numId w:val="20"/>
        </w:numPr>
        <w:tabs>
          <w:tab w:val="left" w:pos="-284"/>
        </w:tabs>
        <w:ind w:left="-284"/>
        <w:rPr>
          <w:rFonts w:eastAsia="SimSun"/>
          <w:kern w:val="1"/>
          <w:lang w:eastAsia="hi-IN" w:bidi="hi-IN"/>
        </w:rPr>
      </w:pPr>
      <w:r w:rsidRPr="00ED73C4">
        <w:rPr>
          <w:rFonts w:eastAsia="SimSun"/>
          <w:kern w:val="1"/>
          <w:lang w:eastAsia="hi-IN" w:bidi="hi-IN"/>
        </w:rPr>
        <w:t>целесообразность использования тех или иных источников.  </w:t>
      </w:r>
      <w:r w:rsidRPr="00ED73C4">
        <w:rPr>
          <w:rFonts w:eastAsia="SimSun"/>
          <w:kern w:val="1"/>
          <w:lang w:eastAsia="hi-IN" w:bidi="hi-IN"/>
        </w:rPr>
        <w:br/>
        <w:t> </w:t>
      </w:r>
    </w:p>
    <w:p w:rsidR="008C0BD9" w:rsidRPr="00ED73C4" w:rsidRDefault="008C0BD9" w:rsidP="00E45D2B">
      <w:pPr>
        <w:widowControl w:val="0"/>
        <w:tabs>
          <w:tab w:val="left" w:pos="284"/>
        </w:tabs>
        <w:ind w:left="-284"/>
        <w:rPr>
          <w:rFonts w:eastAsia="SimSun"/>
          <w:kern w:val="1"/>
          <w:lang w:eastAsia="hi-IN" w:bidi="hi-IN"/>
        </w:rPr>
      </w:pPr>
      <w:r w:rsidRPr="00ED73C4">
        <w:rPr>
          <w:rFonts w:eastAsia="SimSun"/>
          <w:b/>
          <w:bCs/>
          <w:kern w:val="1"/>
          <w:lang w:eastAsia="hi-IN" w:bidi="hi-IN"/>
        </w:rPr>
        <w:t>Отметка “5”</w:t>
      </w:r>
      <w:r w:rsidRPr="00ED73C4">
        <w:rPr>
          <w:rFonts w:eastAsia="SimSun"/>
          <w:kern w:val="1"/>
          <w:lang w:eastAsia="hi-IN" w:bidi="hi-IN"/>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ED73C4">
        <w:rPr>
          <w:rFonts w:eastAsia="SimSun"/>
          <w:kern w:val="1"/>
          <w:lang w:eastAsia="hi-IN" w:bidi="hi-IN"/>
        </w:rPr>
        <w:t>речевых</w:t>
      </w:r>
      <w:proofErr w:type="gramEnd"/>
      <w:r w:rsidRPr="00ED73C4">
        <w:rPr>
          <w:rFonts w:eastAsia="SimSun"/>
          <w:kern w:val="1"/>
          <w:lang w:eastAsia="hi-IN" w:bidi="hi-IN"/>
        </w:rPr>
        <w:t xml:space="preserve"> недочета;1 грамматическая ошибка.</w:t>
      </w:r>
      <w:r w:rsidRPr="00ED73C4">
        <w:rPr>
          <w:rFonts w:eastAsia="SimSun"/>
          <w:kern w:val="1"/>
          <w:lang w:eastAsia="hi-IN" w:bidi="hi-IN"/>
        </w:rPr>
        <w:br/>
        <w:t> </w:t>
      </w:r>
      <w:r w:rsidRPr="00ED73C4">
        <w:rPr>
          <w:rFonts w:eastAsia="SimSun"/>
          <w:b/>
          <w:bCs/>
          <w:kern w:val="1"/>
          <w:lang w:eastAsia="hi-IN" w:bidi="hi-IN"/>
        </w:rPr>
        <w:t>Отметка “4”</w:t>
      </w:r>
      <w:r w:rsidRPr="00ED73C4">
        <w:rPr>
          <w:rFonts w:eastAsia="SimSun"/>
          <w:kern w:val="1"/>
          <w:lang w:eastAsia="hi-IN" w:bidi="hi-IN"/>
        </w:rPr>
        <w:t>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r w:rsidRPr="00ED73C4">
        <w:rPr>
          <w:rFonts w:eastAsia="SimSun"/>
          <w:kern w:val="1"/>
          <w:lang w:eastAsia="hi-IN" w:bidi="hi-IN"/>
        </w:rPr>
        <w:br/>
        <w:t> </w:t>
      </w:r>
      <w:r w:rsidRPr="00ED73C4">
        <w:rPr>
          <w:rFonts w:eastAsia="SimSun"/>
          <w:b/>
          <w:bCs/>
          <w:kern w:val="1"/>
          <w:lang w:eastAsia="hi-IN" w:bidi="hi-IN"/>
        </w:rPr>
        <w:t>Отметка “3”</w:t>
      </w:r>
      <w:r w:rsidRPr="00ED73C4">
        <w:rPr>
          <w:rFonts w:eastAsia="SimSun"/>
          <w:kern w:val="1"/>
          <w:lang w:eastAsia="hi-IN" w:bidi="hi-IN"/>
        </w:rPr>
        <w:t>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r w:rsidRPr="00ED73C4">
        <w:rPr>
          <w:rFonts w:eastAsia="SimSun"/>
          <w:kern w:val="1"/>
          <w:lang w:eastAsia="hi-IN" w:bidi="hi-IN"/>
        </w:rPr>
        <w:br/>
        <w:t> </w:t>
      </w:r>
      <w:r w:rsidRPr="00ED73C4">
        <w:rPr>
          <w:rFonts w:eastAsia="SimSun"/>
          <w:b/>
          <w:bCs/>
          <w:kern w:val="1"/>
          <w:lang w:eastAsia="hi-IN" w:bidi="hi-IN"/>
        </w:rPr>
        <w:t>Отметка “2”</w:t>
      </w:r>
      <w:r w:rsidRPr="00ED73C4">
        <w:rPr>
          <w:rFonts w:eastAsia="SimSun"/>
          <w:kern w:val="1"/>
          <w:lang w:eastAsia="hi-IN" w:bidi="hi-IN"/>
        </w:rPr>
        <w:t>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ошибок.  </w:t>
      </w:r>
      <w:r w:rsidRPr="00ED73C4">
        <w:rPr>
          <w:rFonts w:eastAsia="SimSun"/>
          <w:kern w:val="1"/>
          <w:lang w:eastAsia="hi-IN" w:bidi="hi-IN"/>
        </w:rPr>
        <w:b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w:t>
      </w:r>
    </w:p>
    <w:p w:rsidR="008C0BD9" w:rsidRPr="00ED73C4" w:rsidRDefault="008C0BD9" w:rsidP="00E45D2B">
      <w:pPr>
        <w:widowControl w:val="0"/>
        <w:tabs>
          <w:tab w:val="left" w:pos="284"/>
        </w:tabs>
        <w:ind w:left="-284"/>
        <w:jc w:val="both"/>
        <w:rPr>
          <w:rFonts w:eastAsia="SimSun"/>
          <w:kern w:val="1"/>
          <w:lang w:eastAsia="hi-IN" w:bidi="hi-IN"/>
        </w:rPr>
      </w:pPr>
      <w:r w:rsidRPr="00ED73C4">
        <w:rPr>
          <w:rFonts w:eastAsia="SimSun"/>
          <w:kern w:val="1"/>
          <w:lang w:eastAsia="hi-IN" w:bidi="hi-IN"/>
        </w:rPr>
        <w:t xml:space="preserve">Избыточный объем работы не </w:t>
      </w:r>
      <w:r>
        <w:rPr>
          <w:rFonts w:eastAsia="SimSun"/>
          <w:kern w:val="1"/>
          <w:lang w:eastAsia="hi-IN" w:bidi="hi-IN"/>
        </w:rPr>
        <w:t xml:space="preserve">влияет на повышение оценки. </w:t>
      </w:r>
      <w:r w:rsidRPr="00ED73C4">
        <w:rPr>
          <w:rFonts w:eastAsia="SimSun"/>
          <w:kern w:val="1"/>
          <w:lang w:eastAsia="hi-IN" w:bidi="hi-IN"/>
        </w:rPr>
        <w:t>  </w:t>
      </w:r>
    </w:p>
    <w:p w:rsidR="008C0BD9" w:rsidRPr="00ED73C4" w:rsidRDefault="008C0BD9" w:rsidP="00E45D2B">
      <w:pPr>
        <w:widowControl w:val="0"/>
        <w:tabs>
          <w:tab w:val="left" w:pos="284"/>
        </w:tabs>
        <w:ind w:left="-284"/>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5. Критерии оценивания презентаций</w:t>
      </w:r>
      <w:r w:rsidRPr="00ED73C4">
        <w:rPr>
          <w:rFonts w:eastAsia="SimSun"/>
          <w:kern w:val="1"/>
          <w:lang w:eastAsia="hi-IN" w:bidi="hi-IN"/>
        </w:rPr>
        <w:t>                                                        </w:t>
      </w:r>
      <w:r>
        <w:rPr>
          <w:rFonts w:eastAsia="SimSun"/>
          <w:kern w:val="1"/>
          <w:lang w:eastAsia="hi-IN" w:bidi="hi-IN"/>
        </w:rPr>
        <w:t xml:space="preserve">                              </w:t>
      </w:r>
      <w:r w:rsidRPr="00ED73C4">
        <w:rPr>
          <w:rFonts w:eastAsia="SimSun"/>
          <w:kern w:val="1"/>
          <w:lang w:eastAsia="hi-IN" w:bidi="hi-IN"/>
        </w:rPr>
        <w:t xml:space="preserve">   </w:t>
      </w:r>
      <w:r w:rsidRPr="00ED73C4">
        <w:rPr>
          <w:rFonts w:eastAsia="SimSun"/>
          <w:kern w:val="1"/>
          <w:lang w:eastAsia="hi-IN" w:bidi="hi-IN"/>
        </w:rPr>
        <w:br/>
      </w:r>
      <w:r w:rsidRPr="00ED73C4">
        <w:rPr>
          <w:rFonts w:eastAsia="SimSun"/>
          <w:b/>
          <w:bCs/>
          <w:kern w:val="1"/>
          <w:lang w:eastAsia="hi-IN" w:bidi="hi-IN"/>
        </w:rPr>
        <w:t>Оценка «5»</w:t>
      </w:r>
      <w:r w:rsidRPr="00ED73C4">
        <w:rPr>
          <w:rFonts w:eastAsia="SimSun"/>
          <w:kern w:val="1"/>
          <w:lang w:eastAsia="hi-IN" w:bidi="hi-IN"/>
        </w:rPr>
        <w:t>  ставится за полное соответствие выдвинутым требованиям.</w:t>
      </w:r>
      <w:r w:rsidRPr="00ED73C4">
        <w:rPr>
          <w:rFonts w:eastAsia="SimSun"/>
          <w:kern w:val="1"/>
          <w:lang w:eastAsia="hi-IN" w:bidi="hi-IN"/>
        </w:rPr>
        <w:br/>
      </w:r>
      <w:r w:rsidRPr="00ED73C4">
        <w:rPr>
          <w:rFonts w:eastAsia="SimSun"/>
          <w:b/>
          <w:bCs/>
          <w:kern w:val="1"/>
          <w:lang w:eastAsia="hi-IN" w:bidi="hi-IN"/>
        </w:rPr>
        <w:t>Оценка «4»</w:t>
      </w:r>
      <w:r w:rsidRPr="00ED73C4">
        <w:rPr>
          <w:rFonts w:eastAsia="SimSun"/>
          <w:kern w:val="1"/>
          <w:lang w:eastAsia="hi-IN" w:bidi="hi-IN"/>
        </w:rPr>
        <w:t>  ставится за небольшие несоответствия выдвинутым требованиям.</w:t>
      </w:r>
      <w:r w:rsidRPr="00ED73C4">
        <w:rPr>
          <w:rFonts w:eastAsia="SimSun"/>
          <w:kern w:val="1"/>
          <w:lang w:eastAsia="hi-IN" w:bidi="hi-IN"/>
        </w:rPr>
        <w:br/>
      </w:r>
      <w:r w:rsidRPr="00ED73C4">
        <w:rPr>
          <w:rFonts w:eastAsia="SimSun"/>
          <w:b/>
          <w:bCs/>
          <w:kern w:val="1"/>
          <w:lang w:eastAsia="hi-IN" w:bidi="hi-IN"/>
        </w:rPr>
        <w:t>Оценка  «3»</w:t>
      </w:r>
      <w:r w:rsidRPr="00ED73C4">
        <w:rPr>
          <w:rFonts w:eastAsia="SimSun"/>
          <w:kern w:val="1"/>
          <w:lang w:eastAsia="hi-IN" w:bidi="hi-IN"/>
        </w:rPr>
        <w:t>  ставится за минимальные знания темы и, возможно, не совсем корректное           оформление презентации.</w:t>
      </w:r>
      <w:r w:rsidRPr="00ED73C4">
        <w:rPr>
          <w:rFonts w:eastAsia="SimSun"/>
          <w:kern w:val="1"/>
          <w:lang w:eastAsia="hi-IN" w:bidi="hi-IN"/>
        </w:rPr>
        <w:br/>
      </w:r>
      <w:r w:rsidRPr="00ED73C4">
        <w:rPr>
          <w:rFonts w:eastAsia="SimSun"/>
          <w:b/>
          <w:bCs/>
          <w:kern w:val="1"/>
          <w:lang w:eastAsia="hi-IN" w:bidi="hi-IN"/>
        </w:rPr>
        <w:t>Оценка «2»</w:t>
      </w:r>
      <w:r w:rsidRPr="00ED73C4">
        <w:rPr>
          <w:rFonts w:eastAsia="SimSun"/>
          <w:kern w:val="1"/>
          <w:lang w:eastAsia="hi-IN" w:bidi="hi-IN"/>
        </w:rPr>
        <w:t> ставится во всех остальных возможных случаях.</w:t>
      </w:r>
    </w:p>
    <w:p w:rsidR="008C0BD9" w:rsidRPr="00ED73C4" w:rsidRDefault="008C0BD9" w:rsidP="00E45D2B">
      <w:pPr>
        <w:widowControl w:val="0"/>
        <w:tabs>
          <w:tab w:val="left" w:pos="284"/>
        </w:tabs>
        <w:ind w:left="-284"/>
        <w:jc w:val="both"/>
        <w:rPr>
          <w:rFonts w:eastAsia="SimSun"/>
          <w:kern w:val="1"/>
          <w:lang w:eastAsia="hi-IN" w:bidi="hi-IN"/>
        </w:rPr>
      </w:pPr>
    </w:p>
    <w:p w:rsidR="008C0BD9" w:rsidRPr="00ED73C4" w:rsidRDefault="008C0BD9" w:rsidP="00E45D2B">
      <w:pPr>
        <w:tabs>
          <w:tab w:val="left" w:pos="284"/>
        </w:tabs>
        <w:ind w:left="-284"/>
        <w:jc w:val="both"/>
      </w:pPr>
    </w:p>
    <w:p w:rsidR="008C0BD9" w:rsidRDefault="008C0BD9" w:rsidP="00E45D2B">
      <w:pPr>
        <w:tabs>
          <w:tab w:val="left" w:pos="284"/>
        </w:tabs>
        <w:ind w:left="-284"/>
        <w:jc w:val="both"/>
      </w:pPr>
    </w:p>
    <w:p w:rsidR="008C0BD9" w:rsidRDefault="008C0BD9" w:rsidP="00E45D2B">
      <w:pPr>
        <w:tabs>
          <w:tab w:val="left" w:pos="284"/>
        </w:tabs>
        <w:ind w:left="-284"/>
        <w:jc w:val="both"/>
      </w:pPr>
    </w:p>
    <w:p w:rsidR="008C0BD9" w:rsidRDefault="008C0BD9" w:rsidP="00E45D2B">
      <w:pPr>
        <w:tabs>
          <w:tab w:val="left" w:pos="284"/>
        </w:tabs>
        <w:ind w:left="-284"/>
        <w:jc w:val="both"/>
      </w:pPr>
    </w:p>
    <w:p w:rsidR="008C0BD9" w:rsidRPr="00EC558C" w:rsidRDefault="008C0BD9" w:rsidP="00E45D2B">
      <w:pPr>
        <w:shd w:val="clear" w:color="auto" w:fill="FFFFFF"/>
        <w:ind w:left="-284"/>
        <w:jc w:val="both"/>
        <w:rPr>
          <w:color w:val="000000"/>
        </w:rPr>
      </w:pPr>
    </w:p>
    <w:p w:rsidR="000B163F" w:rsidRPr="00EC558C" w:rsidRDefault="000B163F" w:rsidP="00D656AC">
      <w:pPr>
        <w:ind w:left="-284"/>
        <w:jc w:val="both"/>
        <w:rPr>
          <w:b/>
        </w:rPr>
      </w:pPr>
    </w:p>
    <w:p w:rsidR="000B163F" w:rsidRPr="00EC558C" w:rsidRDefault="000B163F" w:rsidP="00D656AC">
      <w:pPr>
        <w:shd w:val="clear" w:color="auto" w:fill="FFFFFF"/>
        <w:autoSpaceDE w:val="0"/>
        <w:autoSpaceDN w:val="0"/>
        <w:adjustRightInd w:val="0"/>
        <w:ind w:left="-284"/>
        <w:jc w:val="both"/>
        <w:rPr>
          <w:color w:val="000000"/>
        </w:rPr>
      </w:pPr>
    </w:p>
    <w:p w:rsidR="000B163F" w:rsidRPr="001259CA" w:rsidRDefault="000B163F" w:rsidP="00D656AC">
      <w:pPr>
        <w:ind w:left="-284"/>
        <w:jc w:val="both"/>
      </w:pPr>
    </w:p>
    <w:p w:rsidR="001259CA" w:rsidRPr="001259CA" w:rsidRDefault="001259CA" w:rsidP="000D5DB5">
      <w:pPr>
        <w:sectPr w:rsidR="001259CA" w:rsidRPr="001259CA">
          <w:pgSz w:w="11906" w:h="16838"/>
          <w:pgMar w:top="1057" w:right="851" w:bottom="924" w:left="1701" w:header="720" w:footer="720" w:gutter="0"/>
          <w:cols w:space="720"/>
          <w:docGrid w:linePitch="360"/>
        </w:sectPr>
      </w:pPr>
    </w:p>
    <w:p w:rsidR="00030416" w:rsidRPr="0086351A" w:rsidRDefault="00030416" w:rsidP="000D5DB5">
      <w:pPr>
        <w:pStyle w:val="FR2"/>
        <w:jc w:val="left"/>
        <w:rPr>
          <w:b w:val="0"/>
          <w:sz w:val="28"/>
          <w:szCs w:val="28"/>
        </w:rPr>
        <w:sectPr w:rsidR="00030416" w:rsidRPr="0086351A" w:rsidSect="000D5DB5">
          <w:pgSz w:w="11906" w:h="16838"/>
          <w:pgMar w:top="924" w:right="1701" w:bottom="1055" w:left="851" w:header="720" w:footer="720" w:gutter="0"/>
          <w:cols w:space="720"/>
          <w:docGrid w:linePitch="360"/>
        </w:sectPr>
      </w:pPr>
    </w:p>
    <w:p w:rsidR="00C86B5A" w:rsidRDefault="00C86B5A" w:rsidP="000D5DB5">
      <w:pPr>
        <w:rPr>
          <w:b/>
          <w:sz w:val="28"/>
          <w:szCs w:val="28"/>
        </w:rPr>
      </w:pPr>
    </w:p>
    <w:sectPr w:rsidR="00C86B5A">
      <w:pgSz w:w="11906" w:h="16838"/>
      <w:pgMar w:top="1057" w:right="851" w:bottom="92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Статья %1."/>
      <w:lvlJc w:val="left"/>
      <w:pPr>
        <w:tabs>
          <w:tab w:val="num" w:pos="1800"/>
        </w:tabs>
        <w:ind w:left="0" w:firstLine="0"/>
      </w:pPr>
    </w:lvl>
    <w:lvl w:ilvl="1">
      <w:start w:val="1"/>
      <w:numFmt w:val="decima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nsid w:val="00000002"/>
    <w:multiLevelType w:val="singleLevel"/>
    <w:tmpl w:val="00000002"/>
    <w:name w:val="WW8Num2"/>
    <w:lvl w:ilvl="0">
      <w:start w:val="1"/>
      <w:numFmt w:val="bullet"/>
      <w:lvlText w:val=""/>
      <w:lvlJc w:val="left"/>
      <w:pPr>
        <w:tabs>
          <w:tab w:val="num" w:pos="0"/>
        </w:tabs>
        <w:ind w:left="135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1485"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900"/>
        </w:tabs>
        <w:ind w:left="9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0452E2"/>
    <w:multiLevelType w:val="hybridMultilevel"/>
    <w:tmpl w:val="FABC9E90"/>
    <w:lvl w:ilvl="0" w:tplc="2D1C19F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0">
    <w:nsid w:val="0CF3799C"/>
    <w:multiLevelType w:val="hybridMultilevel"/>
    <w:tmpl w:val="A492DFE6"/>
    <w:lvl w:ilvl="0" w:tplc="F61AE598">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B23354"/>
    <w:multiLevelType w:val="multilevel"/>
    <w:tmpl w:val="6A5E2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343AE9"/>
    <w:multiLevelType w:val="hybridMultilevel"/>
    <w:tmpl w:val="9B6E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345AE"/>
    <w:multiLevelType w:val="hybridMultilevel"/>
    <w:tmpl w:val="DC44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807FCD"/>
    <w:multiLevelType w:val="multilevel"/>
    <w:tmpl w:val="BCA48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99303C"/>
    <w:multiLevelType w:val="multilevel"/>
    <w:tmpl w:val="6A5E2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0F4E27"/>
    <w:multiLevelType w:val="multilevel"/>
    <w:tmpl w:val="6A5E2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E05F50"/>
    <w:multiLevelType w:val="hybridMultilevel"/>
    <w:tmpl w:val="91A29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0A35B76"/>
    <w:multiLevelType w:val="hybridMultilevel"/>
    <w:tmpl w:val="953CB130"/>
    <w:lvl w:ilvl="0" w:tplc="3B6AC51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0">
    <w:nsid w:val="7AB96751"/>
    <w:multiLevelType w:val="multilevel"/>
    <w:tmpl w:val="6A5E2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E1E1D24"/>
    <w:multiLevelType w:val="hybridMultilevel"/>
    <w:tmpl w:val="1348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21"/>
  </w:num>
  <w:num w:numId="20">
    <w:abstractNumId w:val="18"/>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1A4"/>
    <w:rsid w:val="000072DE"/>
    <w:rsid w:val="00030416"/>
    <w:rsid w:val="0006175D"/>
    <w:rsid w:val="00063964"/>
    <w:rsid w:val="00067B76"/>
    <w:rsid w:val="000979E9"/>
    <w:rsid w:val="000B163F"/>
    <w:rsid w:val="000B3573"/>
    <w:rsid w:val="000D5DB5"/>
    <w:rsid w:val="000D6BD3"/>
    <w:rsid w:val="000F09F9"/>
    <w:rsid w:val="001259CA"/>
    <w:rsid w:val="00125A1A"/>
    <w:rsid w:val="0015059A"/>
    <w:rsid w:val="002647EF"/>
    <w:rsid w:val="0029056B"/>
    <w:rsid w:val="002B10F6"/>
    <w:rsid w:val="002D363A"/>
    <w:rsid w:val="00301B39"/>
    <w:rsid w:val="0043071A"/>
    <w:rsid w:val="005368C4"/>
    <w:rsid w:val="005468B4"/>
    <w:rsid w:val="00550F39"/>
    <w:rsid w:val="0059412F"/>
    <w:rsid w:val="005F64DA"/>
    <w:rsid w:val="00636513"/>
    <w:rsid w:val="00664A82"/>
    <w:rsid w:val="00720F7B"/>
    <w:rsid w:val="00725A21"/>
    <w:rsid w:val="007646FB"/>
    <w:rsid w:val="00777116"/>
    <w:rsid w:val="007E4E9C"/>
    <w:rsid w:val="00805B2F"/>
    <w:rsid w:val="00811135"/>
    <w:rsid w:val="00820D29"/>
    <w:rsid w:val="0086351A"/>
    <w:rsid w:val="00874818"/>
    <w:rsid w:val="008B1E2D"/>
    <w:rsid w:val="008C0BD9"/>
    <w:rsid w:val="00917D9F"/>
    <w:rsid w:val="0095054D"/>
    <w:rsid w:val="009A1673"/>
    <w:rsid w:val="00A15790"/>
    <w:rsid w:val="00AB2771"/>
    <w:rsid w:val="00B55006"/>
    <w:rsid w:val="00B878C5"/>
    <w:rsid w:val="00BC48C1"/>
    <w:rsid w:val="00C07F79"/>
    <w:rsid w:val="00C527D0"/>
    <w:rsid w:val="00C86B5A"/>
    <w:rsid w:val="00CE693E"/>
    <w:rsid w:val="00D10880"/>
    <w:rsid w:val="00D345C7"/>
    <w:rsid w:val="00D402E4"/>
    <w:rsid w:val="00D61E30"/>
    <w:rsid w:val="00D656AC"/>
    <w:rsid w:val="00DA28D0"/>
    <w:rsid w:val="00DB19A9"/>
    <w:rsid w:val="00DD1026"/>
    <w:rsid w:val="00DD1B4B"/>
    <w:rsid w:val="00E308D5"/>
    <w:rsid w:val="00E337E1"/>
    <w:rsid w:val="00E45D2B"/>
    <w:rsid w:val="00E60E7F"/>
    <w:rsid w:val="00E85304"/>
    <w:rsid w:val="00E95C42"/>
    <w:rsid w:val="00F062E7"/>
    <w:rsid w:val="00F431A4"/>
    <w:rsid w:val="00F73360"/>
    <w:rsid w:val="00F853A4"/>
    <w:rsid w:val="00FC770F"/>
    <w:rsid w:val="00FF29E7"/>
    <w:rsid w:val="00FF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b/>
      <w:kern w:val="1"/>
      <w:sz w:val="28"/>
      <w:szCs w:val="20"/>
    </w:rPr>
  </w:style>
  <w:style w:type="paragraph" w:styleId="5">
    <w:name w:val="heading 5"/>
    <w:basedOn w:val="a"/>
    <w:next w:val="a"/>
    <w:qFormat/>
    <w:pPr>
      <w:keepNext/>
      <w:widowControl w:val="0"/>
      <w:numPr>
        <w:ilvl w:val="4"/>
        <w:numId w:val="1"/>
      </w:numPr>
      <w:autoSpaceDE w:val="0"/>
      <w:spacing w:line="360" w:lineRule="auto"/>
      <w:jc w:val="center"/>
      <w:outlineLvl w:val="4"/>
    </w:pPr>
    <w:rPr>
      <w:b/>
      <w:szCs w:val="20"/>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Times New Roman"/>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FontStyle17">
    <w:name w:val="Font Style17"/>
    <w:rPr>
      <w:rFonts w:ascii="Century Schoolbook" w:hAnsi="Century Schoolbook" w:cs="Century Schoolbook"/>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rPr>
      <w:rFonts w:ascii="Arial" w:hAnsi="Arial"/>
    </w:rPr>
  </w:style>
  <w:style w:type="paragraph" w:customStyle="1" w:styleId="11">
    <w:name w:val="Название1"/>
    <w:basedOn w:val="a"/>
    <w:pPr>
      <w:suppressLineNumbers/>
      <w:spacing w:before="120" w:after="120"/>
    </w:pPr>
    <w:rPr>
      <w:rFonts w:ascii="Arial" w:hAnsi="Arial"/>
      <w:i/>
      <w:iCs/>
      <w:sz w:val="20"/>
    </w:rPr>
  </w:style>
  <w:style w:type="paragraph" w:customStyle="1" w:styleId="12">
    <w:name w:val="Указатель1"/>
    <w:basedOn w:val="a"/>
    <w:pPr>
      <w:suppressLineNumbers/>
    </w:pPr>
    <w:rPr>
      <w:rFonts w:ascii="Arial" w:hAnsi="Arial"/>
    </w:rPr>
  </w:style>
  <w:style w:type="paragraph" w:customStyle="1" w:styleId="21">
    <w:name w:val="Основной текст с отступом 21"/>
    <w:basedOn w:val="a"/>
    <w:pPr>
      <w:spacing w:line="360" w:lineRule="auto"/>
      <w:ind w:firstLine="709"/>
      <w:jc w:val="both"/>
    </w:pPr>
    <w:rPr>
      <w:sz w:val="28"/>
      <w:szCs w:val="20"/>
    </w:rPr>
  </w:style>
  <w:style w:type="paragraph" w:customStyle="1" w:styleId="FR2">
    <w:name w:val="FR2"/>
    <w:pPr>
      <w:widowControl w:val="0"/>
      <w:suppressAutoHyphens/>
      <w:jc w:val="center"/>
    </w:pPr>
    <w:rPr>
      <w:rFonts w:eastAsia="Arial"/>
      <w:b/>
      <w:sz w:val="32"/>
      <w:lang w:eastAsia="ar-SA"/>
    </w:rPr>
  </w:style>
  <w:style w:type="paragraph" w:styleId="a9">
    <w:name w:val="Body Text Indent"/>
    <w:basedOn w:val="a"/>
    <w:pPr>
      <w:spacing w:after="120"/>
      <w:ind w:left="283"/>
    </w:pPr>
  </w:style>
  <w:style w:type="paragraph" w:customStyle="1" w:styleId="13">
    <w:name w:val="Знак1"/>
    <w:basedOn w:val="a"/>
    <w:pPr>
      <w:spacing w:after="160" w:line="240" w:lineRule="exact"/>
    </w:pPr>
    <w:rPr>
      <w:rFonts w:ascii="Verdana" w:hAnsi="Verdana"/>
      <w:sz w:val="20"/>
      <w:szCs w:val="20"/>
      <w:lang w:val="en-US"/>
    </w:rPr>
  </w:style>
  <w:style w:type="paragraph" w:customStyle="1" w:styleId="ListParagraph">
    <w:name w:val="List Paragraph"/>
    <w:basedOn w:val="a"/>
    <w:pPr>
      <w:ind w:left="720"/>
    </w:pPr>
    <w:rPr>
      <w:rFonts w:eastAsia="Calibri"/>
    </w:rPr>
  </w:style>
  <w:style w:type="paragraph" w:styleId="aa">
    <w:name w:val="footer"/>
    <w:basedOn w:val="a"/>
    <w:pPr>
      <w:tabs>
        <w:tab w:val="center" w:pos="4677"/>
        <w:tab w:val="right" w:pos="9355"/>
      </w:tabs>
    </w:pPr>
  </w:style>
  <w:style w:type="paragraph" w:customStyle="1" w:styleId="Style10">
    <w:name w:val="Style10"/>
    <w:basedOn w:val="a"/>
    <w:pPr>
      <w:widowControl w:val="0"/>
      <w:autoSpaceDE w:val="0"/>
      <w:spacing w:line="228" w:lineRule="exact"/>
      <w:jc w:val="both"/>
    </w:pPr>
    <w:rPr>
      <w:rFonts w:ascii="Century Schoolbook" w:hAnsi="Century Schoolbook"/>
    </w:rPr>
  </w:style>
  <w:style w:type="paragraph" w:customStyle="1" w:styleId="Style2">
    <w:name w:val="Style2"/>
    <w:basedOn w:val="a"/>
    <w:pPr>
      <w:widowControl w:val="0"/>
      <w:autoSpaceDE w:val="0"/>
      <w:spacing w:line="228" w:lineRule="exact"/>
      <w:jc w:val="both"/>
    </w:pPr>
    <w:rPr>
      <w:rFonts w:ascii="Century Schoolbook" w:hAnsi="Century Schoolbook"/>
    </w:rPr>
  </w:style>
  <w:style w:type="paragraph" w:styleId="ab">
    <w:name w:val="List Paragraph"/>
    <w:basedOn w:val="a"/>
    <w:qFormat/>
    <w:pPr>
      <w:spacing w:after="200" w:line="276" w:lineRule="auto"/>
      <w:ind w:left="720"/>
    </w:pPr>
    <w:rPr>
      <w:rFonts w:ascii="Calibri" w:eastAsia="Calibri" w:hAnsi="Calibri"/>
      <w:sz w:val="22"/>
      <w:szCs w:val="22"/>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header"/>
    <w:basedOn w:val="a"/>
    <w:pPr>
      <w:suppressLineNumbers/>
      <w:tabs>
        <w:tab w:val="center" w:pos="4819"/>
        <w:tab w:val="right" w:pos="9638"/>
      </w:tabs>
    </w:pPr>
  </w:style>
  <w:style w:type="paragraph" w:styleId="af0">
    <w:name w:val="Normal (Web)"/>
    <w:basedOn w:val="a"/>
    <w:unhideWhenUsed/>
    <w:rsid w:val="00917D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39171">
      <w:bodyDiv w:val="1"/>
      <w:marLeft w:val="0"/>
      <w:marRight w:val="0"/>
      <w:marTop w:val="0"/>
      <w:marBottom w:val="0"/>
      <w:divBdr>
        <w:top w:val="none" w:sz="0" w:space="0" w:color="auto"/>
        <w:left w:val="none" w:sz="0" w:space="0" w:color="auto"/>
        <w:bottom w:val="none" w:sz="0" w:space="0" w:color="auto"/>
        <w:right w:val="none" w:sz="0" w:space="0" w:color="auto"/>
      </w:divBdr>
    </w:div>
    <w:div w:id="19229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7341D-2651-4F50-B495-1C81EB6F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4435</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Hewlett-Packard Company</Company>
  <LinksUpToDate>false</LinksUpToDate>
  <CharactersWithSpaces>29656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User</dc:creator>
  <cp:lastModifiedBy>Asus</cp:lastModifiedBy>
  <cp:revision>2</cp:revision>
  <cp:lastPrinted>2015-10-18T12:40:00Z</cp:lastPrinted>
  <dcterms:created xsi:type="dcterms:W3CDTF">2017-11-22T20:35:00Z</dcterms:created>
  <dcterms:modified xsi:type="dcterms:W3CDTF">2017-11-22T20:35:00Z</dcterms:modified>
</cp:coreProperties>
</file>