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056E" w14:textId="77777777" w:rsidR="00036F5D" w:rsidRPr="00E26AC4" w:rsidRDefault="00036F5D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2C0144" w14:textId="77777777" w:rsidR="00036F5D" w:rsidRPr="00E26AC4" w:rsidRDefault="001D2F11" w:rsidP="00AE48DF">
      <w:pPr>
        <w:pStyle w:val="2"/>
        <w:numPr>
          <w:ilvl w:val="0"/>
          <w:numId w:val="29"/>
        </w:numPr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E26AC4">
        <w:rPr>
          <w:rFonts w:ascii="Times New Roman" w:hAnsi="Times New Roman"/>
          <w:i w:val="0"/>
          <w:iCs w:val="0"/>
          <w:lang w:val="ru-RU"/>
        </w:rPr>
        <w:t>СОДЕРЖАНИЕ РАБОЧЕЙ ПРОГРАММЫ И ОБЩАЯ ХАРАКТЕРИСТИКА</w:t>
      </w:r>
      <w:r w:rsidRPr="00E26AC4">
        <w:rPr>
          <w:rFonts w:ascii="Times New Roman" w:hAnsi="Times New Roman"/>
          <w:i w:val="0"/>
          <w:lang w:val="ru-RU"/>
        </w:rPr>
        <w:t xml:space="preserve"> У</w:t>
      </w:r>
      <w:r w:rsidRPr="00E26AC4">
        <w:rPr>
          <w:rFonts w:ascii="Times New Roman" w:hAnsi="Times New Roman"/>
          <w:i w:val="0"/>
          <w:iCs w:val="0"/>
          <w:lang w:val="ru-RU"/>
        </w:rPr>
        <w:t>ЧЕБНОГО ПРЕДМЕТА</w:t>
      </w:r>
    </w:p>
    <w:p w14:paraId="1E78D607" w14:textId="77777777" w:rsidR="00036F5D" w:rsidRPr="00E26AC4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Программа по предмету «Информатика» предназначена для изучения всех основных разделов курса информатики на базовом уровне. Она включает в себя три крупные содержательные линии:</w:t>
      </w:r>
    </w:p>
    <w:p w14:paraId="4B04B6AB" w14:textId="77777777" w:rsidR="00036F5D" w:rsidRPr="00E26AC4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Основы информатики</w:t>
      </w:r>
    </w:p>
    <w:p w14:paraId="3A084060" w14:textId="77777777" w:rsidR="00036F5D" w:rsidRPr="00E26AC4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Алгоритмы и программирование</w:t>
      </w:r>
    </w:p>
    <w:p w14:paraId="4B794333" w14:textId="77777777" w:rsidR="00036F5D" w:rsidRPr="00E26AC4" w:rsidRDefault="00036F5D" w:rsidP="00036F5D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Информационно-коммуникационные технологии.</w:t>
      </w:r>
    </w:p>
    <w:p w14:paraId="21C61380" w14:textId="77777777" w:rsidR="00036F5D" w:rsidRPr="00E26AC4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14:paraId="3E97F81C" w14:textId="77777777" w:rsidR="00036F5D" w:rsidRPr="00E26AC4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</w:t>
      </w:r>
      <w:r w:rsidR="00A16B2B"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об</w:t>
      </w: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уча</w:t>
      </w:r>
      <w:r w:rsidR="00A16B2B"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ю</w:t>
      </w: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щихся.</w:t>
      </w:r>
    </w:p>
    <w:p w14:paraId="28A37B71" w14:textId="77777777" w:rsidR="00036F5D" w:rsidRPr="00E26AC4" w:rsidRDefault="00036F5D" w:rsidP="00036F5D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E26AC4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14:paraId="0651F392" w14:textId="77777777" w:rsidR="00036F5D" w:rsidRPr="00E26AC4" w:rsidRDefault="00036F5D" w:rsidP="00036F5D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E26AC4">
        <w:rPr>
          <w:rFonts w:ascii="Times New Roman" w:hAnsi="Times New Roman"/>
          <w:i w:val="0"/>
          <w:lang w:val="ru-RU"/>
        </w:rPr>
        <w:t>Содержание учебного предмета</w:t>
      </w:r>
    </w:p>
    <w:p w14:paraId="2C2156A1" w14:textId="0737A5B6" w:rsidR="00036F5D" w:rsidRPr="00E26AC4" w:rsidRDefault="00036F5D" w:rsidP="00036F5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В содержании предмета «Информатика» в учебнике </w:t>
      </w:r>
      <w:bookmarkStart w:id="0" w:name="_GoBack"/>
      <w:bookmarkEnd w:id="0"/>
      <w:r w:rsidRPr="00E26AC4">
        <w:rPr>
          <w:rFonts w:ascii="Times New Roman" w:hAnsi="Times New Roman"/>
          <w:sz w:val="28"/>
          <w:szCs w:val="28"/>
          <w:lang w:val="ru-RU"/>
        </w:rPr>
        <w:t>выделено три крупных раздела:</w:t>
      </w:r>
    </w:p>
    <w:p w14:paraId="4B698B56" w14:textId="77777777" w:rsidR="00036F5D" w:rsidRPr="00E26AC4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Основы информатики</w:t>
      </w:r>
    </w:p>
    <w:p w14:paraId="5AE77585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Техника безопасности. Организация рабочего места</w:t>
      </w:r>
    </w:p>
    <w:p w14:paraId="0340C86E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Информация и информационные процессы</w:t>
      </w:r>
    </w:p>
    <w:p w14:paraId="6A7B0EC7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Кодирование информации</w:t>
      </w:r>
    </w:p>
    <w:p w14:paraId="7B8B050F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Логические основы компьютеров</w:t>
      </w:r>
    </w:p>
    <w:p w14:paraId="1FC22FA1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Компьютерная арифметика</w:t>
      </w:r>
      <w:r w:rsidRPr="00E26AC4">
        <w:rPr>
          <w:rFonts w:ascii="Times New Roman" w:hAnsi="Times New Roman"/>
          <w:sz w:val="28"/>
          <w:szCs w:val="28"/>
          <w:lang w:val="ru-RU"/>
        </w:rPr>
        <w:tab/>
      </w:r>
    </w:p>
    <w:p w14:paraId="0502C621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Устройство компьютера</w:t>
      </w:r>
    </w:p>
    <w:p w14:paraId="7D287DCB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Программное обеспечение</w:t>
      </w:r>
      <w:r w:rsidRPr="00E26AC4">
        <w:rPr>
          <w:rFonts w:ascii="Times New Roman" w:hAnsi="Times New Roman"/>
          <w:sz w:val="28"/>
          <w:szCs w:val="28"/>
          <w:lang w:val="ru-RU"/>
        </w:rPr>
        <w:tab/>
      </w:r>
    </w:p>
    <w:p w14:paraId="119CC786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Компьютерные сети</w:t>
      </w:r>
      <w:r w:rsidRPr="00E26AC4">
        <w:rPr>
          <w:rFonts w:ascii="Times New Roman" w:hAnsi="Times New Roman"/>
          <w:sz w:val="28"/>
          <w:szCs w:val="28"/>
          <w:lang w:val="ru-RU"/>
        </w:rPr>
        <w:tab/>
      </w:r>
    </w:p>
    <w:p w14:paraId="09A61408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Информационная безопасность</w:t>
      </w:r>
    </w:p>
    <w:p w14:paraId="5C324B42" w14:textId="77777777" w:rsidR="00036F5D" w:rsidRPr="00E26AC4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Алгоритмы и программирование</w:t>
      </w:r>
    </w:p>
    <w:p w14:paraId="0777128B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Алгоритмизация и программирование</w:t>
      </w:r>
    </w:p>
    <w:p w14:paraId="2C2A55C5" w14:textId="77777777" w:rsidR="00036F5D" w:rsidRPr="00E26AC4" w:rsidRDefault="00036F5D" w:rsidP="00036F5D">
      <w:pPr>
        <w:numPr>
          <w:ilvl w:val="1"/>
          <w:numId w:val="6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Решение вычислительных задач</w:t>
      </w:r>
    </w:p>
    <w:p w14:paraId="7358DE94" w14:textId="77777777" w:rsidR="00036F5D" w:rsidRPr="00E26AC4" w:rsidRDefault="00036F5D" w:rsidP="00036F5D">
      <w:pPr>
        <w:numPr>
          <w:ilvl w:val="0"/>
          <w:numId w:val="5"/>
        </w:numPr>
        <w:ind w:left="426" w:hanging="66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lastRenderedPageBreak/>
        <w:t>Информационно-коммуникационные технологии</w:t>
      </w:r>
    </w:p>
    <w:p w14:paraId="162B091E" w14:textId="77777777" w:rsidR="00036F5D" w:rsidRPr="00E26AC4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Моделирование</w:t>
      </w:r>
    </w:p>
    <w:p w14:paraId="616F4B0F" w14:textId="77777777" w:rsidR="00036F5D" w:rsidRPr="00E26AC4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Базы данных</w:t>
      </w:r>
    </w:p>
    <w:p w14:paraId="7C422F02" w14:textId="77777777" w:rsidR="00036F5D" w:rsidRPr="00E26AC4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Создание веб-сайтов</w:t>
      </w:r>
    </w:p>
    <w:p w14:paraId="00E4B10F" w14:textId="77777777" w:rsidR="00036F5D" w:rsidRPr="00E26AC4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Графика и анимация</w:t>
      </w:r>
      <w:r w:rsidRPr="00E26AC4">
        <w:rPr>
          <w:rFonts w:ascii="Times New Roman" w:hAnsi="Times New Roman"/>
          <w:sz w:val="28"/>
          <w:szCs w:val="28"/>
          <w:lang w:val="ru-RU"/>
        </w:rPr>
        <w:tab/>
      </w:r>
    </w:p>
    <w:p w14:paraId="17FC516C" w14:textId="77777777" w:rsidR="00036F5D" w:rsidRPr="00E26AC4" w:rsidRDefault="00036F5D" w:rsidP="00036F5D">
      <w:pPr>
        <w:numPr>
          <w:ilvl w:val="1"/>
          <w:numId w:val="6"/>
        </w:numPr>
        <w:ind w:left="1134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3D-моделирование и анимация</w:t>
      </w:r>
    </w:p>
    <w:p w14:paraId="30371DAD" w14:textId="77777777" w:rsidR="002316DA" w:rsidRPr="00E26AC4" w:rsidRDefault="007F33B7" w:rsidP="0008331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Таким образом, обеспечивается преемственность изучения предмета в полном объ</w:t>
      </w:r>
      <w:r w:rsidR="001C4CD4" w:rsidRPr="00E26AC4">
        <w:rPr>
          <w:rFonts w:ascii="Times New Roman" w:hAnsi="Times New Roman"/>
          <w:sz w:val="28"/>
          <w:szCs w:val="28"/>
          <w:lang w:val="ru-RU"/>
        </w:rPr>
        <w:t>ё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ме </w:t>
      </w:r>
      <w:r w:rsidR="001C4CD4" w:rsidRPr="00E26AC4">
        <w:rPr>
          <w:rFonts w:ascii="Times New Roman" w:hAnsi="Times New Roman"/>
          <w:sz w:val="28"/>
          <w:szCs w:val="28"/>
          <w:lang w:val="ru-RU"/>
        </w:rPr>
        <w:t xml:space="preserve">на завершающей 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ступени </w:t>
      </w:r>
      <w:r w:rsidR="001C4CD4" w:rsidRPr="00E26AC4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Pr="00E26AC4">
        <w:rPr>
          <w:rFonts w:ascii="Times New Roman" w:hAnsi="Times New Roman"/>
          <w:sz w:val="28"/>
          <w:szCs w:val="28"/>
          <w:lang w:val="ru-RU"/>
        </w:rPr>
        <w:t>общего образования.</w:t>
      </w:r>
    </w:p>
    <w:p w14:paraId="539D9DC8" w14:textId="77777777" w:rsidR="005036EA" w:rsidRPr="00E26AC4" w:rsidRDefault="00386A36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В планировании учитывается, что в начале учебного года </w:t>
      </w:r>
      <w:r w:rsidR="00A16B2B" w:rsidRPr="00E26AC4">
        <w:rPr>
          <w:rFonts w:ascii="Times New Roman" w:hAnsi="Times New Roman"/>
          <w:sz w:val="28"/>
          <w:szCs w:val="28"/>
          <w:lang w:val="ru-RU"/>
        </w:rPr>
        <w:t>об</w:t>
      </w:r>
      <w:r w:rsidRPr="00E26AC4">
        <w:rPr>
          <w:rFonts w:ascii="Times New Roman" w:hAnsi="Times New Roman"/>
          <w:sz w:val="28"/>
          <w:szCs w:val="28"/>
          <w:lang w:val="ru-RU"/>
        </w:rPr>
        <w:t>уча</w:t>
      </w:r>
      <w:r w:rsidR="00A16B2B" w:rsidRPr="00E26AC4">
        <w:rPr>
          <w:rFonts w:ascii="Times New Roman" w:hAnsi="Times New Roman"/>
          <w:sz w:val="28"/>
          <w:szCs w:val="28"/>
          <w:lang w:val="ru-RU"/>
        </w:rPr>
        <w:t>ю</w:t>
      </w:r>
      <w:r w:rsidRPr="00E26AC4">
        <w:rPr>
          <w:rFonts w:ascii="Times New Roman" w:hAnsi="Times New Roman"/>
          <w:sz w:val="28"/>
          <w:szCs w:val="28"/>
          <w:lang w:val="ru-RU"/>
        </w:rPr>
        <w:t>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</w:t>
      </w:r>
      <w:r w:rsidR="005036EA" w:rsidRPr="00E26AC4">
        <w:rPr>
          <w:rFonts w:ascii="Times New Roman" w:hAnsi="Times New Roman"/>
          <w:sz w:val="28"/>
          <w:szCs w:val="28"/>
          <w:lang w:val="ru-RU"/>
        </w:rPr>
        <w:t>, как в 10, так и в 11 классе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850C81B" w14:textId="77777777" w:rsidR="00F268BD" w:rsidRPr="00E26AC4" w:rsidRDefault="000D2FEB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В то же время </w:t>
      </w:r>
      <w:r w:rsidR="00B7583D" w:rsidRPr="00E26AC4">
        <w:rPr>
          <w:rFonts w:ascii="Times New Roman" w:hAnsi="Times New Roman"/>
          <w:sz w:val="28"/>
          <w:szCs w:val="28"/>
          <w:lang w:val="ru-RU"/>
        </w:rPr>
        <w:t xml:space="preserve">курс «Информатика» во многом имеет модульную структуру, и учитель при разработке рабочей программы может менять местами темы программы. </w:t>
      </w:r>
      <w:r w:rsidR="001B0650" w:rsidRPr="00E26AC4">
        <w:rPr>
          <w:rFonts w:ascii="Times New Roman" w:hAnsi="Times New Roman"/>
          <w:sz w:val="28"/>
          <w:szCs w:val="28"/>
          <w:lang w:val="ru-RU"/>
        </w:rPr>
        <w:t xml:space="preserve">В любом случае авторы рекомендуют начинать изучение материала 10 класс с тем «Информация и информационные процессы» и «Кодирование информации», которые являются ключевыми для всего курса. </w:t>
      </w:r>
    </w:p>
    <w:p w14:paraId="6AEB4E0C" w14:textId="77777777" w:rsidR="005B12F2" w:rsidRPr="00E26AC4" w:rsidRDefault="005B12F2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В сравнении с полны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>м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 xml:space="preserve">(углублённым) 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курсом, в планировании 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>для базового уровня</w:t>
      </w:r>
    </w:p>
    <w:p w14:paraId="7437CA80" w14:textId="77777777" w:rsidR="005B12F2" w:rsidRPr="00E26AC4" w:rsidRDefault="005B12F2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изъяты разделы «Объектно-ориентированное программирование», «Графика и анимация»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>,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 «3</w:t>
      </w:r>
      <w:r w:rsidRPr="00E26AC4">
        <w:rPr>
          <w:rFonts w:ascii="Times New Roman" w:hAnsi="Times New Roman"/>
          <w:sz w:val="28"/>
          <w:szCs w:val="28"/>
        </w:rPr>
        <w:t>D</w:t>
      </w:r>
      <w:r w:rsidRPr="00E26AC4">
        <w:rPr>
          <w:rFonts w:ascii="Times New Roman" w:hAnsi="Times New Roman"/>
          <w:sz w:val="28"/>
          <w:szCs w:val="28"/>
          <w:lang w:val="ru-RU"/>
        </w:rPr>
        <w:t>-моделирование и анимация»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 xml:space="preserve"> и «Элементы теории алгоритмов»</w:t>
      </w:r>
      <w:r w:rsidRPr="00E26AC4">
        <w:rPr>
          <w:rFonts w:ascii="Times New Roman" w:hAnsi="Times New Roman"/>
          <w:sz w:val="28"/>
          <w:szCs w:val="28"/>
          <w:lang w:val="ru-RU"/>
        </w:rPr>
        <w:t>, которые предлагается изучать, при возможности, в рамках элективных курсов и факультативных занятий;</w:t>
      </w:r>
    </w:p>
    <w:p w14:paraId="02D62743" w14:textId="77777777" w:rsidR="00F93F23" w:rsidRPr="00E26AC4" w:rsidRDefault="00F93F23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раздел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14:paraId="65E7C2A4" w14:textId="77777777" w:rsidR="00ED79BA" w:rsidRPr="00E26AC4" w:rsidRDefault="005B12F2" w:rsidP="006C3BD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сокращен объем изучения остальных разделов.</w:t>
      </w:r>
    </w:p>
    <w:p w14:paraId="49F81A67" w14:textId="77777777" w:rsidR="005B12F2" w:rsidRPr="00E26AC4" w:rsidRDefault="00FA4D17" w:rsidP="00083313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Отметим, что</w:t>
      </w:r>
      <w:r w:rsidR="005B12F2" w:rsidRPr="00E26AC4">
        <w:rPr>
          <w:rFonts w:ascii="Times New Roman" w:hAnsi="Times New Roman"/>
          <w:sz w:val="28"/>
          <w:szCs w:val="28"/>
          <w:lang w:val="ru-RU"/>
        </w:rPr>
        <w:t xml:space="preserve"> при наличии учебника </w:t>
      </w:r>
      <w:r w:rsidR="00A16B2B" w:rsidRPr="00E26AC4">
        <w:rPr>
          <w:rFonts w:ascii="Times New Roman" w:hAnsi="Times New Roman"/>
          <w:sz w:val="28"/>
          <w:szCs w:val="28"/>
          <w:lang w:val="ru-RU"/>
        </w:rPr>
        <w:t>об</w:t>
      </w:r>
      <w:r w:rsidR="005B12F2" w:rsidRPr="00E26AC4">
        <w:rPr>
          <w:rFonts w:ascii="Times New Roman" w:hAnsi="Times New Roman"/>
          <w:sz w:val="28"/>
          <w:szCs w:val="28"/>
          <w:lang w:val="ru-RU"/>
        </w:rPr>
        <w:t>уча</w:t>
      </w:r>
      <w:r w:rsidR="00A16B2B" w:rsidRPr="00E26AC4">
        <w:rPr>
          <w:rFonts w:ascii="Times New Roman" w:hAnsi="Times New Roman"/>
          <w:sz w:val="28"/>
          <w:szCs w:val="28"/>
          <w:lang w:val="ru-RU"/>
        </w:rPr>
        <w:t>ю</w:t>
      </w:r>
      <w:r w:rsidR="005B12F2" w:rsidRPr="00E26AC4">
        <w:rPr>
          <w:rFonts w:ascii="Times New Roman" w:hAnsi="Times New Roman"/>
          <w:sz w:val="28"/>
          <w:szCs w:val="28"/>
          <w:lang w:val="ru-RU"/>
        </w:rPr>
        <w:t xml:space="preserve">щиеся имеют возможность изучать дополнительные разделы полного </w:t>
      </w:r>
      <w:r w:rsidR="00F268BD" w:rsidRPr="00E26AC4">
        <w:rPr>
          <w:rFonts w:ascii="Times New Roman" w:hAnsi="Times New Roman"/>
          <w:sz w:val="28"/>
          <w:szCs w:val="28"/>
          <w:lang w:val="ru-RU"/>
        </w:rPr>
        <w:t xml:space="preserve">(углублённого) </w:t>
      </w:r>
      <w:r w:rsidR="005B12F2" w:rsidRPr="00E26AC4">
        <w:rPr>
          <w:rFonts w:ascii="Times New Roman" w:hAnsi="Times New Roman"/>
          <w:sz w:val="28"/>
          <w:szCs w:val="28"/>
          <w:lang w:val="ru-RU"/>
        </w:rPr>
        <w:t>курса самостоятельно под руководством учителя.</w:t>
      </w:r>
    </w:p>
    <w:p w14:paraId="75416D83" w14:textId="77777777" w:rsidR="005B12F2" w:rsidRPr="00E26AC4" w:rsidRDefault="005B12F2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В зависимости от </w:t>
      </w:r>
      <w:r w:rsidR="004A35F6" w:rsidRPr="00E26AC4">
        <w:rPr>
          <w:rFonts w:ascii="Times New Roman" w:hAnsi="Times New Roman"/>
          <w:sz w:val="28"/>
          <w:szCs w:val="28"/>
          <w:lang w:val="ru-RU"/>
        </w:rPr>
        <w:t xml:space="preserve">фактического уровня подготовки </w:t>
      </w:r>
      <w:r w:rsidR="007747D2" w:rsidRPr="00E26AC4">
        <w:rPr>
          <w:rFonts w:ascii="Times New Roman" w:hAnsi="Times New Roman"/>
          <w:sz w:val="28"/>
          <w:szCs w:val="28"/>
          <w:lang w:val="ru-RU"/>
        </w:rPr>
        <w:t>об</w:t>
      </w:r>
      <w:r w:rsidR="004A35F6" w:rsidRPr="00E26AC4">
        <w:rPr>
          <w:rFonts w:ascii="Times New Roman" w:hAnsi="Times New Roman"/>
          <w:sz w:val="28"/>
          <w:szCs w:val="28"/>
          <w:lang w:val="ru-RU"/>
        </w:rPr>
        <w:t>уча</w:t>
      </w:r>
      <w:r w:rsidR="007747D2" w:rsidRPr="00E26AC4">
        <w:rPr>
          <w:rFonts w:ascii="Times New Roman" w:hAnsi="Times New Roman"/>
          <w:sz w:val="28"/>
          <w:szCs w:val="28"/>
          <w:lang w:val="ru-RU"/>
        </w:rPr>
        <w:t>ю</w:t>
      </w:r>
      <w:r w:rsidR="004A35F6" w:rsidRPr="00E26AC4">
        <w:rPr>
          <w:rFonts w:ascii="Times New Roman" w:hAnsi="Times New Roman"/>
          <w:sz w:val="28"/>
          <w:szCs w:val="28"/>
          <w:lang w:val="ru-RU"/>
        </w:rPr>
        <w:t>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полный курс.</w:t>
      </w:r>
    </w:p>
    <w:p w14:paraId="1299C43A" w14:textId="77777777" w:rsidR="00036F5D" w:rsidRPr="00E26AC4" w:rsidRDefault="00036F5D" w:rsidP="0008331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822FE6" w14:textId="77777777" w:rsidR="00036F5D" w:rsidRPr="00E26AC4" w:rsidRDefault="001D2F11" w:rsidP="00AE48DF">
      <w:pPr>
        <w:pStyle w:val="aa"/>
        <w:numPr>
          <w:ilvl w:val="0"/>
          <w:numId w:val="2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14:paraId="2168E834" w14:textId="77777777" w:rsidR="00036F5D" w:rsidRPr="00E26AC4" w:rsidRDefault="00036F5D" w:rsidP="00036F5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 xml:space="preserve">Обучающиеся должны знать: </w:t>
      </w:r>
    </w:p>
    <w:p w14:paraId="65E96780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опасности для здоровья при работе на компьютере;</w:t>
      </w:r>
    </w:p>
    <w:p w14:paraId="21EDB63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правила техники безопасности;</w:t>
      </w:r>
    </w:p>
    <w:p w14:paraId="0F286C59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поведения в кабинете информатики.</w:t>
      </w:r>
    </w:p>
    <w:p w14:paraId="3AD7FF5D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lastRenderedPageBreak/>
        <w:t>понятия «информация», «данные», «знания»;</w:t>
      </w:r>
    </w:p>
    <w:p w14:paraId="5A9FFA29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понятия «сигнал», «информационный процесс»;</w:t>
      </w:r>
    </w:p>
    <w:p w14:paraId="1BB222C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понятие «бит»;</w:t>
      </w:r>
    </w:p>
    <w:p w14:paraId="3445372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основные единицы количества информации;</w:t>
      </w:r>
    </w:p>
    <w:p w14:paraId="2C0DC084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понятия «список», «дерево», «граф».</w:t>
      </w:r>
    </w:p>
    <w:p w14:paraId="497371F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понятия «язык», «алфавит», «кодирование», «декодирование»;</w:t>
      </w:r>
    </w:p>
    <w:p w14:paraId="4F0C0C40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дискретный принцип кодирования данных в современных компьютерах; принципы дискретизации;</w:t>
      </w:r>
    </w:p>
    <w:p w14:paraId="0E43C95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построения позиционных систем счисления;</w:t>
      </w:r>
    </w:p>
    <w:p w14:paraId="26F2048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принципы кодирования символов в однобайтовых кодировках и </w:t>
      </w:r>
      <w:r w:rsidRPr="00E26AC4">
        <w:rPr>
          <w:rFonts w:ascii="Times New Roman" w:hAnsi="Times New Roman"/>
          <w:sz w:val="28"/>
          <w:szCs w:val="28"/>
        </w:rPr>
        <w:t>UNICODE</w:t>
      </w:r>
      <w:r w:rsidRPr="00E26AC4">
        <w:rPr>
          <w:rFonts w:ascii="Times New Roman" w:hAnsi="Times New Roman"/>
          <w:sz w:val="28"/>
          <w:szCs w:val="28"/>
          <w:lang w:val="ru-RU"/>
        </w:rPr>
        <w:t>;</w:t>
      </w:r>
    </w:p>
    <w:p w14:paraId="7531963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растрового и векторного кодирования графических изображений;</w:t>
      </w:r>
    </w:p>
    <w:p w14:paraId="7B56302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кодирования графических данных, звука и видеоданных.</w:t>
      </w:r>
    </w:p>
    <w:p w14:paraId="1849D10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понятия «логическое выражение», «предикат», «квантор»;</w:t>
      </w:r>
    </w:p>
    <w:p w14:paraId="62E81EA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основные логические операции;</w:t>
      </w:r>
    </w:p>
    <w:p w14:paraId="1075D61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правила преобразования логических выражений;</w:t>
      </w:r>
    </w:p>
    <w:p w14:paraId="74B6A86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принципы работы триггера, сумматора</w:t>
      </w:r>
    </w:p>
    <w:p w14:paraId="5957CC0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особенности хранения целых и вещественных чисел в памяти компьютера;</w:t>
      </w:r>
    </w:p>
    <w:p w14:paraId="5693908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нормализованное представление вещественных чисел;</w:t>
      </w:r>
    </w:p>
    <w:p w14:paraId="114DF75F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битовые логические операции и их применение.</w:t>
      </w:r>
    </w:p>
    <w:p w14:paraId="50BA80C4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основные этапы развития вычислительной техники и их характерные черты;</w:t>
      </w:r>
    </w:p>
    <w:p w14:paraId="345657A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устройства компьютеров, понятие «архитектура»;</w:t>
      </w:r>
    </w:p>
    <w:p w14:paraId="66850C5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обмена данными с внешними устройствами.</w:t>
      </w:r>
    </w:p>
    <w:p w14:paraId="5A979CD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классификацию современного ПО;</w:t>
      </w:r>
    </w:p>
    <w:p w14:paraId="735E44B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функции и состав операционных систем;</w:t>
      </w:r>
    </w:p>
    <w:p w14:paraId="023BACC2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понятия «драйвер» и «утилита»;</w:t>
      </w:r>
    </w:p>
    <w:p w14:paraId="4DCE68A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устройство современных файловых систем;</w:t>
      </w:r>
    </w:p>
    <w:p w14:paraId="285CC2D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состав и функции систем программирования.</w:t>
      </w:r>
    </w:p>
    <w:p w14:paraId="39A12519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понятия «компьютерная сеть», «сервер», «клиент», «протокол»;</w:t>
      </w:r>
    </w:p>
    <w:p w14:paraId="1AB5B5C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классификацию компьютерных сетей;</w:t>
      </w:r>
    </w:p>
    <w:p w14:paraId="6815F5DF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принципы пакетного обмена данными;</w:t>
      </w:r>
    </w:p>
    <w:p w14:paraId="38995B89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построения проводных и беспроводных сетей;</w:t>
      </w:r>
    </w:p>
    <w:p w14:paraId="43AAC9B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принципы построения и адресацию в сети Интернет.</w:t>
      </w:r>
    </w:p>
    <w:p w14:paraId="5905F54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основные типы данных языка программирования;</w:t>
      </w:r>
    </w:p>
    <w:p w14:paraId="4E0405DF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вычисления арифметических и логических выражений;</w:t>
      </w:r>
    </w:p>
    <w:p w14:paraId="6C26E90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использования базовых конструкций языка программирования: оператора присваивания, условных операторов и операторов цикла;</w:t>
      </w:r>
    </w:p>
    <w:p w14:paraId="6508844C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понятие «процедура», «функция», «рекурсия», «массив», «строка»;</w:t>
      </w:r>
    </w:p>
    <w:p w14:paraId="4460F12D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обращения к файлам для ввода и вывода данных.</w:t>
      </w:r>
    </w:p>
    <w:p w14:paraId="0CD15C0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понятие «погрешность вычислений»;</w:t>
      </w:r>
    </w:p>
    <w:p w14:paraId="44CB520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источники погрешностей при вычислениях на компьютере;</w:t>
      </w:r>
    </w:p>
    <w:p w14:paraId="5B3DD98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численные методы решения уравнений;</w:t>
      </w:r>
    </w:p>
    <w:p w14:paraId="080F3830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принципы дискретизации вычислительных задач;</w:t>
      </w:r>
    </w:p>
    <w:p w14:paraId="4D82EAC4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понятия «минимум» и «максимум», «оптимальное решение»;</w:t>
      </w:r>
    </w:p>
    <w:p w14:paraId="13015A4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lastRenderedPageBreak/>
        <w:t>метод наименьших квадратов.</w:t>
      </w:r>
    </w:p>
    <w:p w14:paraId="52E69FC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понятия «шифрование», «хэширование», «стеганография»;</w:t>
      </w:r>
    </w:p>
    <w:p w14:paraId="52BEDC2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составления паролей, устойчивых к взлому;</w:t>
      </w:r>
    </w:p>
    <w:p w14:paraId="3D96F3F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правила безопасного использования сети Интернет.</w:t>
      </w:r>
    </w:p>
    <w:p w14:paraId="6964D5AD" w14:textId="77777777" w:rsidR="00036F5D" w:rsidRPr="00E26AC4" w:rsidRDefault="00036F5D" w:rsidP="00036F5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Обу</w:t>
      </w:r>
      <w:r w:rsidRPr="00E26AC4">
        <w:rPr>
          <w:rFonts w:ascii="Times New Roman" w:hAnsi="Times New Roman"/>
          <w:b/>
          <w:sz w:val="28"/>
          <w:szCs w:val="28"/>
        </w:rPr>
        <w:t>ча</w:t>
      </w:r>
      <w:r w:rsidRPr="00E26AC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26AC4">
        <w:rPr>
          <w:rFonts w:ascii="Times New Roman" w:hAnsi="Times New Roman"/>
          <w:b/>
          <w:sz w:val="28"/>
          <w:szCs w:val="28"/>
        </w:rPr>
        <w:t xml:space="preserve">щиеся должны уметь: </w:t>
      </w:r>
    </w:p>
    <w:p w14:paraId="08936B2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определять количество бит, необходимых для выбора из заданного количества вариантов; </w:t>
      </w:r>
    </w:p>
    <w:p w14:paraId="539401A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переводить количество информации из одних единиц в другие;</w:t>
      </w:r>
    </w:p>
    <w:p w14:paraId="663094D2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структурировать текстовую информацию в виде таблицы, графа, дерева;</w:t>
      </w:r>
    </w:p>
    <w:p w14:paraId="2DCF3758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определять длину маршрута по весовой матрице графа;</w:t>
      </w:r>
    </w:p>
    <w:p w14:paraId="080F863D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находить кратчайший путь в графе с небольшим числом вершин.</w:t>
      </w:r>
    </w:p>
    <w:p w14:paraId="1C305D8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определять количество информации, используя алфавитный подход;</w:t>
      </w:r>
    </w:p>
    <w:p w14:paraId="78A2CFD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записывать числа в различных системах счисления и выполнять с ними арифметические действия;</w:t>
      </w:r>
    </w:p>
    <w:p w14:paraId="2C63F61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определять информационный объем текста, графических данных, звука и видеоданных при различных способах кодирования.</w:t>
      </w:r>
    </w:p>
    <w:p w14:paraId="458B56D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вычислять значение логического выражения при известных исходных данных;</w:t>
      </w:r>
    </w:p>
    <w:p w14:paraId="46AF7C5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упрощать логические выражения;</w:t>
      </w:r>
    </w:p>
    <w:p w14:paraId="7A17B56D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синтезировать логические выражения по таблице истинности;</w:t>
      </w:r>
    </w:p>
    <w:p w14:paraId="5D4E20A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использовать логические выражения для составления запросов к поисковым системам;</w:t>
      </w:r>
    </w:p>
    <w:p w14:paraId="3FD1D042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использовать диаграммы Эйлера-Венна для решения задач;</w:t>
      </w:r>
    </w:p>
    <w:p w14:paraId="678CAD41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строить схемы на логических элементах по заданному логическому выражению.</w:t>
      </w:r>
    </w:p>
    <w:p w14:paraId="2409102C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строить двоичное представление в памяти для целых и вещественных чисел;</w:t>
      </w:r>
    </w:p>
    <w:p w14:paraId="3AC07AAC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выполнять арифметические действия с нормализованными числами;</w:t>
      </w:r>
    </w:p>
    <w:p w14:paraId="34AC4392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уметь выполнять битовые логические операции с двоичными данными.</w:t>
      </w:r>
    </w:p>
    <w:p w14:paraId="589EFD98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получать информацию об аппаратных средствах с помощью операционной системы и утилит;</w:t>
      </w:r>
    </w:p>
    <w:p w14:paraId="22DAC8DF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использовать стандартные внешние устройства.</w:t>
      </w:r>
    </w:p>
    <w:p w14:paraId="5483C43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создавать документы с помощью текстовых процессоров;</w:t>
      </w:r>
    </w:p>
    <w:p w14:paraId="67FE9B24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использовать онлайн-офисы для совместного редактирования документов;</w:t>
      </w:r>
    </w:p>
    <w:p w14:paraId="77BE22A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выполнять несложные операции в редакторах звуковой и видеоинформации;</w:t>
      </w:r>
    </w:p>
    <w:p w14:paraId="0790CC5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создавать презентации с различными способами управления;</w:t>
      </w:r>
    </w:p>
    <w:p w14:paraId="0C323C04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устанавливать программы в одной из операционных систем.</w:t>
      </w:r>
    </w:p>
    <w:p w14:paraId="4C1339F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выполнять простое тестирование сетей;</w:t>
      </w:r>
    </w:p>
    <w:p w14:paraId="24C54BF5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определять </w:t>
      </w:r>
      <w:r w:rsidRPr="00E26AC4">
        <w:rPr>
          <w:rFonts w:ascii="Times New Roman" w:hAnsi="Times New Roman"/>
          <w:sz w:val="28"/>
          <w:szCs w:val="28"/>
        </w:rPr>
        <w:t>IP</w:t>
      </w:r>
      <w:r w:rsidRPr="00E26AC4">
        <w:rPr>
          <w:rFonts w:ascii="Times New Roman" w:hAnsi="Times New Roman"/>
          <w:sz w:val="28"/>
          <w:szCs w:val="28"/>
          <w:lang w:val="ru-RU"/>
        </w:rPr>
        <w:t>-адрес узла по известному доменному имени;</w:t>
      </w:r>
    </w:p>
    <w:p w14:paraId="4E42FEF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использовать поисковые системы;</w:t>
      </w:r>
    </w:p>
    <w:p w14:paraId="5332EB8D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использовать электронную почту.</w:t>
      </w:r>
    </w:p>
    <w:p w14:paraId="57E0834E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составлять программы, использующие условный оператор, операторы цикла, процедуры и функции;</w:t>
      </w:r>
    </w:p>
    <w:p w14:paraId="7E48A858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составлять программы, использующие рекурсивные алгоритмов;</w:t>
      </w:r>
    </w:p>
    <w:p w14:paraId="07017383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составлять программы для обработки массивов и символьных строк;</w:t>
      </w:r>
    </w:p>
    <w:p w14:paraId="47C8659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lastRenderedPageBreak/>
        <w:t>составлять программы, использующие файлы для ввода и вывода данных;</w:t>
      </w:r>
    </w:p>
    <w:p w14:paraId="7009FC10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выполнять отладку программ.</w:t>
      </w:r>
    </w:p>
    <w:p w14:paraId="47B55C1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оценивать погрешность полученного результата;</w:t>
      </w:r>
    </w:p>
    <w:p w14:paraId="57EB184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решать уравнения, используя численные методы;</w:t>
      </w:r>
    </w:p>
    <w:p w14:paraId="3FD30AA7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выполнять дискретизацию вычислительных задач, выбирать шаг дискретизации;</w:t>
      </w:r>
    </w:p>
    <w:p w14:paraId="288FB6BA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находить оптимальные решения с помощью табличных процессоров;</w:t>
      </w:r>
    </w:p>
    <w:p w14:paraId="5B5B5DF6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обрабатывать результаты эксперимента.</w:t>
      </w:r>
    </w:p>
    <w:p w14:paraId="1BADABA0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использовать антивирусные программы;</w:t>
      </w:r>
    </w:p>
    <w:p w14:paraId="37AAEC7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</w:rPr>
      </w:pPr>
      <w:r w:rsidRPr="00E26AC4">
        <w:rPr>
          <w:rFonts w:ascii="Times New Roman" w:hAnsi="Times New Roman"/>
          <w:sz w:val="28"/>
          <w:szCs w:val="28"/>
        </w:rPr>
        <w:t>составлять надежные пароли;</w:t>
      </w:r>
    </w:p>
    <w:p w14:paraId="3CF1E88B" w14:textId="77777777" w:rsidR="00036F5D" w:rsidRPr="00E26AC4" w:rsidRDefault="00036F5D" w:rsidP="00036F5D">
      <w:pPr>
        <w:numPr>
          <w:ilvl w:val="0"/>
          <w:numId w:val="26"/>
        </w:numPr>
        <w:ind w:left="426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>использовать программное обеспечение для шифрования данных.</w:t>
      </w:r>
    </w:p>
    <w:p w14:paraId="4DDBEF00" w14:textId="77777777" w:rsidR="00036F5D" w:rsidRPr="00E26AC4" w:rsidRDefault="00036F5D" w:rsidP="00036F5D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14:paraId="75673D63" w14:textId="77777777" w:rsidR="00036F5D" w:rsidRPr="00E26AC4" w:rsidRDefault="001D2F11" w:rsidP="00AE48DF">
      <w:pPr>
        <w:pStyle w:val="aa"/>
        <w:numPr>
          <w:ilvl w:val="0"/>
          <w:numId w:val="2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КРИТЕРИИ ОЦЕНИВАНИЯ ОБУЧАЮЩИХСЯ</w:t>
      </w:r>
    </w:p>
    <w:p w14:paraId="69662225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Критерий оценки устного ответа </w:t>
      </w:r>
    </w:p>
    <w:p w14:paraId="367CE231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«5»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14:paraId="67C6648B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«4»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 </w:t>
      </w:r>
    </w:p>
    <w:p w14:paraId="5F988020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«3»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: ответ полный, но при этом допущена существенная ошибка, или неполный, несвязный. </w:t>
      </w:r>
    </w:p>
    <w:p w14:paraId="108DC1DE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«2»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: при ответе обнаружено непонимание учащимся основного содержания учебного материала или допущены существенные ошибки, которые обучающийся не смог исправить при наводящих вопросах учителя, отсутствие ответа.  </w:t>
      </w:r>
    </w:p>
    <w:p w14:paraId="7270BBA9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Критерий оценки выполнения практического задания </w:t>
      </w:r>
    </w:p>
    <w:p w14:paraId="0E400D27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 xml:space="preserve">Отметка «5»: </w:t>
      </w:r>
    </w:p>
    <w:p w14:paraId="186F9E0F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1) работа выполнена полностью и правильно; сделаны правильные выводы; </w:t>
      </w:r>
    </w:p>
    <w:p w14:paraId="39267934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sz w:val="28"/>
          <w:szCs w:val="28"/>
          <w:lang w:val="ru-RU"/>
        </w:rPr>
        <w:t xml:space="preserve">2) работа выполнена по плану с учетом техники безопасности. </w:t>
      </w:r>
    </w:p>
    <w:p w14:paraId="701F037E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«4»: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 работа выполнена правильно с учетом 2-3 несущественных ошибок исправленных самостоятельно по требованию учителя. </w:t>
      </w:r>
    </w:p>
    <w:p w14:paraId="60AE9936" w14:textId="77777777" w:rsidR="00036F5D" w:rsidRPr="00E26AC4" w:rsidRDefault="00036F5D" w:rsidP="00036F5D">
      <w:pPr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«3»: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 работа выполнена правильно не менее чем на половину или допущена существенная ошибка. </w:t>
      </w:r>
    </w:p>
    <w:p w14:paraId="6ACA21FD" w14:textId="77777777" w:rsidR="00036F5D" w:rsidRPr="00E26AC4" w:rsidRDefault="00036F5D" w:rsidP="00036F5D">
      <w:pPr>
        <w:spacing w:line="276" w:lineRule="auto"/>
        <w:ind w:firstLine="99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26AC4">
        <w:rPr>
          <w:rFonts w:ascii="Times New Roman" w:hAnsi="Times New Roman"/>
          <w:b/>
          <w:sz w:val="28"/>
          <w:szCs w:val="28"/>
          <w:lang w:val="ru-RU"/>
        </w:rPr>
        <w:t>Отметка «2»:</w:t>
      </w:r>
      <w:r w:rsidRPr="00E26AC4">
        <w:rPr>
          <w:rFonts w:ascii="Times New Roman" w:hAnsi="Times New Roman"/>
          <w:sz w:val="28"/>
          <w:szCs w:val="28"/>
          <w:lang w:val="ru-RU"/>
        </w:rPr>
        <w:t xml:space="preserve"> допущены две (и более) существенные ошибки в ходе работы, которые обучающийся не может исправить даже по требованию учителя или работа не выполнена.</w:t>
      </w:r>
    </w:p>
    <w:sectPr w:rsidR="00036F5D" w:rsidRPr="00E26AC4" w:rsidSect="00E4458A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6732" w14:textId="77777777" w:rsidR="007966D3" w:rsidRDefault="007966D3" w:rsidP="00441A26">
      <w:r>
        <w:separator/>
      </w:r>
    </w:p>
  </w:endnote>
  <w:endnote w:type="continuationSeparator" w:id="0">
    <w:p w14:paraId="3BB359D8" w14:textId="77777777" w:rsidR="007966D3" w:rsidRDefault="007966D3" w:rsidP="004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D29" w14:textId="77777777" w:rsidR="007966D3" w:rsidRDefault="007966D3" w:rsidP="00441A26">
      <w:r>
        <w:separator/>
      </w:r>
    </w:p>
  </w:footnote>
  <w:footnote w:type="continuationSeparator" w:id="0">
    <w:p w14:paraId="3E0E8778" w14:textId="77777777" w:rsidR="007966D3" w:rsidRDefault="007966D3" w:rsidP="0044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97"/>
    <w:multiLevelType w:val="hybridMultilevel"/>
    <w:tmpl w:val="F81E28DC"/>
    <w:lvl w:ilvl="0" w:tplc="D220BFD0">
      <w:start w:val="2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837"/>
    <w:multiLevelType w:val="hybridMultilevel"/>
    <w:tmpl w:val="C1FC6B92"/>
    <w:lvl w:ilvl="0" w:tplc="47B679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A4"/>
    <w:multiLevelType w:val="hybridMultilevel"/>
    <w:tmpl w:val="46801F54"/>
    <w:lvl w:ilvl="0" w:tplc="F96E7954">
      <w:start w:val="1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702"/>
    <w:multiLevelType w:val="hybridMultilevel"/>
    <w:tmpl w:val="4C7800B8"/>
    <w:lvl w:ilvl="0" w:tplc="14CC1E34">
      <w:start w:val="2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1374"/>
    <w:multiLevelType w:val="hybridMultilevel"/>
    <w:tmpl w:val="F1E0C876"/>
    <w:lvl w:ilvl="0" w:tplc="C754912E">
      <w:start w:val="2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38"/>
    <w:multiLevelType w:val="hybridMultilevel"/>
    <w:tmpl w:val="DC486F30"/>
    <w:lvl w:ilvl="0" w:tplc="F2927BC2">
      <w:start w:val="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C8F"/>
    <w:multiLevelType w:val="hybridMultilevel"/>
    <w:tmpl w:val="F8161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B171A4"/>
    <w:multiLevelType w:val="hybridMultilevel"/>
    <w:tmpl w:val="E70C3B18"/>
    <w:lvl w:ilvl="0" w:tplc="3488A890">
      <w:start w:val="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0B2"/>
    <w:multiLevelType w:val="hybridMultilevel"/>
    <w:tmpl w:val="23FA7578"/>
    <w:lvl w:ilvl="0" w:tplc="48881F8A">
      <w:start w:val="1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F27"/>
    <w:multiLevelType w:val="hybridMultilevel"/>
    <w:tmpl w:val="EC74CA18"/>
    <w:lvl w:ilvl="0" w:tplc="32A06CAC">
      <w:start w:val="7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075A"/>
    <w:multiLevelType w:val="hybridMultilevel"/>
    <w:tmpl w:val="65A4C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B0E7C"/>
    <w:multiLevelType w:val="hybridMultilevel"/>
    <w:tmpl w:val="20BA0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946C68"/>
    <w:multiLevelType w:val="hybridMultilevel"/>
    <w:tmpl w:val="3524340E"/>
    <w:lvl w:ilvl="0" w:tplc="CE92516A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4E51EB"/>
    <w:multiLevelType w:val="hybridMultilevel"/>
    <w:tmpl w:val="E9AA9E3E"/>
    <w:lvl w:ilvl="0" w:tplc="C42C44AA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1775"/>
    <w:multiLevelType w:val="hybridMultilevel"/>
    <w:tmpl w:val="1692511E"/>
    <w:lvl w:ilvl="0" w:tplc="802442DE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2191"/>
    <w:multiLevelType w:val="hybridMultilevel"/>
    <w:tmpl w:val="DFF20AE4"/>
    <w:lvl w:ilvl="0" w:tplc="FA10CAD4">
      <w:start w:val="1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5500"/>
    <w:multiLevelType w:val="hybridMultilevel"/>
    <w:tmpl w:val="CA92F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775B2E"/>
    <w:multiLevelType w:val="hybridMultilevel"/>
    <w:tmpl w:val="79E6DB6C"/>
    <w:lvl w:ilvl="0" w:tplc="4E8A562A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20"/>
  </w:num>
  <w:num w:numId="5">
    <w:abstractNumId w:val="6"/>
  </w:num>
  <w:num w:numId="6">
    <w:abstractNumId w:val="15"/>
  </w:num>
  <w:num w:numId="7">
    <w:abstractNumId w:val="19"/>
  </w:num>
  <w:num w:numId="8">
    <w:abstractNumId w:val="26"/>
  </w:num>
  <w:num w:numId="9">
    <w:abstractNumId w:val="7"/>
  </w:num>
  <w:num w:numId="10">
    <w:abstractNumId w:val="11"/>
  </w:num>
  <w:num w:numId="11">
    <w:abstractNumId w:val="22"/>
  </w:num>
  <w:num w:numId="12">
    <w:abstractNumId w:val="8"/>
  </w:num>
  <w:num w:numId="13">
    <w:abstractNumId w:val="12"/>
  </w:num>
  <w:num w:numId="14">
    <w:abstractNumId w:val="5"/>
  </w:num>
  <w:num w:numId="15">
    <w:abstractNumId w:val="28"/>
  </w:num>
  <w:num w:numId="16">
    <w:abstractNumId w:val="23"/>
  </w:num>
  <w:num w:numId="17">
    <w:abstractNumId w:val="9"/>
  </w:num>
  <w:num w:numId="18">
    <w:abstractNumId w:val="2"/>
  </w:num>
  <w:num w:numId="19">
    <w:abstractNumId w:val="24"/>
  </w:num>
  <w:num w:numId="20">
    <w:abstractNumId w:val="18"/>
  </w:num>
  <w:num w:numId="21">
    <w:abstractNumId w:val="4"/>
  </w:num>
  <w:num w:numId="22">
    <w:abstractNumId w:val="0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5"/>
  </w:num>
  <w:num w:numId="28">
    <w:abstractNumId w:val="1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3"/>
    <w:rsid w:val="00011440"/>
    <w:rsid w:val="00013C36"/>
    <w:rsid w:val="00031E43"/>
    <w:rsid w:val="00034C5B"/>
    <w:rsid w:val="00036F5D"/>
    <w:rsid w:val="00060A21"/>
    <w:rsid w:val="0007480D"/>
    <w:rsid w:val="00083313"/>
    <w:rsid w:val="00091F9D"/>
    <w:rsid w:val="00093A21"/>
    <w:rsid w:val="000944AC"/>
    <w:rsid w:val="00094E9E"/>
    <w:rsid w:val="000A4DF7"/>
    <w:rsid w:val="000A7284"/>
    <w:rsid w:val="000B00B6"/>
    <w:rsid w:val="000B2504"/>
    <w:rsid w:val="000B4AC6"/>
    <w:rsid w:val="000C14A4"/>
    <w:rsid w:val="000D2FEB"/>
    <w:rsid w:val="000D3758"/>
    <w:rsid w:val="000E3ABE"/>
    <w:rsid w:val="000F0D26"/>
    <w:rsid w:val="00101EC7"/>
    <w:rsid w:val="00127960"/>
    <w:rsid w:val="00131997"/>
    <w:rsid w:val="001341D2"/>
    <w:rsid w:val="00137220"/>
    <w:rsid w:val="001377E4"/>
    <w:rsid w:val="0014262D"/>
    <w:rsid w:val="00152087"/>
    <w:rsid w:val="00154AD5"/>
    <w:rsid w:val="00154D43"/>
    <w:rsid w:val="00167EFA"/>
    <w:rsid w:val="00185056"/>
    <w:rsid w:val="001850AB"/>
    <w:rsid w:val="0019600F"/>
    <w:rsid w:val="00197813"/>
    <w:rsid w:val="001A13B4"/>
    <w:rsid w:val="001A5283"/>
    <w:rsid w:val="001A752A"/>
    <w:rsid w:val="001B0650"/>
    <w:rsid w:val="001B0BDF"/>
    <w:rsid w:val="001B5730"/>
    <w:rsid w:val="001C4AAB"/>
    <w:rsid w:val="001C4CD4"/>
    <w:rsid w:val="001D09DB"/>
    <w:rsid w:val="001D1295"/>
    <w:rsid w:val="001D229B"/>
    <w:rsid w:val="001D2F11"/>
    <w:rsid w:val="001D70F7"/>
    <w:rsid w:val="001E055B"/>
    <w:rsid w:val="001E48D1"/>
    <w:rsid w:val="001F1755"/>
    <w:rsid w:val="00217A04"/>
    <w:rsid w:val="002316DA"/>
    <w:rsid w:val="002364CB"/>
    <w:rsid w:val="00236500"/>
    <w:rsid w:val="00236F70"/>
    <w:rsid w:val="00245A9C"/>
    <w:rsid w:val="002601B5"/>
    <w:rsid w:val="00270577"/>
    <w:rsid w:val="00274950"/>
    <w:rsid w:val="00281CB6"/>
    <w:rsid w:val="002834BF"/>
    <w:rsid w:val="00284229"/>
    <w:rsid w:val="00286034"/>
    <w:rsid w:val="0029735B"/>
    <w:rsid w:val="002A3D0C"/>
    <w:rsid w:val="002B5160"/>
    <w:rsid w:val="002B67D3"/>
    <w:rsid w:val="002C027D"/>
    <w:rsid w:val="002C21F9"/>
    <w:rsid w:val="002C3F3A"/>
    <w:rsid w:val="002D2A00"/>
    <w:rsid w:val="002D45C5"/>
    <w:rsid w:val="002D7A5E"/>
    <w:rsid w:val="002E6DD7"/>
    <w:rsid w:val="002F3B00"/>
    <w:rsid w:val="00301D97"/>
    <w:rsid w:val="00312C88"/>
    <w:rsid w:val="0032046E"/>
    <w:rsid w:val="003322BE"/>
    <w:rsid w:val="00334018"/>
    <w:rsid w:val="00342C9A"/>
    <w:rsid w:val="00346451"/>
    <w:rsid w:val="00357343"/>
    <w:rsid w:val="00363019"/>
    <w:rsid w:val="00367147"/>
    <w:rsid w:val="00375DF8"/>
    <w:rsid w:val="00377F83"/>
    <w:rsid w:val="00386A36"/>
    <w:rsid w:val="00391C9A"/>
    <w:rsid w:val="00396D68"/>
    <w:rsid w:val="003B4C19"/>
    <w:rsid w:val="003B7BB6"/>
    <w:rsid w:val="003C27DD"/>
    <w:rsid w:val="003C5807"/>
    <w:rsid w:val="003E1BC2"/>
    <w:rsid w:val="003F099E"/>
    <w:rsid w:val="003F172B"/>
    <w:rsid w:val="004007F8"/>
    <w:rsid w:val="00411898"/>
    <w:rsid w:val="00431A77"/>
    <w:rsid w:val="0043579A"/>
    <w:rsid w:val="004370EB"/>
    <w:rsid w:val="00437C55"/>
    <w:rsid w:val="0044110A"/>
    <w:rsid w:val="00441A26"/>
    <w:rsid w:val="0047626B"/>
    <w:rsid w:val="00481EAA"/>
    <w:rsid w:val="00484D87"/>
    <w:rsid w:val="00485194"/>
    <w:rsid w:val="00486E5F"/>
    <w:rsid w:val="0049225A"/>
    <w:rsid w:val="004A35F6"/>
    <w:rsid w:val="004A416A"/>
    <w:rsid w:val="004A5586"/>
    <w:rsid w:val="004A6EC0"/>
    <w:rsid w:val="004B681D"/>
    <w:rsid w:val="004B6E6B"/>
    <w:rsid w:val="004B76FC"/>
    <w:rsid w:val="004B778F"/>
    <w:rsid w:val="004B7A19"/>
    <w:rsid w:val="004D7A44"/>
    <w:rsid w:val="004E0F19"/>
    <w:rsid w:val="004F350B"/>
    <w:rsid w:val="005036EA"/>
    <w:rsid w:val="00506BCC"/>
    <w:rsid w:val="00514800"/>
    <w:rsid w:val="00527FF2"/>
    <w:rsid w:val="0054200D"/>
    <w:rsid w:val="005512F6"/>
    <w:rsid w:val="00561F76"/>
    <w:rsid w:val="00574424"/>
    <w:rsid w:val="00575107"/>
    <w:rsid w:val="005756DD"/>
    <w:rsid w:val="00583696"/>
    <w:rsid w:val="00590ECF"/>
    <w:rsid w:val="005A0CFA"/>
    <w:rsid w:val="005A587E"/>
    <w:rsid w:val="005B12F2"/>
    <w:rsid w:val="005C4BE2"/>
    <w:rsid w:val="005E2202"/>
    <w:rsid w:val="005E5041"/>
    <w:rsid w:val="005F0D5E"/>
    <w:rsid w:val="005F4739"/>
    <w:rsid w:val="0061528B"/>
    <w:rsid w:val="00615A04"/>
    <w:rsid w:val="00632B16"/>
    <w:rsid w:val="00636C14"/>
    <w:rsid w:val="00651E56"/>
    <w:rsid w:val="006617CE"/>
    <w:rsid w:val="00672C40"/>
    <w:rsid w:val="006961A6"/>
    <w:rsid w:val="006969D3"/>
    <w:rsid w:val="006C3BD9"/>
    <w:rsid w:val="006F03B3"/>
    <w:rsid w:val="006F1857"/>
    <w:rsid w:val="006F1D4E"/>
    <w:rsid w:val="007003DF"/>
    <w:rsid w:val="00700992"/>
    <w:rsid w:val="00702519"/>
    <w:rsid w:val="00713C56"/>
    <w:rsid w:val="007161D9"/>
    <w:rsid w:val="00737F71"/>
    <w:rsid w:val="00747C91"/>
    <w:rsid w:val="00755A4A"/>
    <w:rsid w:val="00762424"/>
    <w:rsid w:val="00772B62"/>
    <w:rsid w:val="00773733"/>
    <w:rsid w:val="007747D2"/>
    <w:rsid w:val="00776B6C"/>
    <w:rsid w:val="00781A09"/>
    <w:rsid w:val="007966D3"/>
    <w:rsid w:val="007A333C"/>
    <w:rsid w:val="007A46B0"/>
    <w:rsid w:val="007A6E65"/>
    <w:rsid w:val="007C6242"/>
    <w:rsid w:val="007D0DF0"/>
    <w:rsid w:val="007D1EEA"/>
    <w:rsid w:val="007D4664"/>
    <w:rsid w:val="007E3A6A"/>
    <w:rsid w:val="007F33B7"/>
    <w:rsid w:val="00800D9E"/>
    <w:rsid w:val="00833A58"/>
    <w:rsid w:val="00836870"/>
    <w:rsid w:val="008673FA"/>
    <w:rsid w:val="0087034D"/>
    <w:rsid w:val="008709EE"/>
    <w:rsid w:val="00883536"/>
    <w:rsid w:val="00897019"/>
    <w:rsid w:val="008A2B7C"/>
    <w:rsid w:val="008B37FE"/>
    <w:rsid w:val="008B4FCD"/>
    <w:rsid w:val="008C47C7"/>
    <w:rsid w:val="008D34AA"/>
    <w:rsid w:val="008E154D"/>
    <w:rsid w:val="008E38D4"/>
    <w:rsid w:val="008F1D45"/>
    <w:rsid w:val="008F6111"/>
    <w:rsid w:val="00906985"/>
    <w:rsid w:val="00913DB3"/>
    <w:rsid w:val="0091479C"/>
    <w:rsid w:val="00945C0B"/>
    <w:rsid w:val="0094642C"/>
    <w:rsid w:val="0095084C"/>
    <w:rsid w:val="00951AA4"/>
    <w:rsid w:val="00955E2B"/>
    <w:rsid w:val="009658EC"/>
    <w:rsid w:val="00975E6F"/>
    <w:rsid w:val="00976C1C"/>
    <w:rsid w:val="00983188"/>
    <w:rsid w:val="00985BBF"/>
    <w:rsid w:val="00990F62"/>
    <w:rsid w:val="009A6AC6"/>
    <w:rsid w:val="009B0774"/>
    <w:rsid w:val="009B7A8D"/>
    <w:rsid w:val="009B7D58"/>
    <w:rsid w:val="009C0974"/>
    <w:rsid w:val="009D13AC"/>
    <w:rsid w:val="009E14A9"/>
    <w:rsid w:val="00A16B2B"/>
    <w:rsid w:val="00A17C70"/>
    <w:rsid w:val="00A21882"/>
    <w:rsid w:val="00A265E3"/>
    <w:rsid w:val="00A34C3A"/>
    <w:rsid w:val="00A35DD0"/>
    <w:rsid w:val="00A36B19"/>
    <w:rsid w:val="00A41B92"/>
    <w:rsid w:val="00A41D8E"/>
    <w:rsid w:val="00A47F1E"/>
    <w:rsid w:val="00A55557"/>
    <w:rsid w:val="00A57175"/>
    <w:rsid w:val="00A633E2"/>
    <w:rsid w:val="00A64BE3"/>
    <w:rsid w:val="00A738AE"/>
    <w:rsid w:val="00A857D4"/>
    <w:rsid w:val="00A912C1"/>
    <w:rsid w:val="00A95FB9"/>
    <w:rsid w:val="00AB0A7A"/>
    <w:rsid w:val="00AB3E52"/>
    <w:rsid w:val="00AE0178"/>
    <w:rsid w:val="00AE48DF"/>
    <w:rsid w:val="00B0310E"/>
    <w:rsid w:val="00B1430A"/>
    <w:rsid w:val="00B233C4"/>
    <w:rsid w:val="00B24414"/>
    <w:rsid w:val="00B27B18"/>
    <w:rsid w:val="00B44A40"/>
    <w:rsid w:val="00B519CF"/>
    <w:rsid w:val="00B6707E"/>
    <w:rsid w:val="00B706BF"/>
    <w:rsid w:val="00B72645"/>
    <w:rsid w:val="00B7583D"/>
    <w:rsid w:val="00B8322F"/>
    <w:rsid w:val="00B96E8F"/>
    <w:rsid w:val="00BB0698"/>
    <w:rsid w:val="00BC4D7D"/>
    <w:rsid w:val="00BD2FAB"/>
    <w:rsid w:val="00BE26CF"/>
    <w:rsid w:val="00BE2D95"/>
    <w:rsid w:val="00BE4A68"/>
    <w:rsid w:val="00BF5EFE"/>
    <w:rsid w:val="00C02CA7"/>
    <w:rsid w:val="00C03DF9"/>
    <w:rsid w:val="00C04DDA"/>
    <w:rsid w:val="00C06D49"/>
    <w:rsid w:val="00C165A8"/>
    <w:rsid w:val="00C27A96"/>
    <w:rsid w:val="00C45571"/>
    <w:rsid w:val="00C52A36"/>
    <w:rsid w:val="00C66E41"/>
    <w:rsid w:val="00C84E8C"/>
    <w:rsid w:val="00CB0519"/>
    <w:rsid w:val="00CB3CBF"/>
    <w:rsid w:val="00CC2A3D"/>
    <w:rsid w:val="00CC739C"/>
    <w:rsid w:val="00CD26BC"/>
    <w:rsid w:val="00CF7FDC"/>
    <w:rsid w:val="00D06F61"/>
    <w:rsid w:val="00D140CC"/>
    <w:rsid w:val="00D155CC"/>
    <w:rsid w:val="00D17F0C"/>
    <w:rsid w:val="00D25489"/>
    <w:rsid w:val="00D324C8"/>
    <w:rsid w:val="00D3555A"/>
    <w:rsid w:val="00D4089D"/>
    <w:rsid w:val="00D45D31"/>
    <w:rsid w:val="00D46E31"/>
    <w:rsid w:val="00D472E3"/>
    <w:rsid w:val="00D648F7"/>
    <w:rsid w:val="00D8297D"/>
    <w:rsid w:val="00D85618"/>
    <w:rsid w:val="00D95E0C"/>
    <w:rsid w:val="00DC0533"/>
    <w:rsid w:val="00DC2A06"/>
    <w:rsid w:val="00DC7CDF"/>
    <w:rsid w:val="00DD3832"/>
    <w:rsid w:val="00DE5992"/>
    <w:rsid w:val="00DE5E80"/>
    <w:rsid w:val="00DE674E"/>
    <w:rsid w:val="00DF5C4D"/>
    <w:rsid w:val="00E13D5C"/>
    <w:rsid w:val="00E148BC"/>
    <w:rsid w:val="00E26AC4"/>
    <w:rsid w:val="00E4017C"/>
    <w:rsid w:val="00E4458A"/>
    <w:rsid w:val="00E5240F"/>
    <w:rsid w:val="00E55ADB"/>
    <w:rsid w:val="00E65D32"/>
    <w:rsid w:val="00E75876"/>
    <w:rsid w:val="00E873D0"/>
    <w:rsid w:val="00EA3766"/>
    <w:rsid w:val="00EB5558"/>
    <w:rsid w:val="00EB7383"/>
    <w:rsid w:val="00EC01C9"/>
    <w:rsid w:val="00ED1A95"/>
    <w:rsid w:val="00ED2B0F"/>
    <w:rsid w:val="00ED79BA"/>
    <w:rsid w:val="00EF720B"/>
    <w:rsid w:val="00F01FEE"/>
    <w:rsid w:val="00F0580F"/>
    <w:rsid w:val="00F05B05"/>
    <w:rsid w:val="00F0695E"/>
    <w:rsid w:val="00F169BB"/>
    <w:rsid w:val="00F268BD"/>
    <w:rsid w:val="00F26CB4"/>
    <w:rsid w:val="00F429B0"/>
    <w:rsid w:val="00F43D3E"/>
    <w:rsid w:val="00F51B64"/>
    <w:rsid w:val="00F6459C"/>
    <w:rsid w:val="00F70AB7"/>
    <w:rsid w:val="00F7123F"/>
    <w:rsid w:val="00F8155F"/>
    <w:rsid w:val="00F93F23"/>
    <w:rsid w:val="00F94284"/>
    <w:rsid w:val="00FA4D17"/>
    <w:rsid w:val="00FA7A4F"/>
    <w:rsid w:val="00FC34B4"/>
    <w:rsid w:val="00FC5651"/>
    <w:rsid w:val="00FF409B"/>
    <w:rsid w:val="6F0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F737"/>
  <w15:docId w15:val="{E4A66943-9D5C-4EF4-985E-EE93C02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table" w:styleId="af8">
    <w:name w:val="Table Grid"/>
    <w:basedOn w:val="a1"/>
    <w:uiPriority w:val="39"/>
    <w:rsid w:val="0035734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41A26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441A2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41A26"/>
    <w:rPr>
      <w:sz w:val="24"/>
      <w:szCs w:val="24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D140C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140C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4B07-E0BF-4F5E-A22D-460339BC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Эльвир Хакимьянов</cp:lastModifiedBy>
  <cp:revision>3</cp:revision>
  <cp:lastPrinted>2018-11-09T10:07:00Z</cp:lastPrinted>
  <dcterms:created xsi:type="dcterms:W3CDTF">2020-02-25T19:28:00Z</dcterms:created>
  <dcterms:modified xsi:type="dcterms:W3CDTF">2020-04-03T12:02:00Z</dcterms:modified>
</cp:coreProperties>
</file>