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47" w:rsidRDefault="00F30D47" w:rsidP="00F30D47">
      <w:pPr>
        <w:ind w:right="567"/>
        <w:jc w:val="center"/>
        <w:rPr>
          <w:rFonts w:ascii="Times New Roman" w:hAnsi="Times New Roman"/>
          <w:sz w:val="24"/>
          <w:szCs w:val="24"/>
        </w:rPr>
      </w:pPr>
    </w:p>
    <w:p w:rsidR="00763CB8" w:rsidRDefault="00F770CB" w:rsidP="00AF5D47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</w:t>
      </w:r>
      <w:bookmarkStart w:id="0" w:name="_GoBack"/>
      <w:bookmarkEnd w:id="0"/>
      <w:r w:rsidR="00CF59EF">
        <w:rPr>
          <w:rFonts w:ascii="Times New Roman" w:hAnsi="Times New Roman"/>
          <w:b/>
          <w:sz w:val="24"/>
          <w:szCs w:val="24"/>
        </w:rPr>
        <w:t>чая программа по предмету «Родной (татарский) язык» для 5-9 классов</w:t>
      </w:r>
    </w:p>
    <w:p w:rsidR="00763CB8" w:rsidRDefault="00763CB8" w:rsidP="00AF5D47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63CB8" w:rsidRDefault="00CF59EF" w:rsidP="00AF5D47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F5D47">
        <w:rPr>
          <w:rFonts w:ascii="Times New Roman" w:hAnsi="Times New Roman"/>
          <w:b/>
          <w:sz w:val="24"/>
          <w:szCs w:val="24"/>
        </w:rPr>
        <w:t xml:space="preserve">. Планируемые результаты </w:t>
      </w:r>
      <w:r w:rsidR="00AF5D47" w:rsidRPr="000B220A">
        <w:rPr>
          <w:rFonts w:ascii="Times New Roman" w:hAnsi="Times New Roman"/>
          <w:b/>
          <w:sz w:val="24"/>
          <w:szCs w:val="24"/>
          <w:shd w:val="clear" w:color="auto" w:fill="FFFFFF"/>
        </w:rPr>
        <w:t>освоения учебного предмета, курса</w:t>
      </w:r>
      <w:r w:rsidR="00AF5D47" w:rsidRPr="000B220A">
        <w:rPr>
          <w:rFonts w:ascii="Times New Roman" w:hAnsi="Times New Roman"/>
          <w:b/>
          <w:sz w:val="24"/>
          <w:szCs w:val="24"/>
        </w:rPr>
        <w:t>.</w:t>
      </w:r>
    </w:p>
    <w:p w:rsidR="001059EF" w:rsidRDefault="00AF5D47" w:rsidP="00AF5D47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63CB8">
        <w:rPr>
          <w:rFonts w:ascii="Times New Roman" w:hAnsi="Times New Roman"/>
          <w:b/>
          <w:sz w:val="24"/>
          <w:szCs w:val="24"/>
        </w:rPr>
        <w:t>5-й класс</w:t>
      </w:r>
    </w:p>
    <w:p w:rsidR="00763CB8" w:rsidRPr="001059EF" w:rsidRDefault="00763CB8" w:rsidP="00AF5D47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059EF" w:rsidRPr="004A165D" w:rsidRDefault="001059EF" w:rsidP="004A165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3CB8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формирование целостного взгляда на мир в единстве и разнообразии природы, народов, культур и религий;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воспитание художественно-эстетического вкуса, эстетических потребностей;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059EF" w:rsidRPr="001059EF" w:rsidRDefault="00763CB8" w:rsidP="00763CB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059EF" w:rsidRPr="001059EF" w:rsidRDefault="001059EF" w:rsidP="001059E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59EF" w:rsidRPr="00763CB8" w:rsidRDefault="001059EF" w:rsidP="001059EF">
      <w:pPr>
        <w:shd w:val="clear" w:color="auto" w:fill="FFFFFF"/>
        <w:tabs>
          <w:tab w:val="center" w:pos="5223"/>
        </w:tabs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63CB8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059EF" w:rsidRPr="001059EF" w:rsidRDefault="00763CB8" w:rsidP="001059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1059EF" w:rsidRPr="001059EF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59EF" w:rsidRPr="001059EF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59EF" w:rsidRPr="001059EF">
        <w:rPr>
          <w:rFonts w:ascii="Times New Roman" w:hAnsi="Times New Roman"/>
          <w:sz w:val="24"/>
          <w:szCs w:val="24"/>
        </w:rPr>
        <w:t xml:space="preserve"> использование знаково-символических средств представления информации о книгах;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59EF" w:rsidRPr="001059EF">
        <w:rPr>
          <w:rFonts w:ascii="Times New Roman" w:hAnsi="Times New Roman"/>
          <w:sz w:val="24"/>
          <w:szCs w:val="24"/>
        </w:rPr>
        <w:t xml:space="preserve"> активное использование речевых средств для решения коммуникативных и познавательных задач;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059EF" w:rsidRPr="001059EF" w:rsidRDefault="00763CB8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9EF" w:rsidRPr="001059EF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059EF" w:rsidRDefault="001059EF" w:rsidP="001059E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0D47" w:rsidRPr="001059EF" w:rsidRDefault="00F30D47" w:rsidP="00F30D47">
      <w:pPr>
        <w:shd w:val="clear" w:color="auto" w:fill="FFFFFF"/>
        <w:spacing w:after="0"/>
        <w:ind w:left="284" w:firstLine="256"/>
        <w:jc w:val="both"/>
        <w:rPr>
          <w:rFonts w:ascii="Times New Roman" w:hAnsi="Times New Roman"/>
          <w:sz w:val="24"/>
          <w:szCs w:val="24"/>
        </w:rPr>
      </w:pPr>
    </w:p>
    <w:p w:rsidR="001059EF" w:rsidRPr="00763CB8" w:rsidRDefault="001059EF" w:rsidP="001059EF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3CB8">
        <w:rPr>
          <w:rFonts w:ascii="Times New Roman" w:hAnsi="Times New Roman"/>
          <w:b/>
          <w:i/>
          <w:sz w:val="24"/>
          <w:szCs w:val="24"/>
        </w:rPr>
        <w:t>Предметные  результаты</w:t>
      </w:r>
      <w:r w:rsidR="00763CB8">
        <w:rPr>
          <w:rFonts w:ascii="Times New Roman" w:hAnsi="Times New Roman"/>
          <w:b/>
          <w:i/>
          <w:sz w:val="24"/>
          <w:szCs w:val="24"/>
        </w:rPr>
        <w:t>:</w:t>
      </w:r>
    </w:p>
    <w:p w:rsidR="001059EF" w:rsidRPr="001059EF" w:rsidRDefault="00763CB8" w:rsidP="001059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059EF" w:rsidRPr="001059EF">
        <w:rPr>
          <w:rFonts w:ascii="Times New Roman" w:hAnsi="Times New Roman"/>
          <w:sz w:val="24"/>
          <w:szCs w:val="24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языка межнационального общения.</w:t>
      </w:r>
    </w:p>
    <w:p w:rsidR="001059EF" w:rsidRPr="001059EF" w:rsidRDefault="00763CB8" w:rsidP="00763C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059EF" w:rsidRPr="001059EF">
        <w:rPr>
          <w:rFonts w:ascii="Times New Roman" w:hAnsi="Times New Roman"/>
          <w:sz w:val="24"/>
          <w:szCs w:val="24"/>
        </w:rPr>
        <w:t xml:space="preserve">владение первоначальными представлениями о нормах татарского языка (орфоэпических, лексических, грамматических, орфографических, пунктуационных) и правилах речевого этикета. </w:t>
      </w:r>
    </w:p>
    <w:p w:rsidR="001059EF" w:rsidRPr="001059EF" w:rsidRDefault="00763CB8" w:rsidP="001059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059EF" w:rsidRPr="001059EF">
        <w:rPr>
          <w:rFonts w:ascii="Times New Roman" w:hAnsi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059EF" w:rsidRPr="001059EF" w:rsidRDefault="00763CB8" w:rsidP="001059EF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059EF" w:rsidRPr="001059EF">
        <w:rPr>
          <w:rFonts w:ascii="Times New Roman" w:hAnsi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</w:r>
    </w:p>
    <w:p w:rsidR="00DD692F" w:rsidRDefault="00DD692F" w:rsidP="00354A4D">
      <w:pPr>
        <w:spacing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DD692F" w:rsidRDefault="00DD692F" w:rsidP="00354A4D">
      <w:pPr>
        <w:spacing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7E545A" w:rsidRDefault="00763CB8" w:rsidP="00354A4D">
      <w:pPr>
        <w:spacing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p w:rsidR="00763CB8" w:rsidRPr="00763CB8" w:rsidRDefault="00763CB8" w:rsidP="00763CB8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запоминания произведений художественной литературы на родном языке;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CB8" w:rsidRP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способами решения проблем творческого и поискового характера;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о книгах;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63CB8" w:rsidRDefault="00763CB8" w:rsidP="00D60A8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763CB8" w:rsidRDefault="00D60A81" w:rsidP="00D60A8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763CB8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CB8" w:rsidRPr="00D60A81" w:rsidRDefault="00763CB8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="00D60A81"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763CB8" w:rsidRDefault="00D60A81" w:rsidP="00D60A8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63CB8" w:rsidRDefault="00D60A81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астичный пересказ текста на татарском языке;</w:t>
      </w:r>
    </w:p>
    <w:p w:rsidR="00763CB8" w:rsidRDefault="00D60A81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азделение текста на части, озаглавив части;</w:t>
      </w:r>
    </w:p>
    <w:p w:rsidR="00763CB8" w:rsidRDefault="00D60A81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сознанное, правильное, выразительное чтение вслух на родном татарском языке;</w:t>
      </w:r>
    </w:p>
    <w:p w:rsidR="00763CB8" w:rsidRDefault="00D60A81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оставление простого плана текста;</w:t>
      </w:r>
    </w:p>
    <w:p w:rsidR="00763CB8" w:rsidRDefault="00D60A81" w:rsidP="00763C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="00763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763CB8" w:rsidRDefault="00D60A81" w:rsidP="00763CB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763CB8">
        <w:rPr>
          <w:rFonts w:ascii="Times New Roman" w:eastAsia="Times New Roman" w:hAnsi="Times New Roman"/>
          <w:sz w:val="24"/>
          <w:szCs w:val="24"/>
          <w:lang w:eastAsia="ru-RU"/>
        </w:rPr>
        <w:t>оставление  рассказа (в письменной и устной форме) по картинке,   рисунку на заданную тему; кратко высказываться о себе, своей семье, своем 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763CB8" w:rsidRDefault="00D60A81" w:rsidP="00763CB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63CB8">
        <w:rPr>
          <w:rFonts w:ascii="Times New Roman" w:eastAsia="Times New Roman" w:hAnsi="Times New Roman"/>
          <w:sz w:val="24"/>
          <w:szCs w:val="24"/>
          <w:lang w:eastAsia="ru-RU"/>
        </w:rPr>
        <w:t>ересказывание</w:t>
      </w:r>
      <w:proofErr w:type="spellEnd"/>
      <w:r w:rsidR="00763CB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прочитанного текста с опорой на ключевые слова, план, иллюстрации;</w:t>
      </w:r>
    </w:p>
    <w:p w:rsidR="00763CB8" w:rsidRDefault="00D60A81" w:rsidP="00763CB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763CB8">
        <w:rPr>
          <w:rFonts w:ascii="Times New Roman" w:eastAsia="Times New Roman" w:hAnsi="Times New Roman"/>
          <w:sz w:val="24"/>
          <w:szCs w:val="24"/>
          <w:lang w:eastAsia="ru-RU"/>
        </w:rPr>
        <w:t>абота в различных режимах (индивидуально, по парам, в группах);</w:t>
      </w:r>
    </w:p>
    <w:p w:rsidR="00DD692F" w:rsidRPr="00DD692F" w:rsidRDefault="00D60A81" w:rsidP="00DD692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DD692F">
        <w:rPr>
          <w:rFonts w:ascii="Times New Roman" w:eastAsia="Times New Roman" w:hAnsi="Times New Roman"/>
          <w:sz w:val="24"/>
          <w:szCs w:val="24"/>
          <w:lang w:eastAsia="ru-RU"/>
        </w:rPr>
        <w:t>ысказывание своей точки зрения.</w:t>
      </w:r>
    </w:p>
    <w:p w:rsidR="00280879" w:rsidRDefault="00D60A81" w:rsidP="00D60A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p w:rsidR="00D60A81" w:rsidRPr="00D60A81" w:rsidRDefault="00D60A81" w:rsidP="00D60A81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результаты:</w:t>
      </w:r>
      <w:r w:rsidRPr="00D60A8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и освоение социальной роли обучающегося, развитие мотивов учебной деятельности и формирование личностного смысл  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                                                                              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навыков сотрудничества со 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                                                                                                           </w:t>
      </w:r>
    </w:p>
    <w:p w:rsid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 результаты:</w:t>
      </w:r>
      <w:r w:rsidRPr="00D60A8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знаково-символических средств представления информации о книгах;           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использование речевых средств для решения коммуникативных и познавательных задач;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                                                                            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</w:t>
      </w:r>
    </w:p>
    <w:p w:rsid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D60A81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> 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оценку событий;     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  результаты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60A81" w:rsidRPr="00D60A81" w:rsidRDefault="00D60A81" w:rsidP="00D60A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i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                            </w:t>
      </w:r>
    </w:p>
    <w:p w:rsidR="00D60A81" w:rsidRPr="00D60A81" w:rsidRDefault="00D60A81" w:rsidP="00D60A8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государственного языка Республики Татарстан.                                                           </w:t>
      </w:r>
    </w:p>
    <w:p w:rsidR="00D60A81" w:rsidRPr="00D60A81" w:rsidRDefault="00D60A81" w:rsidP="00D60A8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 позитивного отношения к правильной устной и письменной речи как показателям общей культуры и гражданской позиции человека.                                 </w:t>
      </w:r>
    </w:p>
    <w:p w:rsidR="0077189A" w:rsidRDefault="0077189A" w:rsidP="00D60A8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 о</w:t>
      </w:r>
      <w:r w:rsidR="00D60A81" w:rsidRPr="00D60A81">
        <w:rPr>
          <w:rFonts w:ascii="Times New Roman" w:eastAsia="Times New Roman" w:hAnsi="Times New Roman"/>
          <w:sz w:val="24"/>
          <w:szCs w:val="24"/>
          <w:lang w:eastAsia="ru-RU"/>
        </w:rPr>
        <w:t>владение первоначальными представлениями о нормах  языка (орфоэпических, лексических, грамматических, орфографических, пунктуационных) и правилах речевого этикета.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0A81" w:rsidRPr="00D60A81" w:rsidRDefault="0077189A" w:rsidP="00D60A8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D60A81" w:rsidRPr="00D60A81">
        <w:rPr>
          <w:rFonts w:ascii="Times New Roman" w:eastAsia="Times New Roman" w:hAnsi="Times New Roman"/>
          <w:sz w:val="24"/>
          <w:szCs w:val="24"/>
          <w:lang w:eastAsia="ru-RU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165D" w:rsidRDefault="00D60A81" w:rsidP="004A165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4A165D" w:rsidRPr="004A165D" w:rsidRDefault="004A165D" w:rsidP="004A165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45A" w:rsidRDefault="0077189A" w:rsidP="0077189A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p w:rsidR="0077189A" w:rsidRPr="00763CB8" w:rsidRDefault="0077189A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воспитание художественно-эстетического вкуса, эстетических потребностей, ценностей и чувств на основе опыта слушания и запоминания произведений художественной литературы на родном языке;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65D" w:rsidRPr="004A165D" w:rsidRDefault="0077189A" w:rsidP="004A1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r w:rsidR="004A165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результаты: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способами решения проблем творческого и поискового характера;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о книгах;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89A" w:rsidRPr="00D60A81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частичный пересказ текста на татарском языке;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разделение текста на части, озаглавив части;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правильное, выразительное чтение вслух на родном татарском языке;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простого плана текста;</w:t>
      </w:r>
    </w:p>
    <w:p w:rsidR="0077189A" w:rsidRDefault="0077189A" w:rsidP="007718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77189A" w:rsidRDefault="0077189A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пересказывание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прочитанного текста с опорой на ключевые слова, план, иллюстрации;</w:t>
      </w:r>
    </w:p>
    <w:p w:rsidR="0077189A" w:rsidRDefault="0077189A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работа в различных режимах (индивидуально, по парам, в группах);</w:t>
      </w:r>
    </w:p>
    <w:p w:rsidR="0077189A" w:rsidRDefault="0077189A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высказывание своей точки зрения;</w:t>
      </w: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B19" w:rsidRPr="004A165D" w:rsidRDefault="005A3B19" w:rsidP="005A3B1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B19" w:rsidRDefault="005A3B19" w:rsidP="005A3B19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p w:rsidR="005A3B19" w:rsidRPr="005A3B19" w:rsidRDefault="005A3B19" w:rsidP="005A3B19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3B19" w:rsidRPr="004A165D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результаты: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овладение способностью принимать и сохранять цели и задачи учебной деятельности, поиска средств её осуществления;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о книгах;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3B19" w:rsidRPr="00D60A81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частичный пересказ текста на татарском языке;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разделение текста на части, озаглавив части;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правильное, выразительное чтение вслух на родном татарском языке;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простого плана текста;</w:t>
      </w:r>
    </w:p>
    <w:p w:rsidR="005A3B19" w:rsidRDefault="005A3B19" w:rsidP="005A3B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5A3B19" w:rsidRDefault="005A3B19" w:rsidP="005A3B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работа в различных режимах (индивидуально, по парам, в группах);</w:t>
      </w:r>
    </w:p>
    <w:p w:rsidR="005A3B19" w:rsidRDefault="005A3B19" w:rsidP="005A3B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высказывание своей точки зрения;</w:t>
      </w:r>
    </w:p>
    <w:p w:rsidR="005A3B19" w:rsidRDefault="005A3B19" w:rsidP="005A3B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B19" w:rsidRDefault="005A3B19" w:rsidP="005A3B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Default="004A165D" w:rsidP="007718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5D" w:rsidRPr="008C6F44" w:rsidRDefault="00CF59EF" w:rsidP="004A165D">
      <w:pPr>
        <w:pStyle w:val="a8"/>
        <w:pageBreakBefore/>
        <w:spacing w:after="24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4A165D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  <w:r w:rsidR="004A165D">
        <w:rPr>
          <w:rFonts w:ascii="Times New Roman" w:hAnsi="Times New Roman"/>
          <w:b/>
          <w:sz w:val="24"/>
          <w:szCs w:val="24"/>
        </w:rPr>
        <w:br/>
        <w:t>5-й класс</w:t>
      </w:r>
    </w:p>
    <w:tbl>
      <w:tblPr>
        <w:tblpPr w:leftFromText="180" w:rightFromText="180" w:vertAnchor="text" w:horzAnchor="margin" w:tblpX="74" w:tblpY="46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6659CF" w:rsidRPr="00C76A63" w:rsidTr="00FC46D4">
        <w:tc>
          <w:tcPr>
            <w:tcW w:w="10064" w:type="dxa"/>
          </w:tcPr>
          <w:p w:rsidR="006659CF" w:rsidRPr="006659CF" w:rsidRDefault="006659CF" w:rsidP="0066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9CF">
              <w:rPr>
                <w:rFonts w:ascii="Times New Roman" w:hAnsi="Times New Roman"/>
                <w:b/>
                <w:sz w:val="24"/>
                <w:szCs w:val="24"/>
              </w:rPr>
              <w:t>Фонетика.</w:t>
            </w:r>
          </w:p>
          <w:p w:rsidR="006659CF" w:rsidRPr="006659CF" w:rsidRDefault="006659CF" w:rsidP="00665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9CF">
              <w:rPr>
                <w:rFonts w:ascii="Times New Roman" w:hAnsi="Times New Roman"/>
                <w:b/>
                <w:sz w:val="24"/>
                <w:szCs w:val="24"/>
              </w:rPr>
              <w:t>Орфоэпия.</w:t>
            </w:r>
          </w:p>
          <w:p w:rsidR="006659CF" w:rsidRPr="00C76A63" w:rsidRDefault="006659CF" w:rsidP="0076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A63">
              <w:rPr>
                <w:rFonts w:ascii="Times New Roman" w:hAnsi="Times New Roman"/>
                <w:sz w:val="24"/>
                <w:szCs w:val="24"/>
              </w:rPr>
              <w:t>Звуки, буквы, ударение, слоги, органы речи, транскрипция, гласные и согласные, закон сингармонизма.</w:t>
            </w:r>
          </w:p>
        </w:tc>
      </w:tr>
      <w:tr w:rsidR="006659CF" w:rsidRPr="00C76A63" w:rsidTr="00E6130F">
        <w:tc>
          <w:tcPr>
            <w:tcW w:w="10064" w:type="dxa"/>
          </w:tcPr>
          <w:p w:rsidR="006659CF" w:rsidRPr="00C76A63" w:rsidRDefault="006659CF" w:rsidP="00767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CF">
              <w:rPr>
                <w:rFonts w:ascii="Times New Roman" w:hAnsi="Times New Roman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9CF" w:rsidRPr="00C76A63" w:rsidRDefault="006659CF" w:rsidP="0076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A63">
              <w:rPr>
                <w:rFonts w:ascii="Times New Roman" w:hAnsi="Times New Roman"/>
                <w:sz w:val="24"/>
                <w:szCs w:val="24"/>
              </w:rPr>
              <w:t>Звукобуквенный анализ, порядок ударения.</w:t>
            </w:r>
          </w:p>
        </w:tc>
      </w:tr>
      <w:tr w:rsidR="006659CF" w:rsidRPr="00C76A63" w:rsidTr="00D9053D">
        <w:tc>
          <w:tcPr>
            <w:tcW w:w="10064" w:type="dxa"/>
          </w:tcPr>
          <w:p w:rsidR="006659CF" w:rsidRPr="00C76A63" w:rsidRDefault="006659CF" w:rsidP="00767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CF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9CF" w:rsidRPr="00C76A63" w:rsidRDefault="006659CF" w:rsidP="0076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A63">
              <w:rPr>
                <w:rFonts w:ascii="Times New Roman" w:hAnsi="Times New Roman"/>
                <w:sz w:val="24"/>
                <w:szCs w:val="24"/>
              </w:rPr>
              <w:t>Понятие лексикологии и фразеологии.</w:t>
            </w:r>
          </w:p>
        </w:tc>
      </w:tr>
      <w:tr w:rsidR="006659CF" w:rsidRPr="00C76A63" w:rsidTr="00DB7C77">
        <w:tc>
          <w:tcPr>
            <w:tcW w:w="10064" w:type="dxa"/>
          </w:tcPr>
          <w:p w:rsidR="006659CF" w:rsidRPr="00454548" w:rsidRDefault="006659CF" w:rsidP="0045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48">
              <w:rPr>
                <w:rFonts w:ascii="Times New Roman" w:hAnsi="Times New Roman"/>
                <w:b/>
                <w:sz w:val="24"/>
                <w:szCs w:val="24"/>
              </w:rPr>
              <w:t>Словообразование.</w:t>
            </w:r>
          </w:p>
          <w:p w:rsidR="006659CF" w:rsidRPr="00C76A63" w:rsidRDefault="006659CF" w:rsidP="0076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A63">
              <w:rPr>
                <w:rFonts w:ascii="Times New Roman" w:hAnsi="Times New Roman"/>
                <w:sz w:val="24"/>
                <w:szCs w:val="24"/>
              </w:rPr>
              <w:t>Корень слова, основа и окончание; способы образования слов, соединение окончания к корню.</w:t>
            </w:r>
          </w:p>
        </w:tc>
      </w:tr>
      <w:tr w:rsidR="006659CF" w:rsidRPr="00C76A63" w:rsidTr="007B3DF6">
        <w:tc>
          <w:tcPr>
            <w:tcW w:w="10064" w:type="dxa"/>
          </w:tcPr>
          <w:p w:rsidR="006659CF" w:rsidRPr="00C76A63" w:rsidRDefault="006659CF" w:rsidP="00767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48">
              <w:rPr>
                <w:rFonts w:ascii="Times New Roman" w:hAnsi="Times New Roman"/>
                <w:b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9CF" w:rsidRPr="00C76A63" w:rsidRDefault="006659CF" w:rsidP="0076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A63">
              <w:rPr>
                <w:rFonts w:ascii="Times New Roman" w:hAnsi="Times New Roman"/>
                <w:sz w:val="24"/>
                <w:szCs w:val="24"/>
              </w:rPr>
              <w:t>Написание сочинений, изложений, работа по картине, работа с деловыми бумагами.</w:t>
            </w:r>
          </w:p>
        </w:tc>
      </w:tr>
    </w:tbl>
    <w:p w:rsidR="004A165D" w:rsidRDefault="004A165D" w:rsidP="004A16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br/>
      </w:r>
    </w:p>
    <w:p w:rsidR="004A165D" w:rsidRDefault="004A165D" w:rsidP="007671F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p w:rsidR="004A165D" w:rsidRPr="004A165D" w:rsidRDefault="00CF59EF" w:rsidP="007671F9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Имя существительное – </w:t>
      </w:r>
      <w:r w:rsidR="004A165D" w:rsidRPr="004A165D">
        <w:rPr>
          <w:rFonts w:ascii="Times New Roman" w:hAnsi="Times New Roman"/>
          <w:b/>
          <w:sz w:val="24"/>
          <w:szCs w:val="24"/>
        </w:rPr>
        <w:t xml:space="preserve"> 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Имена существительные с аффиксами принадлежности. Склонение имен существительных. Склонение имен существительных с аффиксами принадлежности</w:t>
      </w:r>
    </w:p>
    <w:p w:rsidR="004A165D" w:rsidRPr="004A165D" w:rsidRDefault="004A165D" w:rsidP="007671F9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65D" w:rsidRPr="004A165D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Притяжательный падеж </w:t>
      </w:r>
    </w:p>
    <w:p w:rsidR="004A165D" w:rsidRPr="004A165D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Глагол- </w:t>
      </w:r>
      <w:r w:rsidR="004A165D" w:rsidRPr="004A165D">
        <w:rPr>
          <w:rFonts w:ascii="Times New Roman" w:hAnsi="Times New Roman"/>
          <w:b/>
          <w:sz w:val="24"/>
          <w:szCs w:val="24"/>
        </w:rPr>
        <w:t xml:space="preserve"> 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Спряжение глаголов. Спряжение глаголов повелительного наклонения</w:t>
      </w:r>
    </w:p>
    <w:p w:rsidR="004A165D" w:rsidRPr="004A165D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 -</w:t>
      </w:r>
      <w:r w:rsidR="004A165D" w:rsidRPr="004A165D">
        <w:rPr>
          <w:rFonts w:ascii="Times New Roman" w:hAnsi="Times New Roman"/>
          <w:b/>
          <w:sz w:val="24"/>
          <w:szCs w:val="24"/>
        </w:rPr>
        <w:t xml:space="preserve"> 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и относительные имена прилагательные. Образование имен прилагательных. Степени имен прилагательных. Употребление имён прилагательных в предложении.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 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анализ имен прилагательных</w:t>
      </w:r>
    </w:p>
    <w:p w:rsidR="004A165D" w:rsidRPr="004A165D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Числительное - </w:t>
      </w:r>
      <w:r w:rsidR="004A165D" w:rsidRPr="004A165D">
        <w:rPr>
          <w:rFonts w:ascii="Times New Roman" w:hAnsi="Times New Roman"/>
          <w:b/>
          <w:sz w:val="24"/>
          <w:szCs w:val="24"/>
        </w:rPr>
        <w:t xml:space="preserve">  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числительных. Арабские и римские числа. Употребление имён числительных в предложении. Разряды имен числительных</w:t>
      </w:r>
    </w:p>
    <w:p w:rsidR="004A165D" w:rsidRPr="004A165D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Наречие -</w:t>
      </w:r>
      <w:r w:rsidR="004A165D" w:rsidRPr="004A165D">
        <w:rPr>
          <w:rFonts w:ascii="Times New Roman" w:hAnsi="Times New Roman"/>
          <w:b/>
          <w:sz w:val="24"/>
          <w:szCs w:val="24"/>
        </w:rPr>
        <w:t xml:space="preserve"> 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наречий. Роль наречий в предложении. Практическая работа на выявление наречия из потока речи.</w:t>
      </w:r>
    </w:p>
    <w:p w:rsidR="004A165D" w:rsidRPr="004A165D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Местоимение -</w:t>
      </w:r>
      <w:r w:rsidR="004A165D" w:rsidRPr="004A165D">
        <w:rPr>
          <w:rFonts w:ascii="Times New Roman" w:hAnsi="Times New Roman"/>
          <w:b/>
          <w:sz w:val="24"/>
          <w:szCs w:val="24"/>
        </w:rPr>
        <w:t xml:space="preserve"> </w:t>
      </w:r>
      <w:r w:rsidR="004A165D" w:rsidRPr="004A1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местоимений. Виды местоимений.</w:t>
      </w:r>
    </w:p>
    <w:p w:rsidR="004A165D" w:rsidRDefault="004A165D" w:rsidP="007671F9">
      <w:pPr>
        <w:ind w:left="142"/>
        <w:rPr>
          <w:rFonts w:ascii="Times New Roman" w:hAnsi="Times New Roman"/>
          <w:b/>
          <w:sz w:val="24"/>
          <w:szCs w:val="24"/>
        </w:rPr>
      </w:pPr>
    </w:p>
    <w:p w:rsidR="004A165D" w:rsidRDefault="004A165D" w:rsidP="007671F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 класс</w:t>
      </w:r>
    </w:p>
    <w:p w:rsidR="007671F9" w:rsidRDefault="007671F9" w:rsidP="007671F9">
      <w:pPr>
        <w:ind w:left="142"/>
        <w:rPr>
          <w:rFonts w:ascii="Times New Roman" w:hAnsi="Times New Roman"/>
          <w:b/>
          <w:sz w:val="24"/>
          <w:szCs w:val="24"/>
        </w:rPr>
      </w:pPr>
      <w:r w:rsidRPr="007671F9">
        <w:rPr>
          <w:rFonts w:ascii="Times New Roman" w:hAnsi="Times New Roman"/>
          <w:b/>
          <w:sz w:val="24"/>
          <w:szCs w:val="24"/>
        </w:rPr>
        <w:t>Глагол. Виды глагола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Образование глагола. Личный глагол. 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Безличный глагол</w:t>
      </w:r>
      <w:r w:rsidR="00CF59EF">
        <w:rPr>
          <w:rFonts w:ascii="Times New Roman" w:hAnsi="Times New Roman"/>
          <w:b/>
          <w:sz w:val="24"/>
          <w:szCs w:val="24"/>
        </w:rPr>
        <w:t xml:space="preserve"> </w:t>
      </w:r>
      <w:r w:rsidRPr="007671F9">
        <w:rPr>
          <w:rFonts w:ascii="Times New Roman" w:hAnsi="Times New Roman"/>
          <w:b/>
          <w:sz w:val="24"/>
          <w:szCs w:val="24"/>
        </w:rPr>
        <w:br/>
        <w:t xml:space="preserve">Причастие. Виды причастий. 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Причастие настоящего времени. 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Причастие прошлого времени. Причастие будущего времени</w:t>
      </w:r>
      <w:r w:rsidR="00CF59EF">
        <w:rPr>
          <w:rFonts w:ascii="Times New Roman" w:hAnsi="Times New Roman"/>
          <w:b/>
          <w:sz w:val="24"/>
          <w:szCs w:val="24"/>
        </w:rPr>
        <w:t xml:space="preserve"> </w:t>
      </w:r>
      <w:r w:rsidRPr="007671F9">
        <w:rPr>
          <w:rFonts w:ascii="Times New Roman" w:hAnsi="Times New Roman"/>
          <w:b/>
          <w:sz w:val="24"/>
          <w:szCs w:val="24"/>
        </w:rPr>
        <w:br/>
        <w:t xml:space="preserve">Деепричастие. 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Деепричастия совершенного вида</w:t>
      </w:r>
      <w:r w:rsidRPr="007671F9">
        <w:rPr>
          <w:rFonts w:ascii="Times New Roman" w:hAnsi="Times New Roman"/>
          <w:b/>
          <w:sz w:val="24"/>
          <w:szCs w:val="24"/>
        </w:rPr>
        <w:t>.</w:t>
      </w:r>
      <w:r w:rsidRPr="007671F9">
        <w:rPr>
          <w:rFonts w:ascii="Times New Roman" w:hAnsi="Times New Roman"/>
          <w:b/>
          <w:sz w:val="24"/>
          <w:szCs w:val="24"/>
        </w:rPr>
        <w:br/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Деепричастия несовершенного вида</w:t>
      </w:r>
      <w:r w:rsidR="00CF59EF">
        <w:rPr>
          <w:rFonts w:ascii="Times New Roman" w:hAnsi="Times New Roman"/>
          <w:b/>
          <w:sz w:val="24"/>
          <w:szCs w:val="24"/>
        </w:rPr>
        <w:t xml:space="preserve"> </w:t>
      </w:r>
      <w:r w:rsidR="00CF59EF">
        <w:rPr>
          <w:rFonts w:ascii="Times New Roman" w:hAnsi="Times New Roman"/>
          <w:b/>
          <w:sz w:val="24"/>
          <w:szCs w:val="24"/>
        </w:rPr>
        <w:br/>
        <w:t>Инфинитив</w:t>
      </w:r>
      <w:r w:rsidRPr="007671F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7671F9">
        <w:rPr>
          <w:rFonts w:ascii="Times New Roman" w:hAnsi="Times New Roman"/>
          <w:b/>
          <w:sz w:val="24"/>
          <w:szCs w:val="24"/>
        </w:rPr>
        <w:t>Звукоподр</w:t>
      </w:r>
      <w:r w:rsidR="00CF59EF">
        <w:rPr>
          <w:rFonts w:ascii="Times New Roman" w:hAnsi="Times New Roman"/>
          <w:b/>
          <w:sz w:val="24"/>
          <w:szCs w:val="24"/>
        </w:rPr>
        <w:t>ажаемые</w:t>
      </w:r>
      <w:proofErr w:type="spellEnd"/>
      <w:r w:rsidR="00CF59EF">
        <w:rPr>
          <w:rFonts w:ascii="Times New Roman" w:hAnsi="Times New Roman"/>
          <w:b/>
          <w:sz w:val="24"/>
          <w:szCs w:val="24"/>
        </w:rPr>
        <w:t xml:space="preserve"> слова </w:t>
      </w:r>
      <w:r w:rsidR="00CF59EF">
        <w:rPr>
          <w:rFonts w:ascii="Times New Roman" w:hAnsi="Times New Roman"/>
          <w:b/>
          <w:sz w:val="24"/>
          <w:szCs w:val="24"/>
        </w:rPr>
        <w:br/>
        <w:t xml:space="preserve">Предикативные слова </w:t>
      </w:r>
      <w:r w:rsidRPr="007671F9">
        <w:rPr>
          <w:rFonts w:ascii="Times New Roman" w:hAnsi="Times New Roman"/>
          <w:b/>
          <w:sz w:val="24"/>
          <w:szCs w:val="24"/>
        </w:rPr>
        <w:br/>
      </w:r>
      <w:r w:rsidRPr="007671F9">
        <w:rPr>
          <w:rFonts w:ascii="Times New Roman" w:hAnsi="Times New Roman"/>
          <w:b/>
          <w:sz w:val="24"/>
          <w:szCs w:val="24"/>
        </w:rPr>
        <w:lastRenderedPageBreak/>
        <w:t>Понятия о союзах.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Союзные слова</w:t>
      </w:r>
      <w:r w:rsidR="00CF59EF">
        <w:rPr>
          <w:rFonts w:ascii="Times New Roman" w:hAnsi="Times New Roman"/>
          <w:b/>
          <w:sz w:val="24"/>
          <w:szCs w:val="24"/>
        </w:rPr>
        <w:t xml:space="preserve"> </w:t>
      </w:r>
      <w:r w:rsidR="00CF59EF">
        <w:rPr>
          <w:rFonts w:ascii="Times New Roman" w:hAnsi="Times New Roman"/>
          <w:b/>
          <w:sz w:val="24"/>
          <w:szCs w:val="24"/>
        </w:rPr>
        <w:br/>
      </w:r>
      <w:proofErr w:type="spellStart"/>
      <w:r w:rsidR="00CF59EF">
        <w:rPr>
          <w:rFonts w:ascii="Times New Roman" w:hAnsi="Times New Roman"/>
          <w:b/>
          <w:sz w:val="24"/>
          <w:szCs w:val="24"/>
        </w:rPr>
        <w:t>Послеслог</w:t>
      </w:r>
      <w:proofErr w:type="spellEnd"/>
      <w:r w:rsidRPr="007671F9">
        <w:rPr>
          <w:rFonts w:ascii="Times New Roman" w:hAnsi="Times New Roman"/>
          <w:b/>
          <w:sz w:val="24"/>
          <w:szCs w:val="24"/>
        </w:rPr>
        <w:br/>
        <w:t xml:space="preserve">Понятия о частицах. </w:t>
      </w:r>
      <w:r w:rsidRPr="0076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написание частиц</w:t>
      </w:r>
      <w:r w:rsidR="00CF59EF">
        <w:rPr>
          <w:rFonts w:ascii="Times New Roman" w:hAnsi="Times New Roman"/>
          <w:b/>
          <w:sz w:val="24"/>
          <w:szCs w:val="24"/>
        </w:rPr>
        <w:t xml:space="preserve"> </w:t>
      </w:r>
      <w:r w:rsidR="00CF59EF">
        <w:rPr>
          <w:rFonts w:ascii="Times New Roman" w:hAnsi="Times New Roman"/>
          <w:b/>
          <w:sz w:val="24"/>
          <w:szCs w:val="24"/>
        </w:rPr>
        <w:br/>
        <w:t>Междометия.</w:t>
      </w:r>
      <w:r w:rsidRPr="007671F9">
        <w:rPr>
          <w:rFonts w:ascii="Times New Roman" w:hAnsi="Times New Roman"/>
          <w:b/>
          <w:sz w:val="24"/>
          <w:szCs w:val="24"/>
        </w:rPr>
        <w:t xml:space="preserve"> </w:t>
      </w:r>
      <w:r w:rsidRPr="007671F9">
        <w:rPr>
          <w:rFonts w:ascii="Times New Roman" w:hAnsi="Times New Roman"/>
          <w:sz w:val="24"/>
          <w:szCs w:val="24"/>
        </w:rPr>
        <w:t>Понятие о междометиях</w:t>
      </w:r>
      <w:r w:rsidR="00CF59EF">
        <w:rPr>
          <w:rFonts w:ascii="Times New Roman" w:hAnsi="Times New Roman"/>
          <w:b/>
          <w:sz w:val="24"/>
          <w:szCs w:val="24"/>
        </w:rPr>
        <w:br/>
        <w:t>Модальные слова</w:t>
      </w:r>
      <w:r w:rsidR="00CF59EF">
        <w:rPr>
          <w:rFonts w:ascii="Times New Roman" w:hAnsi="Times New Roman"/>
          <w:b/>
          <w:sz w:val="24"/>
          <w:szCs w:val="24"/>
        </w:rPr>
        <w:br/>
        <w:t xml:space="preserve">Повторение пройденного </w:t>
      </w:r>
    </w:p>
    <w:p w:rsidR="007671F9" w:rsidRPr="007671F9" w:rsidRDefault="007671F9" w:rsidP="007671F9">
      <w:pPr>
        <w:ind w:left="142"/>
        <w:rPr>
          <w:rFonts w:ascii="Times New Roman" w:hAnsi="Times New Roman"/>
          <w:b/>
          <w:sz w:val="24"/>
          <w:szCs w:val="24"/>
        </w:rPr>
      </w:pPr>
    </w:p>
    <w:p w:rsidR="007671F9" w:rsidRDefault="007671F9" w:rsidP="007671F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p w:rsidR="007671F9" w:rsidRPr="007671F9" w:rsidRDefault="007671F9" w:rsidP="007671F9">
      <w:pPr>
        <w:ind w:left="142"/>
        <w:rPr>
          <w:rFonts w:ascii="Times New Roman" w:hAnsi="Times New Roman"/>
          <w:b/>
          <w:sz w:val="24"/>
          <w:szCs w:val="24"/>
        </w:rPr>
      </w:pPr>
      <w:r w:rsidRPr="007671F9">
        <w:rPr>
          <w:rFonts w:ascii="Times New Roman" w:hAnsi="Times New Roman"/>
          <w:b/>
          <w:sz w:val="24"/>
          <w:szCs w:val="24"/>
        </w:rPr>
        <w:t>Повтор</w:t>
      </w:r>
      <w:r w:rsidR="00CF59EF">
        <w:rPr>
          <w:rFonts w:ascii="Times New Roman" w:hAnsi="Times New Roman"/>
          <w:b/>
          <w:sz w:val="24"/>
          <w:szCs w:val="24"/>
        </w:rPr>
        <w:t xml:space="preserve">ение пройденного в 7 классе </w:t>
      </w:r>
      <w:r w:rsidRPr="007671F9">
        <w:rPr>
          <w:rFonts w:ascii="Times New Roman" w:hAnsi="Times New Roman"/>
          <w:b/>
          <w:sz w:val="24"/>
          <w:szCs w:val="24"/>
        </w:rPr>
        <w:t xml:space="preserve"> </w:t>
      </w:r>
    </w:p>
    <w:p w:rsidR="007671F9" w:rsidRPr="007671F9" w:rsidRDefault="00CF59EF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Синтаксис.</w:t>
      </w:r>
      <w:r w:rsidR="007671F9" w:rsidRPr="007671F9">
        <w:rPr>
          <w:rFonts w:ascii="Times New Roman" w:hAnsi="Times New Roman"/>
          <w:b/>
          <w:sz w:val="24"/>
          <w:szCs w:val="24"/>
        </w:rPr>
        <w:t xml:space="preserve"> </w:t>
      </w:r>
      <w:r w:rsidR="007671F9" w:rsidRPr="007671F9">
        <w:rPr>
          <w:rFonts w:ascii="Times New Roman" w:hAnsi="Times New Roman"/>
          <w:sz w:val="24"/>
          <w:szCs w:val="24"/>
        </w:rPr>
        <w:t>Слово и предложение. </w:t>
      </w:r>
      <w:r w:rsidR="00A47C29">
        <w:rPr>
          <w:rFonts w:ascii="Times New Roman" w:hAnsi="Times New Roman"/>
          <w:b/>
          <w:sz w:val="24"/>
          <w:szCs w:val="24"/>
        </w:rPr>
        <w:br/>
      </w:r>
      <w:r w:rsidR="00A47C29">
        <w:rPr>
          <w:rFonts w:ascii="Times New Roman" w:hAnsi="Times New Roman"/>
          <w:b/>
          <w:sz w:val="24"/>
          <w:szCs w:val="24"/>
        </w:rPr>
        <w:br/>
        <w:t>Связь слов в предложении</w:t>
      </w:r>
      <w:r w:rsidR="007671F9" w:rsidRPr="007671F9">
        <w:rPr>
          <w:rFonts w:ascii="Times New Roman" w:hAnsi="Times New Roman"/>
          <w:b/>
          <w:sz w:val="24"/>
          <w:szCs w:val="24"/>
        </w:rPr>
        <w:t xml:space="preserve">. </w:t>
      </w:r>
      <w:r w:rsidR="007671F9" w:rsidRPr="007671F9">
        <w:rPr>
          <w:rFonts w:ascii="Times New Roman" w:hAnsi="Times New Roman"/>
          <w:sz w:val="24"/>
          <w:szCs w:val="24"/>
        </w:rPr>
        <w:t>Связь слов в предложении. Сочинительная связь. Понятие об однородных членах. Союзы при однородных членах. Обобщающие слова при однородных членах. Подчинительная связь</w:t>
      </w:r>
    </w:p>
    <w:p w:rsidR="007671F9" w:rsidRPr="007671F9" w:rsidRDefault="00A47C29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члены предложения</w:t>
      </w:r>
      <w:r w:rsidR="007671F9" w:rsidRPr="007671F9">
        <w:rPr>
          <w:rFonts w:ascii="Times New Roman" w:hAnsi="Times New Roman"/>
          <w:b/>
          <w:sz w:val="24"/>
          <w:szCs w:val="24"/>
        </w:rPr>
        <w:t xml:space="preserve">. </w:t>
      </w:r>
      <w:r w:rsidR="007671F9" w:rsidRPr="007671F9">
        <w:rPr>
          <w:rFonts w:ascii="Times New Roman" w:hAnsi="Times New Roman"/>
          <w:sz w:val="24"/>
          <w:szCs w:val="24"/>
        </w:rPr>
        <w:t>Главные члены предложения. Подлежащее. Сказуемое. Тире между подлежащим и сказуемым. Простое и сложное предложение.</w:t>
      </w:r>
    </w:p>
    <w:p w:rsidR="007671F9" w:rsidRPr="007671F9" w:rsidRDefault="007671F9" w:rsidP="007671F9">
      <w:pPr>
        <w:ind w:left="142"/>
        <w:rPr>
          <w:rFonts w:ascii="Times New Roman" w:hAnsi="Times New Roman"/>
          <w:b/>
          <w:sz w:val="24"/>
          <w:szCs w:val="24"/>
        </w:rPr>
      </w:pPr>
      <w:r w:rsidRPr="007671F9">
        <w:rPr>
          <w:rFonts w:ascii="Times New Roman" w:hAnsi="Times New Roman"/>
          <w:b/>
          <w:sz w:val="24"/>
          <w:szCs w:val="24"/>
        </w:rPr>
        <w:t>Второ</w:t>
      </w:r>
      <w:r w:rsidR="00A47C29">
        <w:rPr>
          <w:rFonts w:ascii="Times New Roman" w:hAnsi="Times New Roman"/>
          <w:b/>
          <w:sz w:val="24"/>
          <w:szCs w:val="24"/>
        </w:rPr>
        <w:t>степенные члены предложения</w:t>
      </w:r>
      <w:r w:rsidRPr="007671F9">
        <w:rPr>
          <w:rFonts w:ascii="Times New Roman" w:hAnsi="Times New Roman"/>
          <w:b/>
          <w:sz w:val="24"/>
          <w:szCs w:val="24"/>
        </w:rPr>
        <w:t xml:space="preserve">. </w:t>
      </w:r>
      <w:r w:rsidRPr="007671F9">
        <w:rPr>
          <w:rFonts w:ascii="Times New Roman" w:hAnsi="Times New Roman"/>
          <w:sz w:val="24"/>
          <w:szCs w:val="24"/>
        </w:rPr>
        <w:t>Определение. Дополнение. Прямое и косвенное дополнение. Обстоятельства. Обстоятельства места и времени.  Обстоятельства причины и цели.</w:t>
      </w:r>
    </w:p>
    <w:p w:rsidR="007671F9" w:rsidRPr="007671F9" w:rsidRDefault="00A47C29" w:rsidP="007671F9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Обращения и вводные слова</w:t>
      </w:r>
      <w:r w:rsidR="007671F9" w:rsidRPr="007671F9">
        <w:rPr>
          <w:rFonts w:ascii="Times New Roman" w:hAnsi="Times New Roman"/>
          <w:b/>
          <w:sz w:val="24"/>
          <w:szCs w:val="24"/>
        </w:rPr>
        <w:t xml:space="preserve">. </w:t>
      </w:r>
      <w:r w:rsidR="007671F9" w:rsidRPr="007671F9">
        <w:rPr>
          <w:rFonts w:ascii="Times New Roman" w:hAnsi="Times New Roman"/>
          <w:sz w:val="24"/>
          <w:szCs w:val="24"/>
        </w:rPr>
        <w:t>Повторение по теме «главные и второстепенные члены предложения»</w:t>
      </w:r>
    </w:p>
    <w:p w:rsidR="007671F9" w:rsidRPr="007671F9" w:rsidRDefault="007671F9" w:rsidP="007671F9">
      <w:pPr>
        <w:tabs>
          <w:tab w:val="left" w:pos="5480"/>
        </w:tabs>
        <w:ind w:left="142"/>
        <w:rPr>
          <w:rFonts w:ascii="Times New Roman" w:hAnsi="Times New Roman"/>
          <w:b/>
          <w:sz w:val="24"/>
          <w:szCs w:val="24"/>
        </w:rPr>
      </w:pPr>
      <w:r w:rsidRPr="007671F9">
        <w:rPr>
          <w:rFonts w:ascii="Times New Roman" w:hAnsi="Times New Roman"/>
          <w:b/>
          <w:sz w:val="24"/>
          <w:szCs w:val="24"/>
        </w:rPr>
        <w:t>Типы предл</w:t>
      </w:r>
      <w:r w:rsidR="00A47C29">
        <w:rPr>
          <w:rFonts w:ascii="Times New Roman" w:hAnsi="Times New Roman"/>
          <w:b/>
          <w:sz w:val="24"/>
          <w:szCs w:val="24"/>
        </w:rPr>
        <w:t>ожений по цели высказывания</w:t>
      </w:r>
      <w:r w:rsidRPr="007671F9">
        <w:rPr>
          <w:rFonts w:ascii="Times New Roman" w:hAnsi="Times New Roman"/>
          <w:b/>
          <w:sz w:val="24"/>
          <w:szCs w:val="24"/>
        </w:rPr>
        <w:t xml:space="preserve">. </w:t>
      </w:r>
      <w:r w:rsidRPr="007671F9">
        <w:rPr>
          <w:rFonts w:ascii="Times New Roman" w:hAnsi="Times New Roman"/>
          <w:sz w:val="24"/>
          <w:szCs w:val="24"/>
        </w:rPr>
        <w:t>Повествовательное предложение. Вопросительное предложение. Побудительное и восклицательное предложение</w:t>
      </w:r>
    </w:p>
    <w:p w:rsidR="005A3B19" w:rsidRDefault="005A3B19" w:rsidP="005A3B19">
      <w:pPr>
        <w:tabs>
          <w:tab w:val="left" w:pos="5480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класс.</w:t>
      </w:r>
    </w:p>
    <w:p w:rsidR="00A47C29" w:rsidRDefault="00A47C29" w:rsidP="005A3B19">
      <w:pPr>
        <w:tabs>
          <w:tab w:val="left" w:pos="5480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47C29" w:rsidRDefault="00A47C29" w:rsidP="00A47C29">
      <w:pPr>
        <w:tabs>
          <w:tab w:val="left" w:pos="5480"/>
        </w:tabs>
        <w:ind w:left="142"/>
        <w:rPr>
          <w:rFonts w:ascii="Times New Roman" w:hAnsi="Times New Roman"/>
          <w:b/>
          <w:sz w:val="24"/>
          <w:szCs w:val="24"/>
        </w:rPr>
      </w:pPr>
      <w:r w:rsidRPr="00A47C29">
        <w:rPr>
          <w:rFonts w:ascii="Times New Roman" w:hAnsi="Times New Roman"/>
          <w:b/>
        </w:rPr>
        <w:t>Предложения.</w:t>
      </w:r>
      <w:r>
        <w:rPr>
          <w:rFonts w:ascii="Times New Roman" w:hAnsi="Times New Roman"/>
        </w:rPr>
        <w:t xml:space="preserve"> </w:t>
      </w:r>
      <w:r w:rsidRPr="005A3B19">
        <w:rPr>
          <w:rFonts w:ascii="Times New Roman" w:hAnsi="Times New Roman"/>
        </w:rPr>
        <w:t>Подчинительная связь</w:t>
      </w:r>
      <w:r>
        <w:rPr>
          <w:rFonts w:ascii="Times New Roman" w:hAnsi="Times New Roman"/>
        </w:rPr>
        <w:t xml:space="preserve">. </w:t>
      </w:r>
      <w:proofErr w:type="gramStart"/>
      <w:r w:rsidRPr="005A3B19">
        <w:rPr>
          <w:rFonts w:ascii="Times New Roman" w:hAnsi="Times New Roman"/>
        </w:rPr>
        <w:t>Словосочетание.(</w:t>
      </w:r>
      <w:proofErr w:type="gramEnd"/>
      <w:r w:rsidRPr="005A3B19">
        <w:rPr>
          <w:rFonts w:ascii="Times New Roman" w:hAnsi="Times New Roman"/>
        </w:rPr>
        <w:t>Сүзтезмә).</w:t>
      </w:r>
    </w:p>
    <w:p w:rsidR="00A47C29" w:rsidRDefault="00A47C29" w:rsidP="00A47C29">
      <w:pPr>
        <w:tabs>
          <w:tab w:val="left" w:pos="5480"/>
        </w:tabs>
        <w:ind w:left="142"/>
        <w:rPr>
          <w:rFonts w:ascii="Times New Roman" w:hAnsi="Times New Roman"/>
          <w:b/>
          <w:sz w:val="24"/>
          <w:szCs w:val="24"/>
        </w:rPr>
      </w:pPr>
      <w:r w:rsidRPr="005A3B19">
        <w:rPr>
          <w:rFonts w:ascii="Times New Roman" w:hAnsi="Times New Roman"/>
          <w:b/>
          <w:bCs/>
        </w:rPr>
        <w:t>Обращения и вводные слова.</w:t>
      </w:r>
      <w:r w:rsidRPr="005A3B19">
        <w:rPr>
          <w:rFonts w:ascii="Times New Roman" w:hAnsi="Times New Roman"/>
          <w:b/>
          <w:bCs/>
        </w:rPr>
        <w:br/>
      </w:r>
      <w:r w:rsidRPr="00A47C29">
        <w:rPr>
          <w:rFonts w:ascii="Times New Roman" w:hAnsi="Times New Roman"/>
          <w:b/>
        </w:rPr>
        <w:t>Простое и сложное предложение.</w:t>
      </w:r>
    </w:p>
    <w:p w:rsidR="00A47C29" w:rsidRDefault="00A47C29" w:rsidP="00A47C29">
      <w:pPr>
        <w:tabs>
          <w:tab w:val="left" w:pos="5480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3B19">
        <w:rPr>
          <w:rFonts w:ascii="Times New Roman" w:hAnsi="Times New Roman"/>
          <w:b/>
        </w:rPr>
        <w:t>Типы предложений по цели высказывания.</w:t>
      </w:r>
      <w:r w:rsidRPr="005A3B19">
        <w:rPr>
          <w:rFonts w:ascii="Times New Roman" w:hAnsi="Times New Roman"/>
        </w:rPr>
        <w:t xml:space="preserve"> Повествовательное предложение</w:t>
      </w:r>
      <w:r>
        <w:rPr>
          <w:rFonts w:ascii="Times New Roman" w:hAnsi="Times New Roman"/>
        </w:rPr>
        <w:t xml:space="preserve">. </w:t>
      </w:r>
      <w:r w:rsidRPr="005A3B19">
        <w:rPr>
          <w:rFonts w:ascii="Times New Roman" w:hAnsi="Times New Roman"/>
        </w:rPr>
        <w:t>Вопросительное предложение</w:t>
      </w:r>
      <w:r>
        <w:rPr>
          <w:rFonts w:ascii="Times New Roman" w:hAnsi="Times New Roman"/>
        </w:rPr>
        <w:t xml:space="preserve">. </w:t>
      </w:r>
      <w:r w:rsidRPr="005A3B19">
        <w:rPr>
          <w:rFonts w:ascii="Times New Roman" w:hAnsi="Times New Roman"/>
        </w:rPr>
        <w:t>Простое распространенное предложение</w:t>
      </w:r>
      <w:r>
        <w:rPr>
          <w:rFonts w:ascii="Times New Roman" w:hAnsi="Times New Roman"/>
        </w:rPr>
        <w:t xml:space="preserve">. </w:t>
      </w:r>
      <w:r w:rsidRPr="005A3B19">
        <w:rPr>
          <w:rFonts w:ascii="Times New Roman" w:hAnsi="Times New Roman"/>
        </w:rPr>
        <w:t>Побудительное и восклицательное предложение</w:t>
      </w:r>
    </w:p>
    <w:p w:rsidR="00A47C29" w:rsidRDefault="00A47C29" w:rsidP="00A47C29">
      <w:pPr>
        <w:tabs>
          <w:tab w:val="left" w:pos="5480"/>
        </w:tabs>
        <w:ind w:left="142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5A3B19">
        <w:rPr>
          <w:rFonts w:ascii="Times New Roman" w:hAnsi="Times New Roman"/>
          <w:b/>
          <w:bCs/>
          <w:color w:val="000000"/>
          <w:shd w:val="clear" w:color="auto" w:fill="FFFFFF"/>
        </w:rPr>
        <w:t>Виды  предложений</w:t>
      </w:r>
      <w:proofErr w:type="gramEnd"/>
      <w:r w:rsidRPr="005A3B19">
        <w:rPr>
          <w:rFonts w:ascii="Times New Roman" w:hAnsi="Times New Roman"/>
          <w:b/>
          <w:bCs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 xml:space="preserve"> С</w:t>
      </w:r>
      <w:r w:rsidRPr="00E20DDF">
        <w:rPr>
          <w:rFonts w:ascii="Times New Roman" w:hAnsi="Times New Roman"/>
          <w:color w:val="000000"/>
          <w:shd w:val="clear" w:color="auto" w:fill="FFFFFF"/>
        </w:rPr>
        <w:t>ложн</w:t>
      </w:r>
      <w:r>
        <w:rPr>
          <w:rFonts w:ascii="Times New Roman" w:hAnsi="Times New Roman"/>
          <w:color w:val="000000"/>
          <w:shd w:val="clear" w:color="auto" w:fill="FFFFFF"/>
        </w:rPr>
        <w:t>ые</w:t>
      </w:r>
      <w:r w:rsidRPr="00E20DDF">
        <w:rPr>
          <w:rFonts w:ascii="Times New Roman" w:hAnsi="Times New Roman"/>
          <w:color w:val="000000"/>
          <w:shd w:val="clear" w:color="auto" w:fill="FFFFFF"/>
        </w:rPr>
        <w:t xml:space="preserve"> предложени</w:t>
      </w:r>
      <w:r>
        <w:rPr>
          <w:rFonts w:ascii="Times New Roman" w:hAnsi="Times New Roman"/>
          <w:color w:val="000000"/>
          <w:shd w:val="clear" w:color="auto" w:fill="FFFFFF"/>
        </w:rPr>
        <w:t xml:space="preserve">я </w:t>
      </w:r>
      <w:r w:rsidRPr="00E20DDF">
        <w:rPr>
          <w:rFonts w:ascii="Times New Roman" w:hAnsi="Times New Roman"/>
          <w:color w:val="000000"/>
          <w:shd w:val="clear" w:color="auto" w:fill="FFFFFF"/>
        </w:rPr>
        <w:t xml:space="preserve"> и знаки препинания при них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E20DDF">
        <w:rPr>
          <w:rFonts w:ascii="Times New Roman" w:hAnsi="Times New Roman"/>
          <w:color w:val="000000"/>
          <w:shd w:val="clear" w:color="auto" w:fill="FFFFFF"/>
        </w:rPr>
        <w:t>Виды сложных предложений и знаки препинания при них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A47C29" w:rsidRPr="00A47C29" w:rsidRDefault="00A47C29" w:rsidP="00A47C29">
      <w:pPr>
        <w:tabs>
          <w:tab w:val="left" w:pos="5480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47C29">
        <w:rPr>
          <w:rFonts w:ascii="Times New Roman" w:hAnsi="Times New Roman"/>
          <w:b/>
        </w:rPr>
        <w:t>Понятие о полных и неполных предложениях. Именные и глагольные предложения</w:t>
      </w:r>
      <w:r>
        <w:rPr>
          <w:rFonts w:ascii="Times New Roman" w:hAnsi="Times New Roman"/>
          <w:b/>
        </w:rPr>
        <w:t>.</w:t>
      </w:r>
    </w:p>
    <w:p w:rsidR="00A47C29" w:rsidRDefault="00A47C29" w:rsidP="005A3B19">
      <w:pPr>
        <w:tabs>
          <w:tab w:val="left" w:pos="5480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47C29" w:rsidRDefault="00A47C29" w:rsidP="005A3B19">
      <w:pPr>
        <w:tabs>
          <w:tab w:val="left" w:pos="5480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3B19" w:rsidRDefault="005A3B19" w:rsidP="005A3B19">
      <w:pPr>
        <w:spacing w:after="0" w:line="240" w:lineRule="auto"/>
        <w:ind w:right="-57"/>
        <w:contextualSpacing/>
        <w:rPr>
          <w:rFonts w:ascii="Times New Roman" w:hAnsi="Times New Roman"/>
          <w:sz w:val="24"/>
          <w:szCs w:val="24"/>
        </w:rPr>
      </w:pPr>
      <w:r w:rsidRPr="00DD692F">
        <w:rPr>
          <w:rFonts w:ascii="Times New Roman" w:hAnsi="Times New Roman"/>
          <w:sz w:val="24"/>
          <w:szCs w:val="24"/>
        </w:rPr>
        <w:t xml:space="preserve">  </w:t>
      </w:r>
    </w:p>
    <w:p w:rsidR="005A3B19" w:rsidRPr="00DD692F" w:rsidRDefault="005A3B19" w:rsidP="005A3B19">
      <w:pPr>
        <w:spacing w:after="0" w:line="240" w:lineRule="auto"/>
        <w:ind w:right="-57"/>
        <w:contextualSpacing/>
        <w:rPr>
          <w:rFonts w:ascii="Times New Roman" w:hAnsi="Times New Roman"/>
          <w:sz w:val="24"/>
          <w:szCs w:val="24"/>
        </w:rPr>
      </w:pPr>
    </w:p>
    <w:p w:rsidR="005A3B19" w:rsidRDefault="005A3B19" w:rsidP="00DD692F">
      <w:pPr>
        <w:spacing w:after="0" w:line="240" w:lineRule="auto"/>
        <w:ind w:right="-57"/>
        <w:contextualSpacing/>
        <w:rPr>
          <w:rFonts w:ascii="Times New Roman" w:hAnsi="Times New Roman"/>
          <w:sz w:val="24"/>
          <w:szCs w:val="24"/>
        </w:rPr>
      </w:pPr>
    </w:p>
    <w:p w:rsidR="00DD692F" w:rsidRPr="00DD692F" w:rsidRDefault="00DD692F" w:rsidP="00DD692F">
      <w:pPr>
        <w:spacing w:after="0" w:line="240" w:lineRule="auto"/>
        <w:ind w:right="-57"/>
        <w:contextualSpacing/>
        <w:rPr>
          <w:rFonts w:ascii="Times New Roman" w:hAnsi="Times New Roman"/>
          <w:sz w:val="24"/>
          <w:szCs w:val="24"/>
        </w:rPr>
      </w:pPr>
    </w:p>
    <w:p w:rsidR="00DD692F" w:rsidRPr="004A165D" w:rsidRDefault="00DD692F" w:rsidP="00DD692F">
      <w:pPr>
        <w:ind w:left="142"/>
        <w:rPr>
          <w:rFonts w:ascii="Times New Roman" w:hAnsi="Times New Roman"/>
          <w:b/>
          <w:sz w:val="24"/>
          <w:szCs w:val="24"/>
        </w:rPr>
      </w:pPr>
    </w:p>
    <w:sectPr w:rsidR="00DD692F" w:rsidRPr="004A165D" w:rsidSect="00DD692F">
      <w:pgSz w:w="11906" w:h="16838"/>
      <w:pgMar w:top="737" w:right="84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9C"/>
    <w:multiLevelType w:val="hybridMultilevel"/>
    <w:tmpl w:val="748E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23F"/>
    <w:multiLevelType w:val="multilevel"/>
    <w:tmpl w:val="A1E68C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" w15:restartNumberingAfterBreak="0">
    <w:nsid w:val="120E5371"/>
    <w:multiLevelType w:val="multilevel"/>
    <w:tmpl w:val="AD02A6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3" w15:restartNumberingAfterBreak="0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5008"/>
    <w:multiLevelType w:val="hybridMultilevel"/>
    <w:tmpl w:val="40B490F0"/>
    <w:lvl w:ilvl="0" w:tplc="E89E7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7B4189"/>
    <w:multiLevelType w:val="hybridMultilevel"/>
    <w:tmpl w:val="1F8C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30FD"/>
    <w:multiLevelType w:val="multilevel"/>
    <w:tmpl w:val="2B8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80DCC"/>
    <w:multiLevelType w:val="hybridMultilevel"/>
    <w:tmpl w:val="E1287E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E226E7"/>
    <w:multiLevelType w:val="multilevel"/>
    <w:tmpl w:val="541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D6369"/>
    <w:multiLevelType w:val="multilevel"/>
    <w:tmpl w:val="EE18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676DE"/>
    <w:multiLevelType w:val="hybridMultilevel"/>
    <w:tmpl w:val="016C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0EEB"/>
    <w:multiLevelType w:val="multilevel"/>
    <w:tmpl w:val="1BB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276F"/>
    <w:multiLevelType w:val="multilevel"/>
    <w:tmpl w:val="E32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83CE3"/>
    <w:multiLevelType w:val="multilevel"/>
    <w:tmpl w:val="30D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229B1"/>
    <w:multiLevelType w:val="multilevel"/>
    <w:tmpl w:val="6EF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146F9"/>
    <w:multiLevelType w:val="hybridMultilevel"/>
    <w:tmpl w:val="E3B2CB80"/>
    <w:lvl w:ilvl="0" w:tplc="EC90E4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8C2916"/>
    <w:multiLevelType w:val="multilevel"/>
    <w:tmpl w:val="B51C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7345E"/>
    <w:multiLevelType w:val="hybridMultilevel"/>
    <w:tmpl w:val="179C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6040C"/>
    <w:multiLevelType w:val="multilevel"/>
    <w:tmpl w:val="D13A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827F7"/>
    <w:multiLevelType w:val="multilevel"/>
    <w:tmpl w:val="B27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929ED"/>
    <w:multiLevelType w:val="hybridMultilevel"/>
    <w:tmpl w:val="6C7E767A"/>
    <w:lvl w:ilvl="0" w:tplc="EC90E4F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55ED2253"/>
    <w:multiLevelType w:val="hybridMultilevel"/>
    <w:tmpl w:val="DCC8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474126"/>
    <w:multiLevelType w:val="hybridMultilevel"/>
    <w:tmpl w:val="D5C68CA6"/>
    <w:lvl w:ilvl="0" w:tplc="AFC81362">
      <w:start w:val="1"/>
      <w:numFmt w:val="decimal"/>
      <w:lvlText w:val="%1)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 w15:restartNumberingAfterBreak="0">
    <w:nsid w:val="68E15E25"/>
    <w:multiLevelType w:val="hybridMultilevel"/>
    <w:tmpl w:val="7978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182F"/>
    <w:multiLevelType w:val="hybridMultilevel"/>
    <w:tmpl w:val="006C9842"/>
    <w:lvl w:ilvl="0" w:tplc="EC90E4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B431A"/>
    <w:multiLevelType w:val="hybridMultilevel"/>
    <w:tmpl w:val="9B741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54021"/>
    <w:multiLevelType w:val="hybridMultilevel"/>
    <w:tmpl w:val="DC58BFE4"/>
    <w:lvl w:ilvl="0" w:tplc="53C28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389C"/>
    <w:multiLevelType w:val="hybridMultilevel"/>
    <w:tmpl w:val="464C3D14"/>
    <w:lvl w:ilvl="0" w:tplc="53C28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9"/>
  </w:num>
  <w:num w:numId="5">
    <w:abstractNumId w:val="13"/>
  </w:num>
  <w:num w:numId="6">
    <w:abstractNumId w:val="18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24"/>
  </w:num>
  <w:num w:numId="15">
    <w:abstractNumId w:val="20"/>
  </w:num>
  <w:num w:numId="16">
    <w:abstractNumId w:val="15"/>
  </w:num>
  <w:num w:numId="17">
    <w:abstractNumId w:val="4"/>
  </w:num>
  <w:num w:numId="18">
    <w:abstractNumId w:val="23"/>
  </w:num>
  <w:num w:numId="19">
    <w:abstractNumId w:val="22"/>
  </w:num>
  <w:num w:numId="20">
    <w:abstractNumId w:val="7"/>
  </w:num>
  <w:num w:numId="21">
    <w:abstractNumId w:val="21"/>
  </w:num>
  <w:num w:numId="22">
    <w:abstractNumId w:val="1"/>
  </w:num>
  <w:num w:numId="23">
    <w:abstractNumId w:val="2"/>
  </w:num>
  <w:num w:numId="24">
    <w:abstractNumId w:val="10"/>
  </w:num>
  <w:num w:numId="25">
    <w:abstractNumId w:val="17"/>
  </w:num>
  <w:num w:numId="26">
    <w:abstractNumId w:val="25"/>
  </w:num>
  <w:num w:numId="27">
    <w:abstractNumId w:val="0"/>
  </w:num>
  <w:num w:numId="2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4C82"/>
    <w:rsid w:val="000206D2"/>
    <w:rsid w:val="000425B6"/>
    <w:rsid w:val="00044FC2"/>
    <w:rsid w:val="000636B3"/>
    <w:rsid w:val="000B220A"/>
    <w:rsid w:val="000B4C0E"/>
    <w:rsid w:val="000E2420"/>
    <w:rsid w:val="001059EF"/>
    <w:rsid w:val="00154B54"/>
    <w:rsid w:val="0015562C"/>
    <w:rsid w:val="001624FD"/>
    <w:rsid w:val="001C0D3F"/>
    <w:rsid w:val="002047F4"/>
    <w:rsid w:val="00253E43"/>
    <w:rsid w:val="00280879"/>
    <w:rsid w:val="002937BB"/>
    <w:rsid w:val="002D0991"/>
    <w:rsid w:val="00323734"/>
    <w:rsid w:val="00332467"/>
    <w:rsid w:val="00337EA4"/>
    <w:rsid w:val="00354A4D"/>
    <w:rsid w:val="00373166"/>
    <w:rsid w:val="003844C6"/>
    <w:rsid w:val="00410F87"/>
    <w:rsid w:val="00454548"/>
    <w:rsid w:val="004A165D"/>
    <w:rsid w:val="004D515C"/>
    <w:rsid w:val="005630BB"/>
    <w:rsid w:val="005A3B19"/>
    <w:rsid w:val="005C00BE"/>
    <w:rsid w:val="005F46C4"/>
    <w:rsid w:val="005F647E"/>
    <w:rsid w:val="00605072"/>
    <w:rsid w:val="0063058A"/>
    <w:rsid w:val="006659CF"/>
    <w:rsid w:val="00666B86"/>
    <w:rsid w:val="0069710E"/>
    <w:rsid w:val="006C07AC"/>
    <w:rsid w:val="006C7C35"/>
    <w:rsid w:val="006F37B8"/>
    <w:rsid w:val="0070633D"/>
    <w:rsid w:val="00714C82"/>
    <w:rsid w:val="0072563A"/>
    <w:rsid w:val="00730806"/>
    <w:rsid w:val="007535B5"/>
    <w:rsid w:val="007633BF"/>
    <w:rsid w:val="00763CB8"/>
    <w:rsid w:val="007671F9"/>
    <w:rsid w:val="0077189A"/>
    <w:rsid w:val="007761B9"/>
    <w:rsid w:val="00791561"/>
    <w:rsid w:val="007A3C96"/>
    <w:rsid w:val="007E2035"/>
    <w:rsid w:val="007E545A"/>
    <w:rsid w:val="007F5C2A"/>
    <w:rsid w:val="00827B8C"/>
    <w:rsid w:val="008523F1"/>
    <w:rsid w:val="00874801"/>
    <w:rsid w:val="008C68F3"/>
    <w:rsid w:val="008C6F44"/>
    <w:rsid w:val="00952DD9"/>
    <w:rsid w:val="00992592"/>
    <w:rsid w:val="009A4147"/>
    <w:rsid w:val="009B1672"/>
    <w:rsid w:val="009E179E"/>
    <w:rsid w:val="009E6CC5"/>
    <w:rsid w:val="00A21150"/>
    <w:rsid w:val="00A27FCE"/>
    <w:rsid w:val="00A47C29"/>
    <w:rsid w:val="00A53B21"/>
    <w:rsid w:val="00A928B6"/>
    <w:rsid w:val="00AD10C9"/>
    <w:rsid w:val="00AF5D47"/>
    <w:rsid w:val="00B2786E"/>
    <w:rsid w:val="00B402D2"/>
    <w:rsid w:val="00B65511"/>
    <w:rsid w:val="00B84BA5"/>
    <w:rsid w:val="00B876AF"/>
    <w:rsid w:val="00B92BB1"/>
    <w:rsid w:val="00C04BD3"/>
    <w:rsid w:val="00C109DB"/>
    <w:rsid w:val="00C3436B"/>
    <w:rsid w:val="00C3468E"/>
    <w:rsid w:val="00C76A63"/>
    <w:rsid w:val="00CE60AE"/>
    <w:rsid w:val="00CF59EF"/>
    <w:rsid w:val="00D60A81"/>
    <w:rsid w:val="00DD2648"/>
    <w:rsid w:val="00DD692F"/>
    <w:rsid w:val="00DF1CE5"/>
    <w:rsid w:val="00E14561"/>
    <w:rsid w:val="00E20855"/>
    <w:rsid w:val="00E543D7"/>
    <w:rsid w:val="00E55F86"/>
    <w:rsid w:val="00E83A51"/>
    <w:rsid w:val="00EA38D1"/>
    <w:rsid w:val="00ED2EBA"/>
    <w:rsid w:val="00F12B1F"/>
    <w:rsid w:val="00F30D47"/>
    <w:rsid w:val="00F61B7E"/>
    <w:rsid w:val="00F73999"/>
    <w:rsid w:val="00F770CB"/>
    <w:rsid w:val="00FD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B4D15"/>
  <w15:docId w15:val="{B8121B27-66C8-44CB-913A-F783CD1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3A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link w:val="20"/>
    <w:uiPriority w:val="99"/>
    <w:qFormat/>
    <w:rsid w:val="00E8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A51"/>
    <w:rPr>
      <w:rFonts w:ascii="Cambria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link w:val="2"/>
    <w:uiPriority w:val="99"/>
    <w:locked/>
    <w:rsid w:val="00E83A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714C8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714C8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Body Text First Indent"/>
    <w:basedOn w:val="a3"/>
    <w:link w:val="a6"/>
    <w:uiPriority w:val="99"/>
    <w:rsid w:val="00714C82"/>
    <w:pPr>
      <w:widowControl/>
      <w:suppressAutoHyphens w:val="0"/>
      <w:ind w:firstLine="210"/>
    </w:pPr>
    <w:rPr>
      <w:rFonts w:eastAsia="MS Mincho" w:cs="Times New Roman"/>
      <w:kern w:val="0"/>
      <w:lang w:eastAsia="ja-JP" w:bidi="ar-SA"/>
    </w:rPr>
  </w:style>
  <w:style w:type="character" w:customStyle="1" w:styleId="a6">
    <w:name w:val="Красная строка Знак"/>
    <w:link w:val="a5"/>
    <w:uiPriority w:val="99"/>
    <w:locked/>
    <w:rsid w:val="00714C82"/>
    <w:rPr>
      <w:rFonts w:ascii="Times New Roman" w:eastAsia="MS Mincho" w:hAnsi="Times New Roman" w:cs="Times New Roman"/>
      <w:kern w:val="1"/>
      <w:sz w:val="24"/>
      <w:szCs w:val="24"/>
      <w:lang w:eastAsia="ja-JP" w:bidi="hi-IN"/>
    </w:rPr>
  </w:style>
  <w:style w:type="table" w:styleId="a7">
    <w:name w:val="Table Grid"/>
    <w:basedOn w:val="a1"/>
    <w:uiPriority w:val="99"/>
    <w:rsid w:val="00714C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714C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7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761B9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99"/>
    <w:qFormat/>
    <w:rsid w:val="00852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8523F1"/>
    <w:rPr>
      <w:rFonts w:ascii="Times New Roman" w:hAnsi="Times New Roman"/>
      <w:sz w:val="22"/>
      <w:lang w:eastAsia="ru-RU"/>
    </w:rPr>
  </w:style>
  <w:style w:type="character" w:styleId="ad">
    <w:name w:val="Hyperlink"/>
    <w:uiPriority w:val="99"/>
    <w:rsid w:val="008523F1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E83A51"/>
    <w:rPr>
      <w:rFonts w:cs="Times New Roman"/>
      <w:color w:val="800080"/>
      <w:u w:val="single"/>
    </w:rPr>
  </w:style>
  <w:style w:type="paragraph" w:styleId="af">
    <w:name w:val="header"/>
    <w:basedOn w:val="a"/>
    <w:link w:val="af0"/>
    <w:uiPriority w:val="99"/>
    <w:rsid w:val="00E83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t-RU" w:eastAsia="ru-RU"/>
    </w:rPr>
  </w:style>
  <w:style w:type="character" w:customStyle="1" w:styleId="af0">
    <w:name w:val="Верхний колонтитул Знак"/>
    <w:link w:val="af"/>
    <w:uiPriority w:val="99"/>
    <w:locked/>
    <w:rsid w:val="00E83A51"/>
    <w:rPr>
      <w:rFonts w:ascii="Times New Roman" w:hAnsi="Times New Roman" w:cs="Times New Roman"/>
      <w:sz w:val="24"/>
      <w:szCs w:val="24"/>
      <w:lang w:val="tt-RU" w:eastAsia="ru-RU"/>
    </w:rPr>
  </w:style>
  <w:style w:type="paragraph" w:styleId="af1">
    <w:name w:val="footer"/>
    <w:basedOn w:val="a"/>
    <w:link w:val="af2"/>
    <w:uiPriority w:val="99"/>
    <w:rsid w:val="00E83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t-RU" w:eastAsia="ru-RU"/>
    </w:rPr>
  </w:style>
  <w:style w:type="character" w:customStyle="1" w:styleId="af2">
    <w:name w:val="Нижний колонтитул Знак"/>
    <w:link w:val="af1"/>
    <w:uiPriority w:val="99"/>
    <w:locked/>
    <w:rsid w:val="00E83A51"/>
    <w:rPr>
      <w:rFonts w:ascii="Times New Roman" w:hAnsi="Times New Roman" w:cs="Times New Roman"/>
      <w:sz w:val="24"/>
      <w:szCs w:val="24"/>
      <w:lang w:val="tt-RU" w:eastAsia="ru-RU"/>
    </w:rPr>
  </w:style>
  <w:style w:type="character" w:customStyle="1" w:styleId="DocumentMapChar">
    <w:name w:val="Document Map Char"/>
    <w:uiPriority w:val="99"/>
    <w:semiHidden/>
    <w:locked/>
    <w:rsid w:val="00E83A51"/>
    <w:rPr>
      <w:rFonts w:ascii="Tahoma" w:hAnsi="Tahoma"/>
      <w:shd w:val="clear" w:color="auto" w:fill="000080"/>
      <w:lang w:val="tt-RU" w:eastAsia="ru-RU"/>
    </w:rPr>
  </w:style>
  <w:style w:type="paragraph" w:styleId="af3">
    <w:name w:val="Document Map"/>
    <w:basedOn w:val="a"/>
    <w:link w:val="af4"/>
    <w:uiPriority w:val="99"/>
    <w:semiHidden/>
    <w:rsid w:val="00E83A5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tt-RU" w:eastAsia="ru-RU"/>
    </w:rPr>
  </w:style>
  <w:style w:type="character" w:customStyle="1" w:styleId="af4">
    <w:name w:val="Схема документа Знак"/>
    <w:link w:val="af3"/>
    <w:uiPriority w:val="99"/>
    <w:semiHidden/>
    <w:locked/>
    <w:rsid w:val="0070633D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uiPriority w:val="99"/>
    <w:semiHidden/>
    <w:rsid w:val="00E83A51"/>
    <w:rPr>
      <w:rFonts w:ascii="Segoe UI" w:hAnsi="Segoe UI" w:cs="Segoe UI"/>
      <w:sz w:val="16"/>
      <w:szCs w:val="16"/>
    </w:rPr>
  </w:style>
  <w:style w:type="paragraph" w:customStyle="1" w:styleId="af5">
    <w:name w:val="Содержимое таблицы"/>
    <w:basedOn w:val="a"/>
    <w:uiPriority w:val="99"/>
    <w:rsid w:val="00E83A51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tt-RU"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E83A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annotation reference"/>
    <w:uiPriority w:val="99"/>
    <w:semiHidden/>
    <w:rsid w:val="00E83A5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E83A51"/>
    <w:pPr>
      <w:spacing w:after="0" w:line="240" w:lineRule="auto"/>
    </w:pPr>
    <w:rPr>
      <w:rFonts w:ascii="Times New Roman" w:eastAsia="Times New Roman" w:hAnsi="Times New Roman"/>
      <w:sz w:val="20"/>
      <w:szCs w:val="20"/>
      <w:lang w:val="tt-RU" w:eastAsia="ru-RU"/>
    </w:rPr>
  </w:style>
  <w:style w:type="character" w:customStyle="1" w:styleId="af8">
    <w:name w:val="Текст примечания Знак"/>
    <w:link w:val="af7"/>
    <w:uiPriority w:val="99"/>
    <w:semiHidden/>
    <w:locked/>
    <w:rsid w:val="00E83A51"/>
    <w:rPr>
      <w:rFonts w:ascii="Times New Roman" w:hAnsi="Times New Roman" w:cs="Times New Roman"/>
      <w:sz w:val="20"/>
      <w:szCs w:val="20"/>
      <w:lang w:val="tt-RU"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E83A5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83A51"/>
    <w:rPr>
      <w:rFonts w:ascii="Times New Roman" w:hAnsi="Times New Roman" w:cs="Times New Roman"/>
      <w:b/>
      <w:bCs/>
      <w:sz w:val="20"/>
      <w:szCs w:val="20"/>
      <w:lang w:val="tt-RU" w:eastAsia="ru-RU"/>
    </w:rPr>
  </w:style>
  <w:style w:type="table" w:customStyle="1" w:styleId="12">
    <w:name w:val="Сетка таблицы1"/>
    <w:uiPriority w:val="99"/>
    <w:rsid w:val="00E83A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 Знак Знак Знак Знак Знак1"/>
    <w:basedOn w:val="a"/>
    <w:uiPriority w:val="99"/>
    <w:rsid w:val="00E83A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b">
    <w:name w:val="Стиль По ширине"/>
    <w:basedOn w:val="a"/>
    <w:next w:val="afc"/>
    <w:uiPriority w:val="99"/>
    <w:rsid w:val="00E83A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c">
    <w:name w:val="Signature"/>
    <w:basedOn w:val="a"/>
    <w:link w:val="afd"/>
    <w:uiPriority w:val="99"/>
    <w:rsid w:val="00E83A51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Подпись Знак"/>
    <w:link w:val="afc"/>
    <w:uiPriority w:val="99"/>
    <w:locked/>
    <w:rsid w:val="00E83A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83A51"/>
    <w:rPr>
      <w:sz w:val="18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E83A51"/>
    <w:rPr>
      <w:spacing w:val="40"/>
      <w:sz w:val="18"/>
      <w:shd w:val="clear" w:color="auto" w:fill="FFFFFF"/>
    </w:rPr>
  </w:style>
  <w:style w:type="character" w:customStyle="1" w:styleId="afe">
    <w:name w:val="Подпись к таблице_"/>
    <w:link w:val="aff"/>
    <w:uiPriority w:val="99"/>
    <w:locked/>
    <w:rsid w:val="00E83A51"/>
    <w:rPr>
      <w:sz w:val="18"/>
      <w:shd w:val="clear" w:color="auto" w:fill="FFFFFF"/>
    </w:rPr>
  </w:style>
  <w:style w:type="character" w:customStyle="1" w:styleId="2pt">
    <w:name w:val="Подпись к таблице + Интервал 2 pt"/>
    <w:uiPriority w:val="99"/>
    <w:rsid w:val="00E83A51"/>
    <w:rPr>
      <w:spacing w:val="40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3A51"/>
    <w:pPr>
      <w:shd w:val="clear" w:color="auto" w:fill="FFFFFF"/>
      <w:spacing w:after="0" w:line="240" w:lineRule="atLeast"/>
      <w:jc w:val="right"/>
    </w:pPr>
    <w:rPr>
      <w:sz w:val="18"/>
      <w:szCs w:val="20"/>
      <w:lang w:eastAsia="ru-RU"/>
    </w:rPr>
  </w:style>
  <w:style w:type="paragraph" w:customStyle="1" w:styleId="aff">
    <w:name w:val="Подпись к таблице"/>
    <w:basedOn w:val="a"/>
    <w:link w:val="afe"/>
    <w:uiPriority w:val="99"/>
    <w:rsid w:val="00E83A51"/>
    <w:pPr>
      <w:shd w:val="clear" w:color="auto" w:fill="FFFFFF"/>
      <w:spacing w:after="0" w:line="211" w:lineRule="exact"/>
      <w:ind w:firstLine="320"/>
      <w:jc w:val="both"/>
    </w:pPr>
    <w:rPr>
      <w:sz w:val="18"/>
      <w:szCs w:val="20"/>
      <w:lang w:eastAsia="ru-RU"/>
    </w:rPr>
  </w:style>
  <w:style w:type="paragraph" w:customStyle="1" w:styleId="13">
    <w:name w:val="Без интервала1"/>
    <w:uiPriority w:val="99"/>
    <w:rsid w:val="00E83A51"/>
    <w:rPr>
      <w:rFonts w:eastAsia="Times New Roman"/>
      <w:sz w:val="22"/>
      <w:szCs w:val="22"/>
      <w:lang w:eastAsia="en-US"/>
    </w:rPr>
  </w:style>
  <w:style w:type="table" w:customStyle="1" w:styleId="110">
    <w:name w:val="Сетка таблицы11"/>
    <w:uiPriority w:val="99"/>
    <w:rsid w:val="00E83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E83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E83A51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uiPriority w:val="99"/>
    <w:rsid w:val="00E83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8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8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laceholder Text"/>
    <w:uiPriority w:val="99"/>
    <w:semiHidden/>
    <w:rsid w:val="00E83A51"/>
    <w:rPr>
      <w:rFonts w:cs="Times New Roman"/>
      <w:color w:val="808080"/>
    </w:rPr>
  </w:style>
  <w:style w:type="paragraph" w:styleId="24">
    <w:name w:val="Body Text Indent 2"/>
    <w:basedOn w:val="a"/>
    <w:link w:val="25"/>
    <w:uiPriority w:val="99"/>
    <w:rsid w:val="00E83A5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83A51"/>
    <w:rPr>
      <w:rFonts w:ascii="Times New Roman" w:hAnsi="Times New Roman" w:cs="Times New Roman"/>
      <w:sz w:val="24"/>
      <w:szCs w:val="24"/>
      <w:lang w:eastAsia="ru-RU"/>
    </w:rPr>
  </w:style>
  <w:style w:type="character" w:styleId="aff2">
    <w:name w:val="Strong"/>
    <w:uiPriority w:val="99"/>
    <w:qFormat/>
    <w:rsid w:val="00E83A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Глюза</dc:creator>
  <cp:keywords/>
  <dc:description/>
  <cp:lastModifiedBy>Эльвир Хакимьянов</cp:lastModifiedBy>
  <cp:revision>49</cp:revision>
  <cp:lastPrinted>2017-10-23T11:26:00Z</cp:lastPrinted>
  <dcterms:created xsi:type="dcterms:W3CDTF">2015-09-20T09:54:00Z</dcterms:created>
  <dcterms:modified xsi:type="dcterms:W3CDTF">2020-04-04T21:32:00Z</dcterms:modified>
</cp:coreProperties>
</file>