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B4" w:rsidRDefault="006E73B4" w:rsidP="00286C22">
      <w:pPr>
        <w:ind w:firstLine="709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C2C63" w:rsidRPr="00AD22A0" w:rsidRDefault="00286C22" w:rsidP="00286C22">
      <w:pPr>
        <w:pStyle w:val="a5"/>
        <w:numPr>
          <w:ilvl w:val="0"/>
          <w:numId w:val="14"/>
        </w:numPr>
        <w:ind w:firstLine="709"/>
        <w:jc w:val="center"/>
        <w:rPr>
          <w:b/>
        </w:rPr>
      </w:pPr>
      <w:r>
        <w:rPr>
          <w:b/>
        </w:rPr>
        <w:t>По</w:t>
      </w:r>
      <w:r w:rsidR="00DC2C63" w:rsidRPr="00AD22A0">
        <w:rPr>
          <w:b/>
        </w:rPr>
        <w:t>яснительная записка.</w:t>
      </w:r>
    </w:p>
    <w:p w:rsidR="00AD22A0" w:rsidRPr="00AD22A0" w:rsidRDefault="00AD22A0" w:rsidP="00286C22">
      <w:pPr>
        <w:ind w:left="360" w:firstLine="709"/>
        <w:jc w:val="center"/>
        <w:rPr>
          <w:b/>
        </w:rPr>
      </w:pPr>
    </w:p>
    <w:p w:rsidR="00DC2C63" w:rsidRPr="00FA2A5F" w:rsidRDefault="00DC2C63" w:rsidP="009D2AD8">
      <w:pPr>
        <w:ind w:firstLine="709"/>
        <w:jc w:val="both"/>
      </w:pPr>
      <w:r w:rsidRPr="00FA2A5F">
        <w:t xml:space="preserve">Рабочая программа по русскому языку для 5 класса составлена </w:t>
      </w:r>
      <w:r w:rsidR="00AC1025">
        <w:t>в соответствии</w:t>
      </w:r>
      <w:r w:rsidRPr="00FA2A5F">
        <w:t>:</w:t>
      </w:r>
    </w:p>
    <w:p w:rsidR="00DC2C63" w:rsidRPr="00FA2A5F" w:rsidRDefault="00AC1025" w:rsidP="009D2AD8">
      <w:pPr>
        <w:ind w:firstLine="709"/>
        <w:jc w:val="both"/>
      </w:pPr>
      <w:r>
        <w:t xml:space="preserve">1.  Законом </w:t>
      </w:r>
      <w:r w:rsidR="00DC2C63" w:rsidRPr="00FA2A5F">
        <w:t xml:space="preserve"> «Об образовании в Российской Федерации» № 273- ФЗ от 29.12.2012 г.</w:t>
      </w:r>
      <w:r>
        <w:t>;</w:t>
      </w:r>
    </w:p>
    <w:p w:rsidR="00AC1025" w:rsidRPr="00AC1025" w:rsidRDefault="00AC1025" w:rsidP="00AC1025">
      <w:r>
        <w:t xml:space="preserve">            </w:t>
      </w:r>
      <w:r w:rsidR="00DC2C63" w:rsidRPr="00AC1025">
        <w:t xml:space="preserve">2. </w:t>
      </w:r>
      <w:r w:rsidRPr="00AC1025">
        <w:t>Приказ</w:t>
      </w:r>
      <w:r>
        <w:t>ом</w:t>
      </w:r>
      <w:r w:rsidRPr="00AC1025">
        <w:t xml:space="preserve"> </w:t>
      </w:r>
      <w:proofErr w:type="spellStart"/>
      <w:r w:rsidRPr="00AC1025">
        <w:t>Минобрнауки</w:t>
      </w:r>
      <w:proofErr w:type="spellEnd"/>
      <w:r w:rsidRPr="00AC1025"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</w:t>
      </w:r>
      <w:r>
        <w:t>;</w:t>
      </w:r>
    </w:p>
    <w:p w:rsidR="00DC2C63" w:rsidRPr="00FA2A5F" w:rsidRDefault="00AC1025" w:rsidP="00AC1025">
      <w:pPr>
        <w:ind w:firstLine="709"/>
        <w:jc w:val="both"/>
      </w:pPr>
      <w:r>
        <w:rPr>
          <w:color w:val="000000"/>
        </w:rPr>
        <w:t>3.</w:t>
      </w:r>
      <w:hyperlink r:id="rId6" w:tooltip="Приказ Минобрнауки России № 1644 от 29 декабря 2014 года " w:history="1">
        <w:r w:rsidRPr="00AC1025">
          <w:rPr>
            <w:color w:val="000000"/>
          </w:rPr>
          <w:t>Приказ</w:t>
        </w:r>
        <w:r>
          <w:rPr>
            <w:color w:val="000000"/>
          </w:rPr>
          <w:t>ом</w:t>
        </w:r>
        <w:r w:rsidRPr="00AC1025">
          <w:rPr>
            <w:color w:val="000000"/>
          </w:rPr>
          <w:t xml:space="preserve"> </w:t>
        </w:r>
        <w:proofErr w:type="spellStart"/>
        <w:r w:rsidRPr="00AC1025">
          <w:rPr>
            <w:color w:val="000000"/>
          </w:rPr>
          <w:t>Минобрнауки</w:t>
        </w:r>
        <w:proofErr w:type="spellEnd"/>
        <w:r w:rsidRPr="00AC1025">
          <w:rPr>
            <w:color w:val="000000"/>
          </w:rPr>
          <w:t xml:space="preserve">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</w:t>
        </w:r>
      </w:hyperlink>
      <w:r>
        <w:rPr>
          <w:color w:val="000000"/>
        </w:rPr>
        <w:t>;</w:t>
      </w:r>
    </w:p>
    <w:p w:rsidR="00DC2C63" w:rsidRDefault="00AD22A0" w:rsidP="009D2AD8">
      <w:pPr>
        <w:ind w:firstLine="709"/>
        <w:jc w:val="both"/>
      </w:pPr>
      <w:r>
        <w:t>4</w:t>
      </w:r>
      <w:r w:rsidR="00AC1025">
        <w:t xml:space="preserve">  Программой</w:t>
      </w:r>
      <w:r w:rsidR="00DC2C63" w:rsidRPr="00FA2A5F">
        <w:t xml:space="preserve"> по русскому языку для 5 класс</w:t>
      </w:r>
      <w:r w:rsidR="00DC2C63">
        <w:t>а</w:t>
      </w:r>
      <w:r w:rsidR="00DC2C63" w:rsidRPr="00FA2A5F">
        <w:t xml:space="preserve"> (авторы Т.А. </w:t>
      </w:r>
      <w:proofErr w:type="spellStart"/>
      <w:r w:rsidR="00DC2C63" w:rsidRPr="00FA2A5F">
        <w:t>Ладыженская</w:t>
      </w:r>
      <w:proofErr w:type="spellEnd"/>
      <w:r w:rsidR="00DC2C63" w:rsidRPr="00FA2A5F">
        <w:t xml:space="preserve">, М.Т. Баранов, Л.А. </w:t>
      </w:r>
      <w:proofErr w:type="spellStart"/>
      <w:r w:rsidR="00DC2C63" w:rsidRPr="00FA2A5F">
        <w:t>Тростенцова</w:t>
      </w:r>
      <w:proofErr w:type="spellEnd"/>
      <w:r w:rsidR="00DC2C63" w:rsidRPr="00FA2A5F">
        <w:t xml:space="preserve"> и др., </w:t>
      </w:r>
      <w:proofErr w:type="spellStart"/>
      <w:r w:rsidR="00DC2C63" w:rsidRPr="00FA2A5F">
        <w:t>издательство</w:t>
      </w:r>
      <w:proofErr w:type="gramStart"/>
      <w:r w:rsidR="00DC2C63" w:rsidRPr="00FA2A5F">
        <w:t>:М</w:t>
      </w:r>
      <w:proofErr w:type="spellEnd"/>
      <w:proofErr w:type="gramEnd"/>
      <w:r w:rsidR="00DC2C63" w:rsidRPr="00FA2A5F">
        <w:t xml:space="preserve">.: Просвещение, 2011).Учебник «Русский язык 5 класс» в 2-х частях (авторы Т.А. </w:t>
      </w:r>
      <w:proofErr w:type="spellStart"/>
      <w:r w:rsidR="00DC2C63" w:rsidRPr="00FA2A5F">
        <w:t>Ладыженская</w:t>
      </w:r>
      <w:proofErr w:type="spellEnd"/>
      <w:r w:rsidR="00DC2C63" w:rsidRPr="00FA2A5F">
        <w:t xml:space="preserve">, М.Т. Баранов, Л.А. </w:t>
      </w:r>
      <w:proofErr w:type="spellStart"/>
      <w:r w:rsidR="00DC2C63" w:rsidRPr="00FA2A5F">
        <w:t>Тростенцова</w:t>
      </w:r>
      <w:proofErr w:type="spellEnd"/>
      <w:r w:rsidR="00DC2C63" w:rsidRPr="00FA2A5F">
        <w:t xml:space="preserve"> и др., издательство</w:t>
      </w:r>
      <w:proofErr w:type="gramStart"/>
      <w:r w:rsidR="00DC2C63" w:rsidRPr="00FA2A5F">
        <w:t>:М</w:t>
      </w:r>
      <w:proofErr w:type="gramEnd"/>
      <w:r w:rsidR="00DC2C63" w:rsidRPr="00FA2A5F">
        <w:t xml:space="preserve">.: Просвещение, 2014), </w:t>
      </w:r>
      <w:proofErr w:type="spellStart"/>
      <w:r w:rsidR="00DC2C63" w:rsidRPr="00FA2A5F">
        <w:t>рекомедован</w:t>
      </w:r>
      <w:proofErr w:type="spellEnd"/>
      <w:r w:rsidR="00DC2C63" w:rsidRPr="00FA2A5F">
        <w:t xml:space="preserve"> Министерством образования и науки Российской Федерации.</w:t>
      </w:r>
    </w:p>
    <w:p w:rsidR="00C92527" w:rsidRPr="00FA2A5F" w:rsidRDefault="00C92527" w:rsidP="009D2AD8">
      <w:pPr>
        <w:ind w:firstLine="709"/>
        <w:jc w:val="both"/>
      </w:pPr>
    </w:p>
    <w:p w:rsidR="00AD22A0" w:rsidRDefault="00C92527" w:rsidP="009D2AD8">
      <w:pPr>
        <w:ind w:left="-284" w:firstLine="709"/>
        <w:jc w:val="both"/>
      </w:pPr>
      <w:r>
        <w:t xml:space="preserve">На изучение курса отводится </w:t>
      </w:r>
      <w:r>
        <w:rPr>
          <w:b/>
        </w:rPr>
        <w:t>175 часов из расчета 5</w:t>
      </w:r>
      <w:r w:rsidRPr="003E1AC4">
        <w:rPr>
          <w:b/>
        </w:rPr>
        <w:t xml:space="preserve"> часов в неделю</w:t>
      </w:r>
      <w:r w:rsidR="009D2AD8">
        <w:rPr>
          <w:b/>
        </w:rPr>
        <w:t>.</w:t>
      </w:r>
    </w:p>
    <w:p w:rsidR="00C92527" w:rsidRPr="003E1AC4" w:rsidRDefault="00C92527" w:rsidP="009D2AD8">
      <w:pPr>
        <w:ind w:left="-284" w:firstLine="709"/>
        <w:jc w:val="both"/>
      </w:pPr>
      <w:r w:rsidRPr="000E1617">
        <w:t xml:space="preserve">Данная программа по русскому языку для основной школы обеспечивает преемственность обучения с подготовкой </w:t>
      </w:r>
      <w:proofErr w:type="gramStart"/>
      <w:r>
        <w:t>об</w:t>
      </w:r>
      <w:r w:rsidRPr="000E1617">
        <w:t>уча</w:t>
      </w:r>
      <w:r>
        <w:t>ю</w:t>
      </w:r>
      <w:r w:rsidRPr="000E1617">
        <w:t>щихся</w:t>
      </w:r>
      <w:proofErr w:type="gramEnd"/>
      <w:r w:rsidRPr="000E1617">
        <w:t xml:space="preserve"> в начальной школе и разработана на осно</w:t>
      </w:r>
      <w:r>
        <w:t>ве Примерной программы среднего</w:t>
      </w:r>
      <w:r w:rsidRPr="000E1617">
        <w:t xml:space="preserve"> общего образования по русскому языку, созданной с учётом:</w:t>
      </w:r>
    </w:p>
    <w:p w:rsidR="00C92527" w:rsidRPr="000E1617" w:rsidRDefault="00C92527" w:rsidP="00286C22">
      <w:pPr>
        <w:numPr>
          <w:ilvl w:val="0"/>
          <w:numId w:val="13"/>
        </w:numPr>
        <w:ind w:left="-284" w:firstLine="709"/>
        <w:jc w:val="both"/>
      </w:pPr>
      <w:r w:rsidRPr="000E1617">
        <w:t>программы духовно-нравственного развития и воспитания личности гражданина России;</w:t>
      </w:r>
    </w:p>
    <w:p w:rsidR="00C92527" w:rsidRPr="000E1617" w:rsidRDefault="00C92527" w:rsidP="00286C22">
      <w:pPr>
        <w:numPr>
          <w:ilvl w:val="0"/>
          <w:numId w:val="13"/>
        </w:numPr>
        <w:ind w:left="-284" w:firstLine="709"/>
        <w:jc w:val="both"/>
      </w:pPr>
      <w:r w:rsidRPr="000E1617">
        <w:t>фундаментального ядра содержания общего образования по русскому языку;</w:t>
      </w:r>
    </w:p>
    <w:p w:rsidR="00C92527" w:rsidRPr="000E1617" w:rsidRDefault="00C92527" w:rsidP="00286C22">
      <w:pPr>
        <w:numPr>
          <w:ilvl w:val="0"/>
          <w:numId w:val="13"/>
        </w:numPr>
        <w:ind w:left="-284" w:firstLine="709"/>
        <w:jc w:val="both"/>
      </w:pPr>
      <w:r w:rsidRPr="000E1617">
        <w:t>требований к результатам освоения основной образовательной программы основного общего образования;</w:t>
      </w:r>
    </w:p>
    <w:p w:rsidR="00C92527" w:rsidRPr="000E1617" w:rsidRDefault="00C92527" w:rsidP="00286C22">
      <w:pPr>
        <w:numPr>
          <w:ilvl w:val="0"/>
          <w:numId w:val="13"/>
        </w:numPr>
        <w:ind w:left="-284" w:firstLine="709"/>
        <w:jc w:val="both"/>
      </w:pPr>
      <w:r w:rsidRPr="000E1617">
        <w:t>программы развития универсальных учебных действий.</w:t>
      </w:r>
    </w:p>
    <w:p w:rsidR="00C92527" w:rsidRPr="000E1617" w:rsidRDefault="00C92527" w:rsidP="009D2AD8">
      <w:pPr>
        <w:autoSpaceDE w:val="0"/>
        <w:autoSpaceDN w:val="0"/>
        <w:adjustRightInd w:val="0"/>
        <w:ind w:left="-284" w:firstLine="709"/>
        <w:jc w:val="both"/>
      </w:pPr>
      <w:r w:rsidRPr="000E1617">
        <w:t>Программа  реализует следующие основные функции:</w:t>
      </w:r>
    </w:p>
    <w:p w:rsidR="00C92527" w:rsidRPr="000E1617" w:rsidRDefault="00C92527" w:rsidP="009D2AD8">
      <w:pPr>
        <w:autoSpaceDE w:val="0"/>
        <w:autoSpaceDN w:val="0"/>
        <w:adjustRightInd w:val="0"/>
        <w:ind w:left="-284" w:firstLine="709"/>
        <w:jc w:val="both"/>
      </w:pPr>
      <w:r w:rsidRPr="000E1617">
        <w:t>- информационно-методическую;</w:t>
      </w:r>
    </w:p>
    <w:p w:rsidR="00C92527" w:rsidRPr="000E1617" w:rsidRDefault="00C92527" w:rsidP="009D2AD8">
      <w:pPr>
        <w:autoSpaceDE w:val="0"/>
        <w:autoSpaceDN w:val="0"/>
        <w:adjustRightInd w:val="0"/>
        <w:ind w:left="-284" w:firstLine="709"/>
        <w:jc w:val="both"/>
      </w:pPr>
      <w:r w:rsidRPr="000E1617">
        <w:t>- организационно-планирующую;</w:t>
      </w:r>
    </w:p>
    <w:p w:rsidR="00C92527" w:rsidRPr="000E1617" w:rsidRDefault="00C92527" w:rsidP="009D2AD8">
      <w:pPr>
        <w:autoSpaceDE w:val="0"/>
        <w:autoSpaceDN w:val="0"/>
        <w:adjustRightInd w:val="0"/>
        <w:ind w:left="-284" w:firstLine="709"/>
        <w:jc w:val="both"/>
      </w:pPr>
      <w:r w:rsidRPr="000E1617">
        <w:t>- контролирующую.</w:t>
      </w:r>
    </w:p>
    <w:p w:rsidR="00C92527" w:rsidRPr="000E1617" w:rsidRDefault="00C92527" w:rsidP="009D2AD8">
      <w:pPr>
        <w:autoSpaceDE w:val="0"/>
        <w:autoSpaceDN w:val="0"/>
        <w:adjustRightInd w:val="0"/>
        <w:ind w:left="-284" w:firstLine="709"/>
        <w:jc w:val="both"/>
      </w:pPr>
      <w:r w:rsidRPr="000E1617">
        <w:rPr>
          <w:i/>
        </w:rPr>
        <w:t>Информационно-методическая функция</w:t>
      </w:r>
      <w:r w:rsidRPr="000E1617"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C92527" w:rsidRPr="000E1617" w:rsidRDefault="00C92527" w:rsidP="009D2AD8">
      <w:pPr>
        <w:autoSpaceDE w:val="0"/>
        <w:autoSpaceDN w:val="0"/>
        <w:adjustRightInd w:val="0"/>
        <w:ind w:left="-284" w:firstLine="709"/>
        <w:jc w:val="both"/>
      </w:pPr>
      <w:r w:rsidRPr="000E1617">
        <w:rPr>
          <w:i/>
        </w:rPr>
        <w:t>Организационно-планирующая функция</w:t>
      </w:r>
      <w:r w:rsidRPr="000E1617"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</w:t>
      </w:r>
      <w:r>
        <w:t>об</w:t>
      </w:r>
      <w:r w:rsidRPr="000E1617">
        <w:t>уча</w:t>
      </w:r>
      <w:r>
        <w:t>ющихся по русскому</w:t>
      </w:r>
      <w:r w:rsidRPr="000E1617">
        <w:t xml:space="preserve"> языку на каждом этапе.</w:t>
      </w:r>
    </w:p>
    <w:p w:rsidR="00C92527" w:rsidRPr="000E1617" w:rsidRDefault="00C92527" w:rsidP="009D2AD8">
      <w:pPr>
        <w:autoSpaceDE w:val="0"/>
        <w:autoSpaceDN w:val="0"/>
        <w:adjustRightInd w:val="0"/>
        <w:ind w:left="-284" w:firstLine="709"/>
        <w:jc w:val="both"/>
      </w:pPr>
      <w:r w:rsidRPr="000E1617">
        <w:rPr>
          <w:i/>
        </w:rPr>
        <w:t>Контролирующая функция</w:t>
      </w:r>
      <w:r w:rsidRPr="000E1617"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0E1617">
        <w:t>обученности</w:t>
      </w:r>
      <w:proofErr w:type="spellEnd"/>
      <w:r w:rsidRPr="000E1617"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C92527" w:rsidRPr="000E1617" w:rsidRDefault="00C92527" w:rsidP="009D2AD8">
      <w:pPr>
        <w:autoSpaceDE w:val="0"/>
        <w:autoSpaceDN w:val="0"/>
        <w:adjustRightInd w:val="0"/>
        <w:ind w:left="-284" w:firstLine="709"/>
        <w:jc w:val="both"/>
      </w:pPr>
      <w:r w:rsidRPr="000E1617">
        <w:t xml:space="preserve"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</w:t>
      </w:r>
      <w:r>
        <w:t>об</w:t>
      </w:r>
      <w:r w:rsidRPr="000E1617">
        <w:t>уча</w:t>
      </w:r>
      <w:r>
        <w:t>ю</w:t>
      </w:r>
      <w:r w:rsidRPr="000E1617">
        <w:t>щихся остается за учителем.</w:t>
      </w:r>
    </w:p>
    <w:p w:rsidR="00C92527" w:rsidRPr="000E1617" w:rsidRDefault="00C92527" w:rsidP="009D2AD8">
      <w:pPr>
        <w:pStyle w:val="22"/>
        <w:spacing w:after="0" w:line="240" w:lineRule="auto"/>
        <w:ind w:left="-284" w:firstLine="709"/>
        <w:jc w:val="both"/>
        <w:rPr>
          <w:b/>
          <w:bCs/>
          <w:iCs/>
        </w:rPr>
      </w:pPr>
      <w:r w:rsidRPr="000E1617">
        <w:rPr>
          <w:b/>
          <w:bCs/>
          <w:iCs/>
        </w:rPr>
        <w:t>Изучение русского языка в основной школе направлено на достижение следующих целей:</w:t>
      </w:r>
    </w:p>
    <w:p w:rsidR="00C92527" w:rsidRPr="000E1617" w:rsidRDefault="00C92527" w:rsidP="00286C22">
      <w:pPr>
        <w:numPr>
          <w:ilvl w:val="0"/>
          <w:numId w:val="12"/>
        </w:numPr>
        <w:tabs>
          <w:tab w:val="clear" w:pos="567"/>
        </w:tabs>
        <w:ind w:left="-284" w:firstLine="709"/>
        <w:jc w:val="both"/>
      </w:pPr>
      <w:r w:rsidRPr="000E1617">
        <w:rPr>
          <w:b/>
        </w:rPr>
        <w:lastRenderedPageBreak/>
        <w:t xml:space="preserve">воспитание </w:t>
      </w:r>
      <w:r w:rsidRPr="000E1617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92527" w:rsidRPr="000E1617" w:rsidRDefault="00C92527" w:rsidP="00286C22">
      <w:pPr>
        <w:numPr>
          <w:ilvl w:val="0"/>
          <w:numId w:val="12"/>
        </w:numPr>
        <w:tabs>
          <w:tab w:val="clear" w:pos="567"/>
        </w:tabs>
        <w:ind w:left="-284" w:firstLine="709"/>
        <w:jc w:val="both"/>
      </w:pPr>
      <w:r w:rsidRPr="000E1617">
        <w:rPr>
          <w:b/>
        </w:rPr>
        <w:t>совершенствование</w:t>
      </w:r>
      <w:r w:rsidRPr="000E1617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</w:t>
      </w:r>
      <w:r>
        <w:t>об</w:t>
      </w:r>
      <w:r w:rsidRPr="000E1617">
        <w:t>уча</w:t>
      </w:r>
      <w:r>
        <w:t>ю</w:t>
      </w:r>
      <w:r w:rsidRPr="000E1617">
        <w:t>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92527" w:rsidRPr="000E1617" w:rsidRDefault="00C92527" w:rsidP="00286C22">
      <w:pPr>
        <w:numPr>
          <w:ilvl w:val="0"/>
          <w:numId w:val="12"/>
        </w:numPr>
        <w:tabs>
          <w:tab w:val="clear" w:pos="567"/>
        </w:tabs>
        <w:ind w:left="-284" w:firstLine="709"/>
        <w:jc w:val="both"/>
      </w:pPr>
      <w:r w:rsidRPr="000E1617">
        <w:rPr>
          <w:b/>
        </w:rPr>
        <w:t xml:space="preserve">освоение </w:t>
      </w:r>
      <w:r w:rsidRPr="000E1617"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C92527" w:rsidRPr="00417F0F" w:rsidRDefault="00C92527" w:rsidP="00286C22">
      <w:pPr>
        <w:numPr>
          <w:ilvl w:val="0"/>
          <w:numId w:val="12"/>
        </w:numPr>
        <w:tabs>
          <w:tab w:val="clear" w:pos="567"/>
        </w:tabs>
        <w:ind w:left="-284" w:firstLine="709"/>
        <w:jc w:val="both"/>
        <w:rPr>
          <w:b/>
        </w:rPr>
      </w:pPr>
      <w:r w:rsidRPr="000E1617">
        <w:rPr>
          <w:b/>
        </w:rPr>
        <w:t xml:space="preserve">формирование </w:t>
      </w:r>
      <w:r w:rsidRPr="000E1617">
        <w:t>уменийопознавать,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92527" w:rsidRPr="000E1617" w:rsidRDefault="00C92527" w:rsidP="009D2AD8">
      <w:pPr>
        <w:ind w:left="-284" w:firstLine="709"/>
        <w:jc w:val="both"/>
        <w:rPr>
          <w:b/>
        </w:rPr>
      </w:pPr>
    </w:p>
    <w:p w:rsidR="00C92527" w:rsidRPr="003E0EFD" w:rsidRDefault="00C92527" w:rsidP="009D2AD8">
      <w:pPr>
        <w:widowControl w:val="0"/>
        <w:tabs>
          <w:tab w:val="left" w:pos="706"/>
        </w:tabs>
        <w:ind w:left="-284" w:firstLine="709"/>
        <w:jc w:val="both"/>
      </w:pPr>
    </w:p>
    <w:p w:rsidR="00DC2C63" w:rsidRPr="00983D4A" w:rsidRDefault="00983D4A" w:rsidP="009D2AD8">
      <w:pPr>
        <w:ind w:firstLine="709"/>
        <w:jc w:val="center"/>
        <w:rPr>
          <w:b/>
        </w:rPr>
      </w:pPr>
      <w:r w:rsidRPr="00983D4A">
        <w:rPr>
          <w:b/>
        </w:rPr>
        <w:t>2. Планируемые результаты освоения учебного курса</w:t>
      </w:r>
    </w:p>
    <w:p w:rsidR="00DC2C63" w:rsidRPr="00FA2A5F" w:rsidRDefault="00DC2C63" w:rsidP="009D2AD8">
      <w:pPr>
        <w:ind w:firstLine="709"/>
        <w:jc w:val="both"/>
        <w:rPr>
          <w:b/>
        </w:rPr>
      </w:pP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Личностные результаты</w:t>
      </w:r>
    </w:p>
    <w:p w:rsidR="00DC2C63" w:rsidRPr="00FA2A5F" w:rsidRDefault="00DC2C63" w:rsidP="00286C22">
      <w:pPr>
        <w:pStyle w:val="ae"/>
        <w:numPr>
          <w:ilvl w:val="0"/>
          <w:numId w:val="2"/>
        </w:numPr>
        <w:ind w:firstLine="709"/>
        <w:jc w:val="both"/>
      </w:pPr>
      <w:r w:rsidRPr="00FA2A5F"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FA2A5F">
        <w:t xml:space="preserve"> ;</w:t>
      </w:r>
      <w:proofErr w:type="gramEnd"/>
    </w:p>
    <w:p w:rsidR="00DC2C63" w:rsidRPr="00FA2A5F" w:rsidRDefault="00DC2C63" w:rsidP="00286C22">
      <w:pPr>
        <w:pStyle w:val="ae"/>
        <w:numPr>
          <w:ilvl w:val="0"/>
          <w:numId w:val="2"/>
        </w:numPr>
        <w:ind w:firstLine="709"/>
        <w:jc w:val="both"/>
      </w:pPr>
      <w:r w:rsidRPr="00FA2A5F"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DC2C63" w:rsidRPr="00FA2A5F" w:rsidRDefault="00DC2C63" w:rsidP="00286C22">
      <w:pPr>
        <w:pStyle w:val="ae"/>
        <w:numPr>
          <w:ilvl w:val="0"/>
          <w:numId w:val="2"/>
        </w:numPr>
        <w:ind w:firstLine="709"/>
        <w:jc w:val="both"/>
      </w:pPr>
      <w:r w:rsidRPr="00FA2A5F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C2C63" w:rsidRDefault="00DC2C63" w:rsidP="00286C22">
      <w:pPr>
        <w:pStyle w:val="ae"/>
        <w:numPr>
          <w:ilvl w:val="0"/>
          <w:numId w:val="2"/>
        </w:numPr>
        <w:ind w:firstLine="709"/>
        <w:jc w:val="both"/>
      </w:pPr>
      <w:r w:rsidRPr="00FA2A5F">
        <w:t>Понимание культурного многообразия своей страны и мира через тексты разных типов и стилей.</w:t>
      </w:r>
    </w:p>
    <w:p w:rsidR="009D2AD8" w:rsidRPr="00FA2A5F" w:rsidRDefault="009D2AD8" w:rsidP="009D2AD8">
      <w:pPr>
        <w:pStyle w:val="ae"/>
        <w:ind w:left="1429"/>
        <w:jc w:val="both"/>
      </w:pPr>
    </w:p>
    <w:p w:rsidR="00DC2C63" w:rsidRDefault="00DC2C63" w:rsidP="009D2AD8">
      <w:pPr>
        <w:ind w:firstLine="709"/>
        <w:jc w:val="both"/>
        <w:rPr>
          <w:b/>
        </w:rPr>
      </w:pPr>
      <w:proofErr w:type="spellStart"/>
      <w:r w:rsidRPr="00FA2A5F">
        <w:rPr>
          <w:b/>
        </w:rPr>
        <w:t>Метапредметные</w:t>
      </w:r>
      <w:proofErr w:type="spellEnd"/>
      <w:r w:rsidRPr="00FA2A5F">
        <w:rPr>
          <w:b/>
        </w:rPr>
        <w:t xml:space="preserve"> результаты</w:t>
      </w:r>
    </w:p>
    <w:p w:rsidR="009D2AD8" w:rsidRPr="00FA2A5F" w:rsidRDefault="009D2AD8" w:rsidP="009D2AD8">
      <w:pPr>
        <w:ind w:firstLine="709"/>
        <w:jc w:val="both"/>
        <w:rPr>
          <w:b/>
        </w:rPr>
      </w:pPr>
    </w:p>
    <w:p w:rsidR="009D2AD8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Регулятивные:</w:t>
      </w:r>
    </w:p>
    <w:p w:rsidR="00DC2C63" w:rsidRPr="00FA2A5F" w:rsidRDefault="00DC2C63" w:rsidP="00286C22">
      <w:pPr>
        <w:numPr>
          <w:ilvl w:val="0"/>
          <w:numId w:val="1"/>
        </w:numPr>
        <w:ind w:firstLine="709"/>
        <w:jc w:val="both"/>
      </w:pPr>
      <w:r w:rsidRPr="00FA2A5F">
        <w:t>способность сознательно организовывать и регулировать свою деятельность: учебную, общественную;</w:t>
      </w:r>
    </w:p>
    <w:p w:rsidR="00DC2C63" w:rsidRPr="00FA2A5F" w:rsidRDefault="00DC2C63" w:rsidP="00286C22">
      <w:pPr>
        <w:numPr>
          <w:ilvl w:val="0"/>
          <w:numId w:val="1"/>
        </w:numPr>
        <w:ind w:firstLine="709"/>
        <w:jc w:val="both"/>
      </w:pPr>
      <w:r w:rsidRPr="00FA2A5F"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 w:rsidRPr="00FA2A5F">
        <w:t xml:space="preserve"> )</w:t>
      </w:r>
      <w:proofErr w:type="gramEnd"/>
      <w:r w:rsidRPr="00FA2A5F">
        <w:t>, использовать современные источники информации, в том числе материалы на электронных носителях;</w:t>
      </w:r>
    </w:p>
    <w:p w:rsidR="00DC2C63" w:rsidRPr="00FA2A5F" w:rsidRDefault="00DC2C63" w:rsidP="00286C22">
      <w:pPr>
        <w:numPr>
          <w:ilvl w:val="0"/>
          <w:numId w:val="1"/>
        </w:numPr>
        <w:ind w:firstLine="709"/>
        <w:jc w:val="both"/>
      </w:pPr>
      <w:r w:rsidRPr="00FA2A5F"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DC2C63" w:rsidRPr="00FA2A5F" w:rsidRDefault="00DC2C63" w:rsidP="00286C22">
      <w:pPr>
        <w:numPr>
          <w:ilvl w:val="0"/>
          <w:numId w:val="1"/>
        </w:numPr>
        <w:ind w:firstLine="709"/>
        <w:jc w:val="both"/>
      </w:pPr>
      <w:r w:rsidRPr="00FA2A5F"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Познавательные:</w:t>
      </w:r>
    </w:p>
    <w:p w:rsidR="00DC2C63" w:rsidRDefault="00DC2C63" w:rsidP="00286C22">
      <w:pPr>
        <w:pStyle w:val="ae"/>
        <w:numPr>
          <w:ilvl w:val="0"/>
          <w:numId w:val="5"/>
        </w:numPr>
        <w:ind w:firstLine="709"/>
        <w:jc w:val="both"/>
        <w:rPr>
          <w:rStyle w:val="c11"/>
        </w:rPr>
      </w:pPr>
      <w:r w:rsidRPr="00FA2A5F">
        <w:rPr>
          <w:rStyle w:val="c11"/>
        </w:rPr>
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</w:r>
    </w:p>
    <w:p w:rsidR="00DC2C63" w:rsidRDefault="00DC2C63" w:rsidP="00286C22">
      <w:pPr>
        <w:pStyle w:val="ae"/>
        <w:numPr>
          <w:ilvl w:val="0"/>
          <w:numId w:val="5"/>
        </w:numPr>
        <w:ind w:firstLine="709"/>
        <w:jc w:val="both"/>
      </w:pPr>
      <w:r w:rsidRPr="00FA2A5F">
        <w:lastRenderedPageBreak/>
        <w:t xml:space="preserve">строить ответ в устной форме в соответствии с заданным вопросом, </w:t>
      </w:r>
      <w:r w:rsidRPr="00F73F25">
        <w:rPr>
          <w:iCs/>
        </w:rPr>
        <w:t>анализировать факты языка с выделением их отличительных признаков.</w:t>
      </w:r>
    </w:p>
    <w:p w:rsidR="00DC2C63" w:rsidRDefault="00DC2C63" w:rsidP="00286C22">
      <w:pPr>
        <w:pStyle w:val="ae"/>
        <w:numPr>
          <w:ilvl w:val="0"/>
          <w:numId w:val="5"/>
        </w:numPr>
        <w:ind w:firstLine="709"/>
        <w:jc w:val="both"/>
      </w:pPr>
      <w:r w:rsidRPr="00F73F25">
        <w:rPr>
          <w:iCs/>
        </w:rPr>
        <w:t>работать со словарями, находить в них нужную информацию о слове, предавать содержание текста в виде простого плана.</w:t>
      </w:r>
    </w:p>
    <w:p w:rsidR="00DC2C63" w:rsidRPr="00FA2A5F" w:rsidRDefault="00DC2C63" w:rsidP="00286C22">
      <w:pPr>
        <w:pStyle w:val="ae"/>
        <w:numPr>
          <w:ilvl w:val="0"/>
          <w:numId w:val="5"/>
        </w:numPr>
        <w:ind w:firstLine="709"/>
        <w:jc w:val="both"/>
      </w:pPr>
      <w:r w:rsidRPr="00FA2A5F">
        <w:t>объяснять языковые явления, процессы, связи и отношения, выявляемые в ходе фонетического анализа слова.</w:t>
      </w:r>
    </w:p>
    <w:p w:rsidR="00DC2C63" w:rsidRPr="00FA2A5F" w:rsidRDefault="00DC2C63" w:rsidP="009D2AD8">
      <w:pPr>
        <w:ind w:firstLine="709"/>
        <w:jc w:val="both"/>
        <w:rPr>
          <w:b/>
        </w:rPr>
      </w:pP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A2A5F">
        <w:rPr>
          <w:b/>
        </w:rPr>
        <w:t>Коммуникативные:</w:t>
      </w:r>
    </w:p>
    <w:p w:rsidR="00DC2C63" w:rsidRDefault="00DC2C63" w:rsidP="00286C22">
      <w:pPr>
        <w:pStyle w:val="ae"/>
        <w:numPr>
          <w:ilvl w:val="0"/>
          <w:numId w:val="6"/>
        </w:numPr>
        <w:ind w:firstLine="709"/>
        <w:jc w:val="both"/>
      </w:pPr>
      <w:r w:rsidRPr="00FA2A5F">
        <w:t>использовать в общении правила вежливости, формулировать собственное мнение и позицию.</w:t>
      </w:r>
    </w:p>
    <w:p w:rsidR="00DC2C63" w:rsidRDefault="00DC2C63" w:rsidP="00286C22">
      <w:pPr>
        <w:pStyle w:val="ae"/>
        <w:numPr>
          <w:ilvl w:val="0"/>
          <w:numId w:val="6"/>
        </w:numPr>
        <w:ind w:firstLine="709"/>
        <w:jc w:val="both"/>
      </w:pPr>
      <w:r w:rsidRPr="00FA2A5F">
        <w:t xml:space="preserve">владеть монологической и </w:t>
      </w:r>
      <w:proofErr w:type="spellStart"/>
      <w:r w:rsidRPr="00FA2A5F">
        <w:t>диологической</w:t>
      </w:r>
      <w:proofErr w:type="spellEnd"/>
      <w:r w:rsidRPr="00FA2A5F">
        <w:t xml:space="preserve"> формами речи в соответствии с орфоэпическими нормами русского  языка.</w:t>
      </w:r>
    </w:p>
    <w:p w:rsidR="00DC2C63" w:rsidRDefault="00DC2C63" w:rsidP="00286C22">
      <w:pPr>
        <w:pStyle w:val="ae"/>
        <w:numPr>
          <w:ilvl w:val="0"/>
          <w:numId w:val="6"/>
        </w:numPr>
        <w:ind w:firstLine="709"/>
        <w:jc w:val="both"/>
      </w:pPr>
      <w:r w:rsidRPr="00FA2A5F">
        <w:t>формировать речевые действия: использовать адекватные языковые средства для отображения в форме устных и письменных речевых высказываний</w:t>
      </w:r>
    </w:p>
    <w:p w:rsidR="00DC2C63" w:rsidRPr="00FA2A5F" w:rsidRDefault="00DC2C63" w:rsidP="00286C22">
      <w:pPr>
        <w:pStyle w:val="ae"/>
        <w:numPr>
          <w:ilvl w:val="0"/>
          <w:numId w:val="6"/>
        </w:numPr>
        <w:ind w:firstLine="709"/>
        <w:jc w:val="both"/>
      </w:pPr>
      <w:r w:rsidRPr="00FA2A5F">
        <w:t>находить ответы на вопросы, используя свой жизненный опыт и информацию, полученную на уроке.</w:t>
      </w:r>
    </w:p>
    <w:p w:rsidR="00DC2C63" w:rsidRPr="00FA2A5F" w:rsidRDefault="00DC2C63" w:rsidP="009D2AD8">
      <w:pPr>
        <w:autoSpaceDE w:val="0"/>
        <w:autoSpaceDN w:val="0"/>
        <w:adjustRightInd w:val="0"/>
        <w:ind w:firstLine="709"/>
        <w:jc w:val="both"/>
      </w:pP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Предметные результаты:</w:t>
      </w:r>
    </w:p>
    <w:p w:rsidR="00DC2C63" w:rsidRPr="00FA2A5F" w:rsidRDefault="00DC2C63" w:rsidP="009D2AD8">
      <w:pPr>
        <w:pStyle w:val="a5"/>
        <w:autoSpaceDE w:val="0"/>
        <w:autoSpaceDN w:val="0"/>
        <w:adjustRightInd w:val="0"/>
        <w:ind w:left="0" w:firstLine="709"/>
        <w:jc w:val="both"/>
        <w:rPr>
          <w:b/>
        </w:rPr>
      </w:pPr>
      <w:proofErr w:type="spellStart"/>
      <w:r w:rsidRPr="00FA2A5F">
        <w:rPr>
          <w:b/>
          <w:iCs/>
        </w:rPr>
        <w:t>аудирование</w:t>
      </w:r>
      <w:proofErr w:type="spellEnd"/>
      <w:r w:rsidRPr="00FA2A5F">
        <w:rPr>
          <w:b/>
          <w:iCs/>
        </w:rPr>
        <w:t>: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выделять основную мысль, структурные части исходного текста;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rPr>
          <w:b/>
          <w:iCs/>
        </w:rPr>
        <w:t>чтение: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владеть техникой чтения; выделять в тексте главную и второстепенную информацию;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разбивать текст на смысловые части и составлять простой план;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отвечать на вопросы по содержанию прочитанного текста; владеть ознакомительным и изучающим видами чтения;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прогнозировать содержание текста по заголовку, названию параграфа учебника;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извлекать информацию из лингвистических словарей разных видов;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правильно расставлять логические ударения, паузы;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выбирать уместный тон речи при чтении текста вслух;</w:t>
      </w:r>
    </w:p>
    <w:p w:rsidR="00DC2C63" w:rsidRPr="00FA2A5F" w:rsidRDefault="00DC2C63" w:rsidP="009D2AD8">
      <w:pPr>
        <w:ind w:firstLine="709"/>
        <w:jc w:val="both"/>
        <w:rPr>
          <w:b/>
          <w:iCs/>
        </w:rPr>
      </w:pPr>
      <w:r w:rsidRPr="00FA2A5F">
        <w:rPr>
          <w:b/>
          <w:iCs/>
        </w:rPr>
        <w:t>говорение: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создавать устные высказывания, раскрывая тему и развивая основную мысль;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выражать свое отношение к предмету речи с помощью разнообразных языковых средств и интонации;</w:t>
      </w:r>
    </w:p>
    <w:p w:rsidR="00DC2C63" w:rsidRPr="00FA2A5F" w:rsidRDefault="00DC2C63" w:rsidP="009D2AD8">
      <w:pPr>
        <w:ind w:firstLine="709"/>
        <w:jc w:val="both"/>
        <w:rPr>
          <w:b/>
          <w:iCs/>
        </w:rPr>
      </w:pPr>
      <w:r w:rsidRPr="00FA2A5F">
        <w:rPr>
          <w:b/>
          <w:iCs/>
        </w:rPr>
        <w:t>письмо: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подробно и сжато пересказывать тексты разных типов речи;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создавать письменные высказывания разных типов речи;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составлять план сочинения и соблюдать его в процессе письма;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определять и раскрывать тему и основную мысль высказывания;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делить текст на абзацы;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писать небольшие по объему тексты (сочинения-миниатюры разных стилей);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пользоваться разными видами словарей в процессе написания текста;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подбирать заголовок, отражающий тему и основную мысль текста;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исправлять недочеты в содержании высказывания и его построении;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фонетика и орфоэпия: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-выделять в слове звуки речи, давать им фонетическую характеристику;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lastRenderedPageBreak/>
        <w:t>- различать ударные и безударные слоги, не смешивать звуки и буквы;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находить в художественном тексте явления звукописи;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работать с орфоэпическим словарем;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графика: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правильно произносить названия букв русского алфавита;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 - свободно пользоваться алфавитом, работая со словарями;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проводить сопоставительный анализ звукового и буквенного состава слова;</w:t>
      </w:r>
    </w:p>
    <w:p w:rsidR="00DC2C63" w:rsidRPr="00FA2A5F" w:rsidRDefault="00DC2C63" w:rsidP="009D2AD8">
      <w:pPr>
        <w:ind w:firstLine="709"/>
        <w:jc w:val="both"/>
        <w:rPr>
          <w:b/>
        </w:rPr>
      </w:pPr>
      <w:proofErr w:type="spellStart"/>
      <w:r w:rsidRPr="00FA2A5F">
        <w:rPr>
          <w:b/>
        </w:rPr>
        <w:t>морфемика</w:t>
      </w:r>
      <w:proofErr w:type="spellEnd"/>
      <w:r w:rsidRPr="00FA2A5F">
        <w:rPr>
          <w:b/>
        </w:rPr>
        <w:t>: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 xml:space="preserve">- выделять морфемы на основе смыслового анализа слова; 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подбирать однокоренные слова с учетом значения слова;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учитывать различия в значении однокоренных слов, вносимые приставками и суффиксами;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пользоваться словарем значения морфем и словарем морфемного строения слов;</w:t>
      </w:r>
    </w:p>
    <w:p w:rsidR="00DC2C63" w:rsidRPr="00FA2A5F" w:rsidRDefault="00DC2C63" w:rsidP="009D2AD8">
      <w:pPr>
        <w:tabs>
          <w:tab w:val="left" w:pos="715"/>
        </w:tabs>
        <w:autoSpaceDE w:val="0"/>
        <w:autoSpaceDN w:val="0"/>
        <w:adjustRightInd w:val="0"/>
        <w:ind w:firstLine="709"/>
        <w:jc w:val="both"/>
      </w:pPr>
      <w:r w:rsidRPr="00FA2A5F">
        <w:t>- объяснять особенности использования слов с эмоционально-оценочными суффиксами в художественных текстах;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лексикология и фразеология: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распределять слова на тематические группы;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употреблять слова в соответствии с их лексическим значением;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различать прямое и переносное значение слов;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отличать омонимы от многозначных слов;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подбирать синонимы и антонимы;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выбирать из синонимического ряда наиболее точное и уместное слово;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находить в тексте выразительные приемы, основанные на употреблении слова в переносном значении;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владеть наиболее употребительными оборотами русского речевого этикета;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использовать синонимы как средство связи предложений в тексте и как средство устранения неоправданного повтора;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морфология: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различать части речи;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правильно указывать морфологические признаки;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 xml:space="preserve">- уметь изменять части речи; 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орфография: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находить орфограммы в морфемах;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группировать слова по видам орфограмм;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владеть правильным способом подбора однокоренных слов, а также приемами применения изученных правил орфографии;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 xml:space="preserve">- устно объяснять выбор написания и использовать на письме специальные графические обозначения; </w:t>
      </w:r>
    </w:p>
    <w:p w:rsidR="00DC2C63" w:rsidRPr="00FA2A5F" w:rsidRDefault="00DC2C63" w:rsidP="009D2AD8">
      <w:pPr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FA2A5F">
        <w:t>- самостоятельно подбирать слова на изученные правила;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синтаксис и пунктуация: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>- выделять словосочетания в предложении;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 xml:space="preserve">- определять главное и зависимое слово; 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>- составлять схемы словосочетаний изученных видов и конструировать словосочетания по заданной схеме;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lastRenderedPageBreak/>
        <w:t>- выделять основы предложений с двумя главными членами;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 xml:space="preserve">- конструировать предложения по заданным типам грамматических основ; 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 xml:space="preserve">- составлять простые и сложные предложения изученных видов; 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>- владеть правильным способом действия при применении изученных правил пунктуации;</w:t>
      </w:r>
    </w:p>
    <w:p w:rsidR="00DC2C63" w:rsidRPr="00FA2A5F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DC2C63" w:rsidRDefault="00DC2C63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  <w:r w:rsidRPr="00FA2A5F">
        <w:t>- самостоятельно подбирать примеры на изученное пунктуационное правило.</w:t>
      </w:r>
    </w:p>
    <w:p w:rsidR="00341810" w:rsidRDefault="00341810" w:rsidP="009D2AD8">
      <w:pPr>
        <w:tabs>
          <w:tab w:val="left" w:pos="727"/>
        </w:tabs>
        <w:autoSpaceDE w:val="0"/>
        <w:autoSpaceDN w:val="0"/>
        <w:adjustRightInd w:val="0"/>
        <w:ind w:firstLine="709"/>
        <w:jc w:val="both"/>
      </w:pPr>
    </w:p>
    <w:p w:rsidR="00DC2C63" w:rsidRPr="00FA2A5F" w:rsidRDefault="00983D4A" w:rsidP="009D2AD8">
      <w:pPr>
        <w:ind w:firstLine="709"/>
        <w:jc w:val="center"/>
        <w:rPr>
          <w:b/>
        </w:rPr>
      </w:pPr>
      <w:r>
        <w:rPr>
          <w:b/>
        </w:rPr>
        <w:t>3.</w:t>
      </w:r>
      <w:r w:rsidR="00DC2C63" w:rsidRPr="00FA2A5F">
        <w:rPr>
          <w:b/>
        </w:rPr>
        <w:t xml:space="preserve"> Содержание  учебного предмета.</w:t>
      </w:r>
    </w:p>
    <w:p w:rsidR="00DC2C63" w:rsidRPr="00FA2A5F" w:rsidRDefault="00DC2C63" w:rsidP="009D2AD8">
      <w:pPr>
        <w:ind w:firstLine="709"/>
        <w:jc w:val="both"/>
      </w:pPr>
      <w:r w:rsidRPr="00FA2A5F">
        <w:t>Основное содержание разработанного курса полностью со</w:t>
      </w:r>
      <w:r w:rsidRPr="00FA2A5F">
        <w:softHyphen/>
        <w:t>ответствует Примерной программе основного общего обра</w:t>
      </w:r>
      <w:r w:rsidRPr="00FA2A5F">
        <w:softHyphen/>
        <w:t>зования по русскому языку. В ней выделяются три сквозные содержательные линии:</w:t>
      </w:r>
    </w:p>
    <w:p w:rsidR="00DC2C63" w:rsidRDefault="00DC2C63" w:rsidP="00286C22">
      <w:pPr>
        <w:numPr>
          <w:ilvl w:val="0"/>
          <w:numId w:val="7"/>
        </w:numPr>
        <w:ind w:firstLine="709"/>
        <w:jc w:val="both"/>
      </w:pPr>
      <w:r w:rsidRPr="00FA2A5F">
        <w:t>содержание, обеспечивающее формирование коммуникативной компетенции;</w:t>
      </w:r>
    </w:p>
    <w:p w:rsidR="00DC2C63" w:rsidRDefault="00DC2C63" w:rsidP="00286C22">
      <w:pPr>
        <w:numPr>
          <w:ilvl w:val="0"/>
          <w:numId w:val="7"/>
        </w:numPr>
        <w:ind w:firstLine="709"/>
        <w:jc w:val="both"/>
      </w:pPr>
      <w:r w:rsidRPr="00FA2A5F">
        <w:t>содержание, обеспечивающее формирование языковой и лингвистической (языковедческой) компетенций;</w:t>
      </w:r>
    </w:p>
    <w:p w:rsidR="00DC2C63" w:rsidRPr="00FA2A5F" w:rsidRDefault="00DC2C63" w:rsidP="00286C22">
      <w:pPr>
        <w:numPr>
          <w:ilvl w:val="0"/>
          <w:numId w:val="7"/>
        </w:numPr>
        <w:ind w:firstLine="709"/>
        <w:jc w:val="both"/>
      </w:pPr>
      <w:r w:rsidRPr="00FA2A5F">
        <w:t xml:space="preserve">содержание, обеспечивающее формирование </w:t>
      </w:r>
      <w:proofErr w:type="spellStart"/>
      <w:r w:rsidRPr="00FA2A5F">
        <w:t>культуроведческой</w:t>
      </w:r>
      <w:proofErr w:type="spellEnd"/>
      <w:r w:rsidRPr="00FA2A5F">
        <w:t xml:space="preserve"> компетенции.</w:t>
      </w:r>
    </w:p>
    <w:p w:rsidR="00DC2C63" w:rsidRPr="00FA2A5F" w:rsidRDefault="00DC2C63" w:rsidP="009D2AD8">
      <w:pPr>
        <w:ind w:firstLine="709"/>
        <w:jc w:val="both"/>
      </w:pPr>
      <w:r w:rsidRPr="00FA2A5F">
        <w:t>В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</w:t>
      </w:r>
      <w:r w:rsidRPr="00FA2A5F">
        <w:softHyphen/>
        <w:t>са по годам обучения, а также определено количество часов на изучение каждой темы программы.</w:t>
      </w:r>
    </w:p>
    <w:p w:rsidR="00DC2C63" w:rsidRPr="00FA2A5F" w:rsidRDefault="00DC2C63" w:rsidP="009D2AD8">
      <w:pPr>
        <w:ind w:firstLine="709"/>
        <w:jc w:val="both"/>
      </w:pPr>
    </w:p>
    <w:p w:rsidR="00DC2C63" w:rsidRPr="003E21FF" w:rsidRDefault="00DC2C63" w:rsidP="009D2AD8">
      <w:pPr>
        <w:ind w:firstLine="709"/>
        <w:jc w:val="both"/>
        <w:rPr>
          <w:b/>
          <w:sz w:val="22"/>
          <w:szCs w:val="22"/>
        </w:rPr>
      </w:pPr>
      <w:bookmarkStart w:id="1" w:name="bookmark2"/>
      <w:r w:rsidRPr="003E21FF">
        <w:rPr>
          <w:b/>
          <w:sz w:val="22"/>
          <w:szCs w:val="22"/>
        </w:rPr>
        <w:t>СОДЕРЖАНИЕ, ОБЕСПЕЧИВАЮЩЕЕ ФОРМИРОВАНИЕ КОММУНИКАТИВНОЙ КОМПЕТЕНЦИИ</w:t>
      </w:r>
      <w:bookmarkEnd w:id="1"/>
    </w:p>
    <w:p w:rsidR="00DC2C63" w:rsidRPr="00FA2A5F" w:rsidRDefault="00DC2C63" w:rsidP="009D2AD8">
      <w:pPr>
        <w:ind w:firstLine="709"/>
        <w:jc w:val="both"/>
        <w:rPr>
          <w:b/>
        </w:rPr>
      </w:pPr>
      <w:bookmarkStart w:id="2" w:name="bookmark3"/>
      <w:r w:rsidRPr="00FA2A5F">
        <w:rPr>
          <w:b/>
        </w:rPr>
        <w:t>Раздел 1. Речь и речевое общение</w:t>
      </w:r>
      <w:bookmarkEnd w:id="2"/>
    </w:p>
    <w:p w:rsidR="00DC2C63" w:rsidRPr="00FA2A5F" w:rsidRDefault="00DC2C63" w:rsidP="009D2AD8">
      <w:pPr>
        <w:ind w:firstLine="709"/>
        <w:jc w:val="both"/>
      </w:pPr>
      <w:r w:rsidRPr="00FA2A5F"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t>2. Осознание основных особенностей устной и письмен</w:t>
      </w:r>
      <w:r w:rsidRPr="00FA2A5F">
        <w:softHyphen/>
        <w:t>ной речи; анализ образцов устной и письменной речи. Раз</w:t>
      </w:r>
      <w:r w:rsidRPr="00FA2A5F"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FA2A5F"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  <w:bookmarkStart w:id="3" w:name="bookmark4"/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Раздел 2. Речевая деятельность</w:t>
      </w:r>
      <w:bookmarkEnd w:id="3"/>
    </w:p>
    <w:p w:rsidR="00DC2C63" w:rsidRPr="00FA2A5F" w:rsidRDefault="00DC2C63" w:rsidP="009D2AD8">
      <w:pPr>
        <w:ind w:firstLine="709"/>
        <w:jc w:val="both"/>
      </w:pPr>
      <w:r w:rsidRPr="00FA2A5F">
        <w:t>1. Виды речевой деятельно</w:t>
      </w:r>
      <w:r w:rsidR="009D2AD8">
        <w:t xml:space="preserve">сти: чтение, </w:t>
      </w:r>
      <w:proofErr w:type="spellStart"/>
      <w:r w:rsidR="009D2AD8">
        <w:t>аудирование</w:t>
      </w:r>
      <w:proofErr w:type="spellEnd"/>
      <w:r w:rsidR="009D2AD8">
        <w:t xml:space="preserve"> (слуша</w:t>
      </w:r>
      <w:r w:rsidRPr="00FA2A5F">
        <w:t>ние), говорение, письмо.</w:t>
      </w:r>
    </w:p>
    <w:p w:rsidR="00DC2C63" w:rsidRPr="00FA2A5F" w:rsidRDefault="00DC2C63" w:rsidP="009D2AD8">
      <w:pPr>
        <w:ind w:firstLine="709"/>
        <w:jc w:val="both"/>
      </w:pPr>
      <w:r w:rsidRPr="00FA2A5F">
        <w:t xml:space="preserve">Культура чтения, </w:t>
      </w:r>
      <w:proofErr w:type="spellStart"/>
      <w:r w:rsidRPr="00FA2A5F">
        <w:t>аудирования</w:t>
      </w:r>
      <w:proofErr w:type="spellEnd"/>
      <w:r w:rsidRPr="00FA2A5F">
        <w:t>, говорения и письма.</w:t>
      </w:r>
    </w:p>
    <w:p w:rsidR="00DC2C63" w:rsidRPr="00FA2A5F" w:rsidRDefault="00DC2C63" w:rsidP="009D2AD8">
      <w:pPr>
        <w:ind w:firstLine="709"/>
        <w:jc w:val="both"/>
      </w:pPr>
      <w:r w:rsidRPr="00FA2A5F">
        <w:t>2. Овладение основными видами речевой деятельности. Адекватное пониман</w:t>
      </w:r>
      <w:r w:rsidR="009D2AD8">
        <w:t>ие основной и дополнительной ин</w:t>
      </w:r>
      <w:r w:rsidRPr="00FA2A5F"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</w:t>
      </w:r>
      <w:r w:rsidR="009D2AD8">
        <w:t>ние практическими умениями поис</w:t>
      </w:r>
      <w:r w:rsidRPr="00FA2A5F">
        <w:t>кового/просмотрового, ознакомительного, изучающего чтения, приёмами работы с уче</w:t>
      </w:r>
      <w:r w:rsidR="009D2AD8">
        <w:t>бной книгой и другими информаци</w:t>
      </w:r>
      <w:r w:rsidRPr="00FA2A5F">
        <w:t>онными источниками. О</w:t>
      </w:r>
      <w:r w:rsidR="009D2AD8">
        <w:t xml:space="preserve">владение различными видами </w:t>
      </w:r>
      <w:proofErr w:type="spellStart"/>
      <w:r w:rsidR="009D2AD8">
        <w:lastRenderedPageBreak/>
        <w:t>ауди</w:t>
      </w:r>
      <w:r w:rsidRPr="00FA2A5F">
        <w:t>рования</w:t>
      </w:r>
      <w:proofErr w:type="spellEnd"/>
      <w:r w:rsidRPr="00FA2A5F">
        <w:t>. Изложение содержания прослушанного или прочитанного текста (подробное, сжатое, выборочное).</w:t>
      </w:r>
    </w:p>
    <w:p w:rsidR="00DC2C63" w:rsidRPr="00FA2A5F" w:rsidRDefault="00DC2C63" w:rsidP="009D2AD8">
      <w:pPr>
        <w:ind w:firstLine="709"/>
        <w:jc w:val="both"/>
      </w:pPr>
      <w:r w:rsidRPr="00FA2A5F"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FA2A5F">
        <w:softHyphen/>
        <w:t>личных источников.</w:t>
      </w:r>
    </w:p>
    <w:p w:rsidR="00DC2C63" w:rsidRPr="00FA2A5F" w:rsidRDefault="00DC2C63" w:rsidP="009D2AD8">
      <w:pPr>
        <w:ind w:firstLine="709"/>
        <w:jc w:val="both"/>
        <w:rPr>
          <w:b/>
        </w:rPr>
      </w:pPr>
      <w:bookmarkStart w:id="4" w:name="bookmark5"/>
      <w:r w:rsidRPr="00FA2A5F">
        <w:rPr>
          <w:b/>
        </w:rPr>
        <w:t>Раздел 3. Текст</w:t>
      </w:r>
      <w:bookmarkEnd w:id="4"/>
    </w:p>
    <w:p w:rsidR="00DC2C63" w:rsidRPr="00FA2A5F" w:rsidRDefault="00DC2C63" w:rsidP="009D2AD8">
      <w:pPr>
        <w:ind w:firstLine="709"/>
        <w:jc w:val="both"/>
      </w:pPr>
      <w:r w:rsidRPr="00FA2A5F">
        <w:t>1. Понятие текста, основные признаки текста (</w:t>
      </w:r>
      <w:proofErr w:type="spellStart"/>
      <w:r w:rsidRPr="00FA2A5F">
        <w:t>членимость</w:t>
      </w:r>
      <w:proofErr w:type="spellEnd"/>
      <w:r w:rsidRPr="00FA2A5F">
        <w:t>, смысловая цельность, связн</w:t>
      </w:r>
      <w:r w:rsidR="009D2AD8">
        <w:t>ость). Тема, основная мысль тек</w:t>
      </w:r>
      <w:r w:rsidRPr="00FA2A5F">
        <w:t xml:space="preserve">ста. </w:t>
      </w:r>
      <w:proofErr w:type="spellStart"/>
      <w:r w:rsidRPr="00FA2A5F">
        <w:t>Микротема</w:t>
      </w:r>
      <w:proofErr w:type="spellEnd"/>
      <w:r w:rsidRPr="00FA2A5F">
        <w:t xml:space="preserve"> текста.</w:t>
      </w:r>
    </w:p>
    <w:p w:rsidR="00DC2C63" w:rsidRPr="00FA2A5F" w:rsidRDefault="00DC2C63" w:rsidP="009D2AD8">
      <w:pPr>
        <w:ind w:firstLine="709"/>
        <w:jc w:val="both"/>
      </w:pPr>
      <w:r w:rsidRPr="00FA2A5F">
        <w:t>Средства связи предложений и частей текста. Абзац как сред</w:t>
      </w:r>
      <w:r w:rsidRPr="00FA2A5F">
        <w:softHyphen/>
        <w:t>ство композиционно-стилистического членения текста.</w:t>
      </w:r>
    </w:p>
    <w:p w:rsidR="00DC2C63" w:rsidRPr="00FA2A5F" w:rsidRDefault="00DC2C63" w:rsidP="009D2AD8">
      <w:pPr>
        <w:ind w:firstLine="709"/>
        <w:jc w:val="both"/>
      </w:pPr>
      <w:r w:rsidRPr="00FA2A5F">
        <w:t>Функционально-смысло</w:t>
      </w:r>
      <w:r w:rsidR="009D2AD8">
        <w:t>вые типы речи: описание, повест</w:t>
      </w:r>
      <w:r w:rsidRPr="00FA2A5F">
        <w:t>вование, рассуждение. Структура текста. План текста и тезисы как виды информационной переработки текста.</w:t>
      </w:r>
    </w:p>
    <w:p w:rsidR="00DC2C63" w:rsidRPr="00FA2A5F" w:rsidRDefault="00DC2C63" w:rsidP="009D2AD8">
      <w:pPr>
        <w:ind w:firstLine="709"/>
        <w:jc w:val="both"/>
      </w:pPr>
      <w:r w:rsidRPr="00FA2A5F">
        <w:t>2. Анализ текста с точк</w:t>
      </w:r>
      <w:r w:rsidR="009D2AD8">
        <w:t>и зрения его темы, основной мыс</w:t>
      </w:r>
      <w:r w:rsidRPr="00FA2A5F"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</w:t>
      </w:r>
      <w:r w:rsidRPr="00FA2A5F">
        <w:softHyphen/>
        <w:t>та. Выбор языковых сре</w:t>
      </w:r>
      <w:proofErr w:type="gramStart"/>
      <w:r w:rsidRPr="00FA2A5F">
        <w:t>дств в з</w:t>
      </w:r>
      <w:proofErr w:type="gramEnd"/>
      <w:r w:rsidRPr="00FA2A5F">
        <w:t>ависимости от цели, темы, ос</w:t>
      </w:r>
      <w:r w:rsidRPr="00FA2A5F">
        <w:softHyphen/>
        <w:t>новной мысли и ситуации о</w:t>
      </w:r>
      <w:r w:rsidR="009D2AD8">
        <w:t>бщения. Создание текстов различ</w:t>
      </w:r>
      <w:r w:rsidRPr="00FA2A5F"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DC2C63" w:rsidRPr="00FA2A5F" w:rsidRDefault="00DC2C63" w:rsidP="009D2AD8">
      <w:pPr>
        <w:ind w:firstLine="709"/>
        <w:jc w:val="both"/>
        <w:rPr>
          <w:b/>
        </w:rPr>
      </w:pPr>
      <w:bookmarkStart w:id="5" w:name="bookmark6"/>
      <w:r w:rsidRPr="00FA2A5F">
        <w:rPr>
          <w:b/>
        </w:rPr>
        <w:t>Раздел 4. Функциональные разновидности языка</w:t>
      </w:r>
      <w:bookmarkEnd w:id="5"/>
    </w:p>
    <w:p w:rsidR="00DC2C63" w:rsidRPr="00FA2A5F" w:rsidRDefault="00DC2C63" w:rsidP="009D2AD8">
      <w:pPr>
        <w:ind w:firstLine="709"/>
        <w:jc w:val="both"/>
      </w:pPr>
      <w:r w:rsidRPr="00FA2A5F"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DC2C63" w:rsidRPr="00FA2A5F" w:rsidRDefault="00DC2C63" w:rsidP="009D2AD8">
      <w:pPr>
        <w:ind w:firstLine="709"/>
        <w:jc w:val="both"/>
      </w:pPr>
      <w:proofErr w:type="gramStart"/>
      <w:r w:rsidRPr="00FA2A5F">
        <w:t>Основные жанры научного (отзыв, выступление, доклад), публицистического (выступление, интервью), официально-де</w:t>
      </w:r>
      <w:r w:rsidRPr="00FA2A5F">
        <w:softHyphen/>
        <w:t>лового (расписка, доверенность, заявление) стилей, разговор</w:t>
      </w:r>
      <w:r w:rsidRPr="00FA2A5F">
        <w:softHyphen/>
        <w:t>ной речи (рассказ, беседа).</w:t>
      </w:r>
      <w:proofErr w:type="gramEnd"/>
    </w:p>
    <w:p w:rsidR="00DC2C63" w:rsidRPr="00FA2A5F" w:rsidRDefault="00DC2C63" w:rsidP="009D2AD8">
      <w:pPr>
        <w:ind w:firstLine="709"/>
        <w:jc w:val="both"/>
      </w:pPr>
      <w:r w:rsidRPr="00FA2A5F"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FA2A5F"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FA2A5F">
        <w:softHyphen/>
        <w:t>вание, описание, рассуждение.</w:t>
      </w:r>
      <w:proofErr w:type="gramEnd"/>
      <w:r w:rsidRPr="00FA2A5F">
        <w:t xml:space="preserve"> Выступление перед аудиторией сверстников с небольшими сообщениями, докладом.</w:t>
      </w:r>
    </w:p>
    <w:p w:rsidR="00DC2C63" w:rsidRDefault="00DC2C63" w:rsidP="009D2AD8">
      <w:pPr>
        <w:ind w:firstLine="709"/>
        <w:jc w:val="both"/>
        <w:rPr>
          <w:b/>
        </w:rPr>
      </w:pPr>
    </w:p>
    <w:p w:rsidR="00DC2C63" w:rsidRPr="003E21FF" w:rsidRDefault="00DC2C63" w:rsidP="009D2AD8">
      <w:pPr>
        <w:ind w:firstLine="709"/>
        <w:jc w:val="both"/>
        <w:rPr>
          <w:sz w:val="20"/>
          <w:szCs w:val="20"/>
        </w:rPr>
      </w:pPr>
      <w:r w:rsidRPr="003E21FF">
        <w:rPr>
          <w:b/>
          <w:sz w:val="20"/>
          <w:szCs w:val="20"/>
        </w:rPr>
        <w:t>СОДЕРЖАНИЕ, ОБЕСПЕЧИВАЮЩЕЕ ФОРМИРОВАНИЕ ЯЗЫКОВОЙ И ЛИНГВИСТИЧЕСКОЙ  (ЯЗЫКОВЕДЧЕСКОЙ) КОМПЕТЕНЦИИ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 xml:space="preserve">Раздел 5. Общие сведения о языке </w:t>
      </w:r>
    </w:p>
    <w:p w:rsidR="00DC2C63" w:rsidRPr="00FA2A5F" w:rsidRDefault="00DC2C63" w:rsidP="009D2AD8">
      <w:pPr>
        <w:ind w:firstLine="709"/>
        <w:jc w:val="both"/>
      </w:pPr>
      <w:r w:rsidRPr="00FA2A5F">
        <w:t xml:space="preserve">1. Русский язык </w:t>
      </w:r>
      <w:r w:rsidR="00341810">
        <w:t>–</w:t>
      </w:r>
      <w:r w:rsidRPr="00FA2A5F">
        <w:t xml:space="preserve"> национальный язык русского народа, го</w:t>
      </w:r>
      <w:r w:rsidRPr="00FA2A5F">
        <w:softHyphen/>
        <w:t>сударственный язык Российской Федерации и язык межнацио</w:t>
      </w:r>
      <w:r w:rsidRPr="00FA2A5F">
        <w:softHyphen/>
        <w:t>нального общения. Русский язык в современном мире.</w:t>
      </w:r>
    </w:p>
    <w:p w:rsidR="00DC2C63" w:rsidRPr="00FA2A5F" w:rsidRDefault="00DC2C63" w:rsidP="009D2AD8">
      <w:pPr>
        <w:ind w:firstLine="709"/>
        <w:jc w:val="both"/>
      </w:pPr>
      <w:r w:rsidRPr="00FA2A5F">
        <w:t>Русский язык в кругу других славянских языков. Роль ста</w:t>
      </w:r>
      <w:r w:rsidRPr="00FA2A5F">
        <w:softHyphen/>
        <w:t>рославянского (церковнославянского) языка в развитии рус</w:t>
      </w:r>
      <w:r w:rsidRPr="00FA2A5F">
        <w:softHyphen/>
        <w:t>ского языка.</w:t>
      </w:r>
    </w:p>
    <w:p w:rsidR="00DC2C63" w:rsidRPr="00FA2A5F" w:rsidRDefault="00DC2C63" w:rsidP="009D2AD8">
      <w:pPr>
        <w:ind w:firstLine="709"/>
        <w:jc w:val="both"/>
      </w:pPr>
      <w:r w:rsidRPr="00FA2A5F">
        <w:t>Русский язык как развивающееся явление. Формы функ</w:t>
      </w:r>
      <w:r w:rsidRPr="00FA2A5F"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FA2A5F">
        <w:softHyphen/>
        <w:t>ности, жаргон.</w:t>
      </w:r>
    </w:p>
    <w:p w:rsidR="00DC2C63" w:rsidRPr="00FA2A5F" w:rsidRDefault="00DC2C63" w:rsidP="009D2AD8">
      <w:pPr>
        <w:ind w:firstLine="709"/>
        <w:jc w:val="both"/>
      </w:pPr>
      <w:r w:rsidRPr="00FA2A5F">
        <w:t xml:space="preserve">Русский язык </w:t>
      </w:r>
      <w:r w:rsidR="00341810">
        <w:t>–</w:t>
      </w:r>
      <w:r w:rsidRPr="00FA2A5F">
        <w:t xml:space="preserve"> язык русской художественной литературы. Основные изобразительные средства русского языка.</w:t>
      </w:r>
    </w:p>
    <w:p w:rsidR="00DC2C63" w:rsidRPr="00FA2A5F" w:rsidRDefault="00DC2C63" w:rsidP="009D2AD8">
      <w:pPr>
        <w:ind w:firstLine="709"/>
        <w:jc w:val="both"/>
      </w:pPr>
      <w:r w:rsidRPr="00FA2A5F">
        <w:t>Лингвистика как наука о языке.</w:t>
      </w:r>
    </w:p>
    <w:p w:rsidR="00DC2C63" w:rsidRPr="00FA2A5F" w:rsidRDefault="00DC2C63" w:rsidP="009D2AD8">
      <w:pPr>
        <w:ind w:firstLine="709"/>
        <w:jc w:val="both"/>
      </w:pPr>
      <w:r w:rsidRPr="00FA2A5F">
        <w:t>Основные разделы лингвистики.</w:t>
      </w:r>
    </w:p>
    <w:p w:rsidR="00DC2C63" w:rsidRPr="00FA2A5F" w:rsidRDefault="00DC2C63" w:rsidP="009D2AD8">
      <w:pPr>
        <w:ind w:firstLine="709"/>
        <w:jc w:val="both"/>
      </w:pPr>
      <w:r w:rsidRPr="00FA2A5F">
        <w:t>Выдающиеся отечественные лингвисты.</w:t>
      </w:r>
    </w:p>
    <w:p w:rsidR="00DC2C63" w:rsidRPr="00FA2A5F" w:rsidRDefault="00DC2C63" w:rsidP="009D2AD8">
      <w:pPr>
        <w:ind w:firstLine="709"/>
        <w:jc w:val="both"/>
      </w:pPr>
      <w:r w:rsidRPr="00FA2A5F"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DC2C63" w:rsidRPr="00FA2A5F" w:rsidRDefault="00DC2C63" w:rsidP="009D2AD8">
      <w:pPr>
        <w:ind w:firstLine="709"/>
        <w:jc w:val="both"/>
      </w:pPr>
      <w:r w:rsidRPr="00FA2A5F">
        <w:t>Понимание различий между литературным языком и диа</w:t>
      </w:r>
      <w:r w:rsidRPr="00FA2A5F">
        <w:softHyphen/>
        <w:t>лектами, просторечием, профессиональными разновидностями языка, жаргоном.</w:t>
      </w:r>
    </w:p>
    <w:p w:rsidR="00DC2C63" w:rsidRPr="00FA2A5F" w:rsidRDefault="00DC2C63" w:rsidP="009D2AD8">
      <w:pPr>
        <w:ind w:firstLine="709"/>
        <w:jc w:val="both"/>
      </w:pPr>
      <w:r w:rsidRPr="00FA2A5F">
        <w:lastRenderedPageBreak/>
        <w:t>Осознание красоты, богатства, выразительности русского язы</w:t>
      </w:r>
      <w:r w:rsidRPr="00FA2A5F">
        <w:softHyphen/>
        <w:t>ка. Наблюдение за использованием изобразительных средств языка в художественных текстах.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Раздел 6. Фонетика и орфоэпия</w:t>
      </w:r>
    </w:p>
    <w:p w:rsidR="00DC2C63" w:rsidRPr="00FA2A5F" w:rsidRDefault="00DC2C63" w:rsidP="009D2AD8">
      <w:pPr>
        <w:ind w:firstLine="709"/>
        <w:jc w:val="both"/>
      </w:pPr>
      <w:r w:rsidRPr="00FA2A5F">
        <w:t>1.  Фонетика как раздел лингвистики.</w:t>
      </w:r>
    </w:p>
    <w:p w:rsidR="00DC2C63" w:rsidRPr="00FA2A5F" w:rsidRDefault="00DC2C63" w:rsidP="009D2AD8">
      <w:pPr>
        <w:ind w:firstLine="709"/>
        <w:jc w:val="both"/>
      </w:pPr>
      <w:r w:rsidRPr="00FA2A5F">
        <w:t>Звук как единица языка. Система гласных звуков. Система согласных звуков. Изменение звуков в речевом потоке. Эле</w:t>
      </w:r>
      <w:r w:rsidRPr="00FA2A5F">
        <w:softHyphen/>
        <w:t>менты фонетической транскрипции. Слог. Ударение.</w:t>
      </w:r>
    </w:p>
    <w:p w:rsidR="00DC2C63" w:rsidRPr="00FA2A5F" w:rsidRDefault="00DC2C63" w:rsidP="009D2AD8">
      <w:pPr>
        <w:ind w:firstLine="709"/>
        <w:jc w:val="both"/>
      </w:pPr>
      <w:r w:rsidRPr="00FA2A5F">
        <w:t>Орфоэпия как раздел лингвистики. Основные правила нор</w:t>
      </w:r>
      <w:r w:rsidRPr="00FA2A5F">
        <w:softHyphen/>
        <w:t>мативного произношения и ударения.</w:t>
      </w:r>
    </w:p>
    <w:p w:rsidR="00DC2C63" w:rsidRPr="00FA2A5F" w:rsidRDefault="00DC2C63" w:rsidP="009D2AD8">
      <w:pPr>
        <w:ind w:firstLine="709"/>
        <w:jc w:val="both"/>
      </w:pPr>
      <w:r w:rsidRPr="00FA2A5F">
        <w:t>Орфоэпический словарь.</w:t>
      </w:r>
    </w:p>
    <w:p w:rsidR="00DC2C63" w:rsidRPr="00FA2A5F" w:rsidRDefault="009D2AD8" w:rsidP="009D2AD8">
      <w:pPr>
        <w:ind w:firstLine="709"/>
        <w:jc w:val="both"/>
      </w:pPr>
      <w:r>
        <w:t xml:space="preserve">2. </w:t>
      </w:r>
      <w:r w:rsidR="00DC2C63" w:rsidRPr="00FA2A5F">
        <w:t>Совершенствование навыков различения ударных и без</w:t>
      </w:r>
      <w:r w:rsidR="00DC2C63" w:rsidRPr="00FA2A5F">
        <w:softHyphen/>
        <w:t>угарных гласных, звонких и глухих, твёрдых и мягких со</w:t>
      </w:r>
      <w:r w:rsidR="00DC2C63" w:rsidRPr="00FA2A5F"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DC2C63" w:rsidRPr="00FA2A5F" w:rsidRDefault="00DC2C63" w:rsidP="009D2AD8">
      <w:pPr>
        <w:ind w:firstLine="709"/>
        <w:jc w:val="both"/>
      </w:pPr>
      <w:r w:rsidRPr="00FA2A5F">
        <w:t>Нормативное произношение слов. Оценка собственной и чужой речи с точки зрения орфоэпической правильности.</w:t>
      </w:r>
    </w:p>
    <w:p w:rsidR="00DC2C63" w:rsidRPr="00FA2A5F" w:rsidRDefault="00DC2C63" w:rsidP="009D2AD8">
      <w:pPr>
        <w:ind w:firstLine="709"/>
        <w:jc w:val="both"/>
      </w:pPr>
      <w:r w:rsidRPr="00FA2A5F">
        <w:t xml:space="preserve">Применение фонетико-орфоэпических знаний и умений </w:t>
      </w:r>
      <w:r w:rsidR="009D2AD8">
        <w:t>и собственной речевой практике.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Раздел 7. Графика</w:t>
      </w:r>
    </w:p>
    <w:p w:rsidR="00DC2C63" w:rsidRPr="00FA2A5F" w:rsidRDefault="00DC2C63" w:rsidP="009D2AD8">
      <w:pPr>
        <w:ind w:firstLine="709"/>
        <w:jc w:val="both"/>
      </w:pPr>
      <w:r w:rsidRPr="00FA2A5F">
        <w:t>1.  Графика как раздел лингвистики. Соотношение звука и буквы. Обозначение на письме твёрдости и мягкости со</w:t>
      </w:r>
      <w:r w:rsidRPr="00FA2A5F">
        <w:softHyphen/>
        <w:t>гласных. Способы обозначения [J'].</w:t>
      </w:r>
    </w:p>
    <w:p w:rsidR="00DC2C63" w:rsidRPr="00FA2A5F" w:rsidRDefault="00DC2C63" w:rsidP="009D2AD8">
      <w:pPr>
        <w:ind w:firstLine="709"/>
        <w:jc w:val="both"/>
      </w:pPr>
      <w:r w:rsidRPr="00FA2A5F"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FA2A5F">
        <w:softHyphen/>
        <w:t>педиях, в СМС-сообщениях.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 xml:space="preserve">Раздел 8. </w:t>
      </w:r>
      <w:proofErr w:type="spellStart"/>
      <w:r w:rsidRPr="00FA2A5F">
        <w:rPr>
          <w:b/>
        </w:rPr>
        <w:t>Морфемика</w:t>
      </w:r>
      <w:proofErr w:type="spellEnd"/>
      <w:r w:rsidRPr="00FA2A5F">
        <w:rPr>
          <w:b/>
        </w:rPr>
        <w:t xml:space="preserve"> и словообразование</w:t>
      </w:r>
    </w:p>
    <w:p w:rsidR="00DC2C63" w:rsidRPr="00FA2A5F" w:rsidRDefault="009D2AD8" w:rsidP="009D2AD8">
      <w:pPr>
        <w:ind w:firstLine="709"/>
        <w:jc w:val="both"/>
      </w:pPr>
      <w:r>
        <w:t xml:space="preserve">1. </w:t>
      </w:r>
      <w:proofErr w:type="spellStart"/>
      <w:r w:rsidR="00DC2C63" w:rsidRPr="00FA2A5F">
        <w:t>Морфемика</w:t>
      </w:r>
      <w:proofErr w:type="spellEnd"/>
      <w:r w:rsidR="00DC2C63" w:rsidRPr="00FA2A5F">
        <w:t xml:space="preserve"> как раздел лингвистики. Морфема как ми</w:t>
      </w:r>
      <w:r w:rsidR="00DC2C63" w:rsidRPr="00FA2A5F">
        <w:softHyphen/>
        <w:t>нимальная значимая единица языка.</w:t>
      </w:r>
    </w:p>
    <w:p w:rsidR="00DC2C63" w:rsidRPr="00FA2A5F" w:rsidRDefault="00DC2C63" w:rsidP="009D2AD8">
      <w:pPr>
        <w:ind w:firstLine="709"/>
        <w:jc w:val="both"/>
      </w:pPr>
      <w:r w:rsidRPr="00FA2A5F">
        <w:t>Словообразующие и формообразующие морфемы. Оконча</w:t>
      </w:r>
      <w:r w:rsidRPr="00FA2A5F">
        <w:softHyphen/>
        <w:t>ние как формообразующая морфема.</w:t>
      </w:r>
    </w:p>
    <w:p w:rsidR="00DC2C63" w:rsidRPr="00FA2A5F" w:rsidRDefault="00DC2C63" w:rsidP="009D2AD8">
      <w:pPr>
        <w:ind w:firstLine="709"/>
        <w:jc w:val="both"/>
      </w:pPr>
      <w:r w:rsidRPr="00FA2A5F">
        <w:t>Приставка, суффикс как словообразующие морфемы.</w:t>
      </w:r>
    </w:p>
    <w:p w:rsidR="00DC2C63" w:rsidRPr="00FA2A5F" w:rsidRDefault="00DC2C63" w:rsidP="009D2AD8">
      <w:pPr>
        <w:ind w:firstLine="709"/>
        <w:jc w:val="both"/>
      </w:pPr>
      <w:r w:rsidRPr="00FA2A5F">
        <w:t>Корень. Однокоренные слова. Чередование гласных и со</w:t>
      </w:r>
      <w:r w:rsidRPr="00FA2A5F">
        <w:softHyphen/>
        <w:t>гласных в корнях слов. Варианты морфем.</w:t>
      </w:r>
    </w:p>
    <w:p w:rsidR="00DC2C63" w:rsidRPr="00FA2A5F" w:rsidRDefault="00DC2C63" w:rsidP="009D2AD8">
      <w:pPr>
        <w:ind w:firstLine="709"/>
        <w:jc w:val="both"/>
      </w:pPr>
      <w:r w:rsidRPr="00FA2A5F">
        <w:t>Возможность исторических изменений в структуре слова. 11онятие об этимологии. Этимологический словарь.</w:t>
      </w:r>
    </w:p>
    <w:p w:rsidR="00DC2C63" w:rsidRPr="00FA2A5F" w:rsidRDefault="00DC2C63" w:rsidP="009D2AD8">
      <w:pPr>
        <w:ind w:firstLine="709"/>
        <w:jc w:val="both"/>
      </w:pPr>
      <w:r w:rsidRPr="00FA2A5F">
        <w:t>Словообразование как раздел лингвистики. Исходная (про</w:t>
      </w:r>
      <w:r w:rsidRPr="00FA2A5F">
        <w:softHyphen/>
        <w:t>изводящая) основа и словообразующая морфема.</w:t>
      </w:r>
    </w:p>
    <w:p w:rsidR="00DC2C63" w:rsidRPr="00FA2A5F" w:rsidRDefault="00DC2C63" w:rsidP="009D2AD8">
      <w:pPr>
        <w:ind w:firstLine="709"/>
        <w:jc w:val="both"/>
      </w:pPr>
      <w:r w:rsidRPr="00FA2A5F">
        <w:t>Основные способы образования слов: приставочный, суф</w:t>
      </w:r>
      <w:r w:rsidRPr="00FA2A5F">
        <w:softHyphen/>
        <w:t xml:space="preserve">фиксальный, приставочно-суффиксальный, </w:t>
      </w:r>
      <w:proofErr w:type="spellStart"/>
      <w:r w:rsidRPr="00FA2A5F">
        <w:t>бессуффиксный</w:t>
      </w:r>
      <w:proofErr w:type="spellEnd"/>
      <w:r w:rsidRPr="00FA2A5F">
        <w:t>; сложение и его виды; переход слова из одной части речи в дру</w:t>
      </w:r>
      <w:r w:rsidRPr="00FA2A5F"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DC2C63" w:rsidRPr="00FA2A5F" w:rsidRDefault="00DC2C63" w:rsidP="009D2AD8">
      <w:pPr>
        <w:ind w:firstLine="709"/>
        <w:jc w:val="both"/>
      </w:pPr>
      <w:r w:rsidRPr="00FA2A5F">
        <w:t>Словообразовательный и морфемный словари.</w:t>
      </w:r>
    </w:p>
    <w:p w:rsidR="00DC2C63" w:rsidRPr="00FA2A5F" w:rsidRDefault="009D2AD8" w:rsidP="009D2AD8">
      <w:pPr>
        <w:ind w:firstLine="709"/>
        <w:jc w:val="both"/>
      </w:pPr>
      <w:r>
        <w:t>2.</w:t>
      </w:r>
      <w:r w:rsidR="00DC2C63" w:rsidRPr="00FA2A5F">
        <w:t xml:space="preserve">Осмысление морфемы как значимой единицы языка. Осознание роли морфем в процессах </w:t>
      </w:r>
      <w:proofErr w:type="spellStart"/>
      <w:r w:rsidR="00DC2C63" w:rsidRPr="00FA2A5F">
        <w:t>формо</w:t>
      </w:r>
      <w:proofErr w:type="spellEnd"/>
      <w:r w:rsidR="00DC2C63" w:rsidRPr="00FA2A5F">
        <w:t>- и словообразова</w:t>
      </w:r>
      <w:r w:rsidR="00DC2C63" w:rsidRPr="00FA2A5F">
        <w:softHyphen/>
        <w:t>ния.</w:t>
      </w:r>
    </w:p>
    <w:p w:rsidR="00DC2C63" w:rsidRPr="00FA2A5F" w:rsidRDefault="00DC2C63" w:rsidP="009D2AD8">
      <w:pPr>
        <w:ind w:firstLine="709"/>
        <w:jc w:val="both"/>
      </w:pPr>
      <w:r w:rsidRPr="00FA2A5F">
        <w:t>Определение основных способов словообразования, по</w:t>
      </w:r>
      <w:r w:rsidRPr="00FA2A5F">
        <w:softHyphen/>
        <w:t>строение словообразовательных цепочек слов.</w:t>
      </w:r>
    </w:p>
    <w:p w:rsidR="00DC2C63" w:rsidRPr="00FA2A5F" w:rsidRDefault="00DC2C63" w:rsidP="009D2AD8">
      <w:pPr>
        <w:ind w:firstLine="709"/>
        <w:jc w:val="both"/>
      </w:pPr>
      <w:r w:rsidRPr="00FA2A5F">
        <w:t xml:space="preserve">Применение знаний и умений по </w:t>
      </w:r>
      <w:proofErr w:type="spellStart"/>
      <w:r w:rsidRPr="00FA2A5F">
        <w:t>морфемике</w:t>
      </w:r>
      <w:proofErr w:type="spellEnd"/>
      <w:r w:rsidRPr="00FA2A5F">
        <w:t xml:space="preserve"> и словооб</w:t>
      </w:r>
      <w:r w:rsidRPr="00FA2A5F">
        <w:softHyphen/>
        <w:t>разованию в практике правописания.</w:t>
      </w:r>
    </w:p>
    <w:p w:rsidR="00DC2C63" w:rsidRPr="00FA2A5F" w:rsidRDefault="00DC2C63" w:rsidP="009D2AD8">
      <w:pPr>
        <w:ind w:firstLine="709"/>
        <w:jc w:val="both"/>
      </w:pPr>
      <w:r w:rsidRPr="00FA2A5F">
        <w:t>Использование словообразовательного, морфемного и эти</w:t>
      </w:r>
      <w:r w:rsidRPr="00FA2A5F">
        <w:softHyphen/>
        <w:t>мологического словарей при решении разнообразных учебных задач.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Раздел 9. Лексикология и фразеология</w:t>
      </w:r>
    </w:p>
    <w:p w:rsidR="00DC2C63" w:rsidRPr="00FA2A5F" w:rsidRDefault="009D2AD8" w:rsidP="009D2AD8">
      <w:pPr>
        <w:ind w:firstLine="709"/>
        <w:jc w:val="both"/>
      </w:pPr>
      <w:r>
        <w:t xml:space="preserve">1. </w:t>
      </w:r>
      <w:r w:rsidR="00DC2C63" w:rsidRPr="00FA2A5F">
        <w:t>Лексикология как раздел лингвистики. Слово как еди</w:t>
      </w:r>
      <w:r w:rsidR="00DC2C63" w:rsidRPr="00FA2A5F">
        <w:softHyphen/>
        <w:t>ница языка. Лексическое значение слова.</w:t>
      </w:r>
    </w:p>
    <w:p w:rsidR="00DC2C63" w:rsidRPr="00FA2A5F" w:rsidRDefault="00DC2C63" w:rsidP="009D2AD8">
      <w:pPr>
        <w:ind w:firstLine="709"/>
        <w:jc w:val="both"/>
      </w:pPr>
      <w:r w:rsidRPr="00FA2A5F">
        <w:lastRenderedPageBreak/>
        <w:t>Однозначные и многозначные слова; прямое и перенос</w:t>
      </w:r>
      <w:r w:rsidRPr="00FA2A5F">
        <w:softHyphen/>
        <w:t>ное значения слова. Переносное значение слов как основа тропов.</w:t>
      </w:r>
    </w:p>
    <w:p w:rsidR="00DC2C63" w:rsidRPr="00FA2A5F" w:rsidRDefault="00DC2C63" w:rsidP="009D2AD8">
      <w:pPr>
        <w:ind w:firstLine="709"/>
        <w:jc w:val="both"/>
      </w:pPr>
      <w:r w:rsidRPr="00FA2A5F">
        <w:t>Тематические группы слов. Толковые словари русского языка.</w:t>
      </w:r>
    </w:p>
    <w:p w:rsidR="00DC2C63" w:rsidRPr="00FA2A5F" w:rsidRDefault="00DC2C63" w:rsidP="009D2AD8">
      <w:pPr>
        <w:ind w:firstLine="709"/>
        <w:jc w:val="both"/>
      </w:pPr>
      <w:r w:rsidRPr="00FA2A5F">
        <w:t>Синонимы. Антонимы. Омонимы. Словари синонимов и антонимов русского языка.</w:t>
      </w:r>
    </w:p>
    <w:p w:rsidR="00DC2C63" w:rsidRPr="00FA2A5F" w:rsidRDefault="00DC2C63" w:rsidP="009D2AD8">
      <w:pPr>
        <w:ind w:firstLine="709"/>
        <w:jc w:val="both"/>
      </w:pPr>
      <w:r w:rsidRPr="00FA2A5F">
        <w:t>Лексика русского языка с точки зрения её происхождения: исконно русские и заимствованные слова. Словари иностран</w:t>
      </w:r>
      <w:r w:rsidRPr="00FA2A5F">
        <w:softHyphen/>
        <w:t>ных слов.</w:t>
      </w:r>
    </w:p>
    <w:p w:rsidR="00DC2C63" w:rsidRPr="00FA2A5F" w:rsidRDefault="00DC2C63" w:rsidP="009D2AD8">
      <w:pPr>
        <w:ind w:firstLine="709"/>
        <w:jc w:val="both"/>
      </w:pPr>
      <w:r w:rsidRPr="00FA2A5F">
        <w:t>Лексика русского языка с точки зрения её активного и пас</w:t>
      </w:r>
      <w:r w:rsidRPr="00FA2A5F">
        <w:softHyphen/>
        <w:t>сивного запаса. Архаизмы, историзмы, неологизмы. Словари устаревших слов и неологизмов.</w:t>
      </w:r>
    </w:p>
    <w:p w:rsidR="00DC2C63" w:rsidRPr="00FA2A5F" w:rsidRDefault="00DC2C63" w:rsidP="009D2AD8">
      <w:pPr>
        <w:ind w:firstLine="709"/>
        <w:jc w:val="both"/>
      </w:pPr>
      <w:r w:rsidRPr="00FA2A5F">
        <w:t>Лексика русского языка с точки зрения сферы её упо</w:t>
      </w:r>
      <w:r w:rsidRPr="00FA2A5F"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DC2C63" w:rsidRPr="00FA2A5F" w:rsidRDefault="00DC2C63" w:rsidP="009D2AD8">
      <w:pPr>
        <w:ind w:firstLine="709"/>
        <w:jc w:val="both"/>
      </w:pPr>
      <w:r w:rsidRPr="00FA2A5F">
        <w:t>Стилистические пласты лексики.</w:t>
      </w:r>
    </w:p>
    <w:p w:rsidR="00DC2C63" w:rsidRPr="00FA2A5F" w:rsidRDefault="00DC2C63" w:rsidP="009D2AD8">
      <w:pPr>
        <w:ind w:firstLine="709"/>
        <w:jc w:val="both"/>
      </w:pPr>
      <w:r w:rsidRPr="00FA2A5F">
        <w:t>Фразеология как раздел лингвистики. Фразеологизмы. По</w:t>
      </w:r>
      <w:r w:rsidRPr="00FA2A5F">
        <w:softHyphen/>
        <w:t>словицы, поговорки, афоризмы, крылатые слова. Фразеологи</w:t>
      </w:r>
      <w:r w:rsidRPr="00FA2A5F">
        <w:softHyphen/>
        <w:t>ческие словари.</w:t>
      </w:r>
    </w:p>
    <w:p w:rsidR="00DC2C63" w:rsidRPr="00FA2A5F" w:rsidRDefault="00DC2C63" w:rsidP="009D2AD8">
      <w:pPr>
        <w:ind w:firstLine="709"/>
        <w:jc w:val="both"/>
      </w:pPr>
      <w:r w:rsidRPr="00FA2A5F">
        <w:t>Разные виды лексических словарей и их роль в овладении словарным богатством родного языка.</w:t>
      </w:r>
    </w:p>
    <w:p w:rsidR="00DC2C63" w:rsidRPr="00FA2A5F" w:rsidRDefault="00DC2C63" w:rsidP="009D2AD8">
      <w:pPr>
        <w:ind w:firstLine="709"/>
        <w:jc w:val="both"/>
      </w:pPr>
      <w:r w:rsidRPr="00FA2A5F">
        <w:t>2. Дифференциация лексики по типам лексического значе</w:t>
      </w:r>
      <w:r w:rsidRPr="00FA2A5F">
        <w:softHyphen/>
        <w:t>ния с точки зрения её активного и пассивного запаса, проис</w:t>
      </w:r>
      <w:r w:rsidRPr="00FA2A5F">
        <w:softHyphen/>
        <w:t>хождения, сферы употребления, экспрессивной окраски и сти</w:t>
      </w:r>
      <w:r w:rsidRPr="00FA2A5F">
        <w:softHyphen/>
        <w:t>листической принадлежности.</w:t>
      </w:r>
    </w:p>
    <w:p w:rsidR="00DC2C63" w:rsidRPr="00FA2A5F" w:rsidRDefault="00DC2C63" w:rsidP="009D2AD8">
      <w:pPr>
        <w:ind w:firstLine="709"/>
        <w:jc w:val="both"/>
      </w:pPr>
      <w:r w:rsidRPr="00FA2A5F">
        <w:t>Употребление лексических сре</w:t>
      </w:r>
      <w:proofErr w:type="gramStart"/>
      <w:r w:rsidRPr="00FA2A5F">
        <w:t>дств в с</w:t>
      </w:r>
      <w:proofErr w:type="gramEnd"/>
      <w:r w:rsidRPr="00FA2A5F">
        <w:t>оответствии со зна</w:t>
      </w:r>
      <w:r w:rsidRPr="00FA2A5F"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FA2A5F">
        <w:softHyphen/>
        <w:t>употребления.</w:t>
      </w:r>
    </w:p>
    <w:p w:rsidR="00DC2C63" w:rsidRPr="00FA2A5F" w:rsidRDefault="00DC2C63" w:rsidP="009D2AD8">
      <w:pPr>
        <w:ind w:firstLine="709"/>
        <w:jc w:val="both"/>
      </w:pPr>
      <w:r w:rsidRPr="00FA2A5F">
        <w:t>Проведение лексического разбора слов.</w:t>
      </w:r>
    </w:p>
    <w:p w:rsidR="00DC2C63" w:rsidRPr="00FA2A5F" w:rsidRDefault="00DC2C63" w:rsidP="009D2AD8">
      <w:pPr>
        <w:ind w:firstLine="709"/>
        <w:jc w:val="both"/>
      </w:pPr>
      <w:r w:rsidRPr="00FA2A5F">
        <w:t>Извлечение необходимой информации из лексических словарей различных типов (толкового словаря, словарей си</w:t>
      </w:r>
      <w:r w:rsidRPr="00FA2A5F"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FA2A5F">
        <w:softHyphen/>
        <w:t>личных видах деятельности.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Раздел 10. Морфология</w:t>
      </w:r>
    </w:p>
    <w:p w:rsidR="00DC2C63" w:rsidRPr="00FA2A5F" w:rsidRDefault="009D2AD8" w:rsidP="009D2AD8">
      <w:pPr>
        <w:ind w:firstLine="709"/>
        <w:jc w:val="both"/>
      </w:pPr>
      <w:r>
        <w:t>1.</w:t>
      </w:r>
      <w:r w:rsidR="00DC2C63" w:rsidRPr="00FA2A5F">
        <w:t>Морфология как раздел грамматики.</w:t>
      </w:r>
    </w:p>
    <w:p w:rsidR="00DC2C63" w:rsidRPr="00FA2A5F" w:rsidRDefault="00DC2C63" w:rsidP="009D2AD8">
      <w:pPr>
        <w:ind w:firstLine="709"/>
        <w:jc w:val="both"/>
      </w:pPr>
      <w:r w:rsidRPr="00FA2A5F">
        <w:t>Части речи как лексико-грамматические разряды слов. Система частей речи в русском языке.</w:t>
      </w:r>
    </w:p>
    <w:p w:rsidR="00DC2C63" w:rsidRPr="00FA2A5F" w:rsidRDefault="00DC2C63" w:rsidP="009D2AD8">
      <w:pPr>
        <w:ind w:firstLine="709"/>
        <w:jc w:val="both"/>
      </w:pPr>
      <w:r w:rsidRPr="00FA2A5F"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DC2C63" w:rsidRPr="00FA2A5F" w:rsidRDefault="00DC2C63" w:rsidP="009D2AD8">
      <w:pPr>
        <w:ind w:firstLine="709"/>
        <w:jc w:val="both"/>
      </w:pPr>
      <w:r w:rsidRPr="00FA2A5F">
        <w:t>Служебные части речи, их разряды по значению, структуре и  синтаксическому употреблению.</w:t>
      </w:r>
    </w:p>
    <w:p w:rsidR="00DC2C63" w:rsidRPr="00FA2A5F" w:rsidRDefault="00DC2C63" w:rsidP="009D2AD8">
      <w:pPr>
        <w:ind w:firstLine="709"/>
        <w:jc w:val="both"/>
      </w:pPr>
      <w:r w:rsidRPr="00FA2A5F">
        <w:t>Междометия и звукоподражательные слова.</w:t>
      </w:r>
    </w:p>
    <w:p w:rsidR="00DC2C63" w:rsidRPr="00FA2A5F" w:rsidRDefault="00DC2C63" w:rsidP="009D2AD8">
      <w:pPr>
        <w:ind w:firstLine="709"/>
        <w:jc w:val="both"/>
      </w:pPr>
      <w:r w:rsidRPr="00FA2A5F">
        <w:t>Омонимия слов разных частей речи.</w:t>
      </w:r>
    </w:p>
    <w:p w:rsidR="00DC2C63" w:rsidRPr="00FA2A5F" w:rsidRDefault="00DC2C63" w:rsidP="009D2AD8">
      <w:pPr>
        <w:ind w:firstLine="709"/>
        <w:jc w:val="both"/>
      </w:pPr>
      <w:r w:rsidRPr="00FA2A5F">
        <w:t>Словари грамматических трудностей.</w:t>
      </w:r>
    </w:p>
    <w:p w:rsidR="00DC2C63" w:rsidRPr="00FA2A5F" w:rsidRDefault="00DC2C63" w:rsidP="009D2AD8">
      <w:pPr>
        <w:ind w:firstLine="709"/>
        <w:jc w:val="both"/>
      </w:pPr>
      <w:r w:rsidRPr="00FA2A5F">
        <w:t>2. Распознавание частей речи по грамматическому значе</w:t>
      </w:r>
      <w:r w:rsidRPr="00FA2A5F">
        <w:softHyphen/>
        <w:t>нию, морфологическим признакам и синтаксической роли. Проведение морфологического разбора слов разных частей ре</w:t>
      </w:r>
      <w:r w:rsidRPr="00FA2A5F">
        <w:softHyphen/>
        <w:t>чи. Нормативное употребление форм слов различных частей речи.</w:t>
      </w:r>
    </w:p>
    <w:p w:rsidR="00DC2C63" w:rsidRPr="00FA2A5F" w:rsidRDefault="00DC2C63" w:rsidP="009D2AD8">
      <w:pPr>
        <w:ind w:firstLine="709"/>
        <w:jc w:val="both"/>
      </w:pPr>
      <w:r w:rsidRPr="00FA2A5F">
        <w:t>Применение морфологических знаний и умений в практике правописания.</w:t>
      </w:r>
    </w:p>
    <w:p w:rsidR="00DC2C63" w:rsidRPr="00FA2A5F" w:rsidRDefault="00DC2C63" w:rsidP="009D2AD8">
      <w:pPr>
        <w:ind w:firstLine="709"/>
        <w:jc w:val="both"/>
      </w:pPr>
      <w:r w:rsidRPr="00FA2A5F">
        <w:t>Использование словарей грамматических трудностей в ре</w:t>
      </w:r>
      <w:r w:rsidRPr="00FA2A5F">
        <w:softHyphen/>
        <w:t>чевой практике.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Раздел 11. Синтаксис</w:t>
      </w:r>
    </w:p>
    <w:p w:rsidR="00DC2C63" w:rsidRPr="00FA2A5F" w:rsidRDefault="00DC2C63" w:rsidP="009D2AD8">
      <w:pPr>
        <w:ind w:firstLine="709"/>
        <w:jc w:val="both"/>
      </w:pPr>
      <w:r w:rsidRPr="00FA2A5F">
        <w:t>1. Синтаксис как раздел грамматики. Словосочетание и предложение как единицы синтаксиса.</w:t>
      </w:r>
    </w:p>
    <w:p w:rsidR="00DC2C63" w:rsidRPr="00FA2A5F" w:rsidRDefault="00DC2C63" w:rsidP="009D2AD8">
      <w:pPr>
        <w:ind w:firstLine="709"/>
        <w:jc w:val="both"/>
      </w:pPr>
      <w:r w:rsidRPr="00FA2A5F">
        <w:t>Словосочетание как синтаксическая единица, типы сло</w:t>
      </w:r>
      <w:r w:rsidRPr="00FA2A5F">
        <w:softHyphen/>
        <w:t>восочетаний. Виды связи в словосочетании.</w:t>
      </w:r>
    </w:p>
    <w:p w:rsidR="00DC2C63" w:rsidRPr="00FA2A5F" w:rsidRDefault="00DC2C63" w:rsidP="009D2AD8">
      <w:pPr>
        <w:ind w:firstLine="709"/>
        <w:jc w:val="both"/>
      </w:pPr>
      <w:r w:rsidRPr="00FA2A5F">
        <w:t>Виды предложений по цели высказывания и эмоциональ</w:t>
      </w:r>
      <w:r w:rsidRPr="00FA2A5F">
        <w:softHyphen/>
        <w:t>ной окраске. Грамматическая основа предложения, главные и  второстепенные члены, способы их выражения. Виды сказуе</w:t>
      </w:r>
      <w:r w:rsidRPr="00FA2A5F">
        <w:softHyphen/>
        <w:t>мого.</w:t>
      </w:r>
    </w:p>
    <w:p w:rsidR="00DC2C63" w:rsidRPr="00FA2A5F" w:rsidRDefault="00DC2C63" w:rsidP="009D2AD8">
      <w:pPr>
        <w:ind w:firstLine="709"/>
        <w:jc w:val="both"/>
      </w:pPr>
      <w:r w:rsidRPr="00FA2A5F">
        <w:lastRenderedPageBreak/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FA2A5F">
        <w:softHyphen/>
        <w:t>ные и неполные.</w:t>
      </w:r>
    </w:p>
    <w:p w:rsidR="00DC2C63" w:rsidRPr="00FA2A5F" w:rsidRDefault="00DC2C63" w:rsidP="009D2AD8">
      <w:pPr>
        <w:ind w:firstLine="709"/>
        <w:jc w:val="both"/>
      </w:pPr>
      <w:r w:rsidRPr="00FA2A5F">
        <w:t>Виды односоставных предложений.</w:t>
      </w:r>
    </w:p>
    <w:p w:rsidR="00DC2C63" w:rsidRPr="00FA2A5F" w:rsidRDefault="00DC2C63" w:rsidP="009D2AD8">
      <w:pPr>
        <w:ind w:firstLine="709"/>
        <w:jc w:val="both"/>
      </w:pPr>
      <w:r w:rsidRPr="00FA2A5F"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DC2C63" w:rsidRPr="00FA2A5F" w:rsidRDefault="00DC2C63" w:rsidP="009D2AD8">
      <w:pPr>
        <w:ind w:firstLine="709"/>
        <w:jc w:val="both"/>
      </w:pPr>
      <w:r w:rsidRPr="00FA2A5F">
        <w:t>Классификация сложных предложений. Средства выраже</w:t>
      </w:r>
      <w:r w:rsidRPr="00FA2A5F">
        <w:softHyphen/>
        <w:t>ния синтаксических отношений между частями сложного пред</w:t>
      </w:r>
      <w:r w:rsidRPr="00FA2A5F"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DC2C63" w:rsidRPr="00FA2A5F" w:rsidRDefault="00DC2C63" w:rsidP="009D2AD8">
      <w:pPr>
        <w:ind w:firstLine="709"/>
        <w:jc w:val="both"/>
      </w:pPr>
      <w:r w:rsidRPr="00FA2A5F">
        <w:t>Способы передачи чужой речи.</w:t>
      </w:r>
    </w:p>
    <w:p w:rsidR="00DC2C63" w:rsidRPr="00FA2A5F" w:rsidRDefault="00DC2C63" w:rsidP="009D2AD8">
      <w:pPr>
        <w:ind w:firstLine="709"/>
        <w:jc w:val="both"/>
      </w:pPr>
      <w:r w:rsidRPr="00FA2A5F">
        <w:t>2. Проведение синтаксического разбора словосочетаний и предложений разных видов. Анализ разнообразных синтакси</w:t>
      </w:r>
      <w:r w:rsidRPr="00FA2A5F"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FA2A5F">
        <w:softHyphen/>
        <w:t>ности, уместности и выразительности употребления синтак</w:t>
      </w:r>
      <w:r w:rsidRPr="00FA2A5F">
        <w:softHyphen/>
        <w:t>сических конструкций.</w:t>
      </w:r>
    </w:p>
    <w:p w:rsidR="00DC2C63" w:rsidRPr="00FA2A5F" w:rsidRDefault="00DC2C63" w:rsidP="009D2AD8">
      <w:pPr>
        <w:ind w:firstLine="709"/>
        <w:jc w:val="both"/>
      </w:pPr>
      <w:r w:rsidRPr="00FA2A5F">
        <w:t>Применение синтаксических знаний и умений в практике правописания.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Раздел 12. Правописание: орфография и пунктуация</w:t>
      </w:r>
    </w:p>
    <w:p w:rsidR="00DC2C63" w:rsidRPr="00FA2A5F" w:rsidRDefault="00DC2C63" w:rsidP="009D2AD8">
      <w:pPr>
        <w:ind w:firstLine="709"/>
        <w:jc w:val="both"/>
      </w:pPr>
      <w:r w:rsidRPr="00FA2A5F">
        <w:t>1. Орфография как система правил правописания. Понятие орфограммы.</w:t>
      </w:r>
    </w:p>
    <w:p w:rsidR="00DC2C63" w:rsidRPr="00FA2A5F" w:rsidRDefault="00DC2C63" w:rsidP="009D2AD8">
      <w:pPr>
        <w:ind w:firstLine="709"/>
        <w:jc w:val="both"/>
      </w:pPr>
      <w:r w:rsidRPr="00FA2A5F">
        <w:t>Правописание гласных и согласных в составе морфем. Пра</w:t>
      </w:r>
      <w:r w:rsidRPr="00FA2A5F">
        <w:softHyphen/>
        <w:t>вописание ъ и ь.</w:t>
      </w:r>
    </w:p>
    <w:p w:rsidR="00DC2C63" w:rsidRPr="00FA2A5F" w:rsidRDefault="00DC2C63" w:rsidP="009D2AD8">
      <w:pPr>
        <w:ind w:firstLine="709"/>
        <w:jc w:val="both"/>
      </w:pPr>
      <w:r w:rsidRPr="00FA2A5F">
        <w:t>Слитные, дефисные и раздельные написания.</w:t>
      </w:r>
    </w:p>
    <w:p w:rsidR="00DC2C63" w:rsidRPr="00FA2A5F" w:rsidRDefault="00DC2C63" w:rsidP="009D2AD8">
      <w:pPr>
        <w:ind w:firstLine="709"/>
        <w:jc w:val="both"/>
      </w:pPr>
      <w:r w:rsidRPr="00FA2A5F">
        <w:t>Употребление прописной и строчной буквы.</w:t>
      </w:r>
    </w:p>
    <w:p w:rsidR="00DC2C63" w:rsidRPr="00FA2A5F" w:rsidRDefault="00DC2C63" w:rsidP="009D2AD8">
      <w:pPr>
        <w:ind w:firstLine="709"/>
        <w:jc w:val="both"/>
      </w:pPr>
      <w:r w:rsidRPr="00FA2A5F">
        <w:t>Перенос слов.</w:t>
      </w:r>
    </w:p>
    <w:p w:rsidR="00DC2C63" w:rsidRPr="00FA2A5F" w:rsidRDefault="00DC2C63" w:rsidP="009D2AD8">
      <w:pPr>
        <w:ind w:firstLine="709"/>
        <w:jc w:val="both"/>
      </w:pPr>
      <w:r w:rsidRPr="00FA2A5F">
        <w:t>Орфографические словари и справочники.</w:t>
      </w:r>
    </w:p>
    <w:p w:rsidR="00DC2C63" w:rsidRPr="00FA2A5F" w:rsidRDefault="00DC2C63" w:rsidP="009D2AD8">
      <w:pPr>
        <w:ind w:firstLine="709"/>
        <w:jc w:val="both"/>
      </w:pPr>
      <w:r w:rsidRPr="00FA2A5F">
        <w:t>Пунктуация как система правил правописания.</w:t>
      </w:r>
    </w:p>
    <w:p w:rsidR="00DC2C63" w:rsidRPr="00FA2A5F" w:rsidRDefault="00DC2C63" w:rsidP="009D2AD8">
      <w:pPr>
        <w:ind w:firstLine="709"/>
        <w:jc w:val="both"/>
      </w:pPr>
      <w:r w:rsidRPr="00FA2A5F">
        <w:t>Знаки препинания и их функции. Одиночные и парные знаки препинания.</w:t>
      </w:r>
    </w:p>
    <w:p w:rsidR="00DC2C63" w:rsidRPr="00FA2A5F" w:rsidRDefault="00DC2C63" w:rsidP="009D2AD8">
      <w:pPr>
        <w:ind w:firstLine="709"/>
        <w:jc w:val="both"/>
      </w:pPr>
      <w:r w:rsidRPr="00FA2A5F">
        <w:t>Знаки препинания в конце предложения.</w:t>
      </w:r>
    </w:p>
    <w:p w:rsidR="00DC2C63" w:rsidRPr="00FA2A5F" w:rsidRDefault="00DC2C63" w:rsidP="009D2AD8">
      <w:pPr>
        <w:ind w:firstLine="709"/>
        <w:jc w:val="both"/>
      </w:pPr>
      <w:r w:rsidRPr="00FA2A5F">
        <w:t>Знаки препинания в простом неосложнённом предложении</w:t>
      </w:r>
    </w:p>
    <w:p w:rsidR="00DC2C63" w:rsidRPr="00FA2A5F" w:rsidRDefault="00DC2C63" w:rsidP="009D2AD8">
      <w:pPr>
        <w:ind w:firstLine="709"/>
        <w:jc w:val="both"/>
      </w:pPr>
      <w:r w:rsidRPr="00FA2A5F">
        <w:t>Знаки препинания в простом осложнённом предложении.</w:t>
      </w:r>
    </w:p>
    <w:p w:rsidR="00DC2C63" w:rsidRPr="00FA2A5F" w:rsidRDefault="00DC2C63" w:rsidP="009D2AD8">
      <w:pPr>
        <w:ind w:firstLine="709"/>
        <w:jc w:val="both"/>
      </w:pPr>
      <w:r w:rsidRPr="00FA2A5F">
        <w:t>Знаки препинания в сложном предложении: сложносочи</w:t>
      </w:r>
      <w:r w:rsidRPr="00FA2A5F">
        <w:softHyphen/>
        <w:t>нённом, сложноподчинённом, бессоюзном, а также в сложном предложении с разными видами связи.</w:t>
      </w:r>
    </w:p>
    <w:p w:rsidR="00DC2C63" w:rsidRPr="00FA2A5F" w:rsidRDefault="00DC2C63" w:rsidP="009D2AD8">
      <w:pPr>
        <w:ind w:firstLine="709"/>
        <w:jc w:val="both"/>
      </w:pPr>
      <w:r w:rsidRPr="00FA2A5F">
        <w:t>Знаки препинания при прямой речи и цитировании, в диа</w:t>
      </w:r>
      <w:r w:rsidRPr="00FA2A5F">
        <w:softHyphen/>
        <w:t>логе.</w:t>
      </w:r>
    </w:p>
    <w:p w:rsidR="00DC2C63" w:rsidRPr="00FA2A5F" w:rsidRDefault="00DC2C63" w:rsidP="009D2AD8">
      <w:pPr>
        <w:ind w:firstLine="709"/>
        <w:jc w:val="both"/>
      </w:pPr>
      <w:r w:rsidRPr="00FA2A5F">
        <w:t>Сочетание знаков препинания.</w:t>
      </w:r>
    </w:p>
    <w:p w:rsidR="00DC2C63" w:rsidRPr="00FA2A5F" w:rsidRDefault="00DC2C63" w:rsidP="009D2AD8">
      <w:pPr>
        <w:ind w:firstLine="709"/>
        <w:jc w:val="both"/>
      </w:pPr>
      <w:r w:rsidRPr="00FA2A5F">
        <w:t>2. Овладение орфографической и пунктуационной зор</w:t>
      </w:r>
      <w:r w:rsidRPr="00FA2A5F">
        <w:softHyphen/>
        <w:t>костью. Соблюдение основных орфографических и пунктуа</w:t>
      </w:r>
      <w:r w:rsidRPr="00FA2A5F">
        <w:softHyphen/>
        <w:t xml:space="preserve">ционных норм в письменной речи. Опора на фонетический, </w:t>
      </w:r>
      <w:proofErr w:type="spellStart"/>
      <w:r w:rsidRPr="00FA2A5F">
        <w:t>морфемно</w:t>
      </w:r>
      <w:proofErr w:type="spellEnd"/>
      <w:r w:rsidRPr="00FA2A5F"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DC2C63" w:rsidRPr="00FA2A5F" w:rsidRDefault="00DC2C63" w:rsidP="009D2AD8">
      <w:pPr>
        <w:ind w:firstLine="709"/>
        <w:jc w:val="both"/>
      </w:pPr>
      <w:r w:rsidRPr="00FA2A5F">
        <w:t>Использование орфографических словарей и справочни</w:t>
      </w:r>
      <w:r w:rsidRPr="00FA2A5F">
        <w:softHyphen/>
        <w:t>ков по правописанию для решения орфографических и пунк</w:t>
      </w:r>
      <w:r w:rsidRPr="00FA2A5F">
        <w:softHyphen/>
        <w:t>туационных проблем.</w:t>
      </w:r>
    </w:p>
    <w:p w:rsidR="00DC2C63" w:rsidRDefault="00DC2C63" w:rsidP="009D2AD8">
      <w:pPr>
        <w:ind w:firstLine="709"/>
        <w:jc w:val="both"/>
        <w:rPr>
          <w:b/>
        </w:rPr>
      </w:pPr>
    </w:p>
    <w:p w:rsidR="00DC2C63" w:rsidRPr="00AD22A0" w:rsidRDefault="00DC2C63" w:rsidP="009D2AD8">
      <w:pPr>
        <w:ind w:firstLine="709"/>
        <w:jc w:val="both"/>
        <w:rPr>
          <w:b/>
          <w:sz w:val="20"/>
          <w:szCs w:val="20"/>
        </w:rPr>
      </w:pPr>
      <w:r w:rsidRPr="00AD22A0">
        <w:rPr>
          <w:b/>
          <w:sz w:val="20"/>
          <w:szCs w:val="20"/>
        </w:rPr>
        <w:t>СОДЕРЖАНИЕ, ОБЕСПЕЧИВАЮЩЕЕ ФОРМИРОВАНИЕ КУЛЬТУРОВЕДЧЕСКОЙ КОМПЕТЕНЦИИ</w:t>
      </w:r>
    </w:p>
    <w:p w:rsidR="00DC2C63" w:rsidRPr="00FA2A5F" w:rsidRDefault="00DC2C63" w:rsidP="009D2AD8">
      <w:pPr>
        <w:ind w:firstLine="709"/>
        <w:jc w:val="both"/>
        <w:rPr>
          <w:b/>
        </w:rPr>
      </w:pPr>
      <w:r w:rsidRPr="00FA2A5F">
        <w:rPr>
          <w:b/>
        </w:rPr>
        <w:t>Раздел 13. Язык и культура</w:t>
      </w:r>
    </w:p>
    <w:p w:rsidR="00DC2C63" w:rsidRPr="00FA2A5F" w:rsidRDefault="00DC2C63" w:rsidP="009D2AD8">
      <w:pPr>
        <w:ind w:firstLine="709"/>
        <w:jc w:val="both"/>
      </w:pPr>
      <w:r w:rsidRPr="00FA2A5F">
        <w:t>1. Взаимосвязь языка и культуры, истории народа. Русский речевой этикет.</w:t>
      </w:r>
    </w:p>
    <w:p w:rsidR="00DC2C63" w:rsidRPr="00FA2A5F" w:rsidRDefault="00DC2C63" w:rsidP="009D2AD8">
      <w:pPr>
        <w:ind w:firstLine="709"/>
        <w:jc w:val="both"/>
      </w:pPr>
      <w:r w:rsidRPr="00FA2A5F">
        <w:t>2. Выявление единиц языка с национально-культурным компонентом значения. Уместное использование правил рус</w:t>
      </w:r>
      <w:r w:rsidRPr="00FA2A5F">
        <w:softHyphen/>
        <w:t>ского речевого этикета в учебной деятельности и повседнев</w:t>
      </w:r>
      <w:r w:rsidRPr="00FA2A5F">
        <w:softHyphen/>
        <w:t>ной жизни.</w:t>
      </w:r>
    </w:p>
    <w:p w:rsidR="008814ED" w:rsidRDefault="00472AA6" w:rsidP="00AC1025">
      <w:pPr>
        <w:jc w:val="both"/>
      </w:pPr>
      <w:r w:rsidRPr="00204B55">
        <w:t xml:space="preserve"> </w:t>
      </w:r>
    </w:p>
    <w:sectPr w:rsidR="008814ED" w:rsidSect="009D2A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121"/>
    <w:multiLevelType w:val="hybridMultilevel"/>
    <w:tmpl w:val="7A7C57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7B1"/>
    <w:multiLevelType w:val="hybridMultilevel"/>
    <w:tmpl w:val="090EB9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11DD7"/>
    <w:multiLevelType w:val="hybridMultilevel"/>
    <w:tmpl w:val="064E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5404"/>
    <w:multiLevelType w:val="hybridMultilevel"/>
    <w:tmpl w:val="B922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6DF"/>
    <w:multiLevelType w:val="hybridMultilevel"/>
    <w:tmpl w:val="8AD0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E53A7"/>
    <w:multiLevelType w:val="hybridMultilevel"/>
    <w:tmpl w:val="04B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47FDD"/>
    <w:multiLevelType w:val="hybridMultilevel"/>
    <w:tmpl w:val="FC8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7173"/>
    <w:multiLevelType w:val="hybridMultilevel"/>
    <w:tmpl w:val="A80C86AC"/>
    <w:lvl w:ilvl="0" w:tplc="AB08BC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6739A"/>
    <w:multiLevelType w:val="hybridMultilevel"/>
    <w:tmpl w:val="5032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91542"/>
    <w:multiLevelType w:val="hybridMultilevel"/>
    <w:tmpl w:val="64A4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C5970"/>
    <w:multiLevelType w:val="hybridMultilevel"/>
    <w:tmpl w:val="748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C1E36"/>
    <w:multiLevelType w:val="hybridMultilevel"/>
    <w:tmpl w:val="A0346EF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DDD4E59"/>
    <w:multiLevelType w:val="hybridMultilevel"/>
    <w:tmpl w:val="FC2A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0F"/>
    <w:rsid w:val="00083751"/>
    <w:rsid w:val="00271132"/>
    <w:rsid w:val="00286C22"/>
    <w:rsid w:val="00341810"/>
    <w:rsid w:val="0038748F"/>
    <w:rsid w:val="003E21FF"/>
    <w:rsid w:val="00472AA6"/>
    <w:rsid w:val="005549B9"/>
    <w:rsid w:val="006E0F0F"/>
    <w:rsid w:val="006E73B4"/>
    <w:rsid w:val="007C634F"/>
    <w:rsid w:val="008814ED"/>
    <w:rsid w:val="008D030A"/>
    <w:rsid w:val="00943340"/>
    <w:rsid w:val="00983D4A"/>
    <w:rsid w:val="009D2AD8"/>
    <w:rsid w:val="00AC1025"/>
    <w:rsid w:val="00AD22A0"/>
    <w:rsid w:val="00C92527"/>
    <w:rsid w:val="00CE6E92"/>
    <w:rsid w:val="00DC2C63"/>
    <w:rsid w:val="00E87156"/>
    <w:rsid w:val="00F7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2A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472AA6"/>
    <w:pPr>
      <w:spacing w:after="120"/>
    </w:pPr>
  </w:style>
  <w:style w:type="character" w:customStyle="1" w:styleId="a4">
    <w:name w:val="Основной текст Знак"/>
    <w:basedOn w:val="a0"/>
    <w:link w:val="a3"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72AA6"/>
    <w:pPr>
      <w:suppressAutoHyphens/>
      <w:spacing w:before="60" w:line="252" w:lineRule="auto"/>
      <w:ind w:firstLine="567"/>
      <w:jc w:val="both"/>
    </w:pPr>
    <w:rPr>
      <w:szCs w:val="20"/>
      <w:lang w:eastAsia="ar-SA"/>
    </w:rPr>
  </w:style>
  <w:style w:type="paragraph" w:styleId="a5">
    <w:name w:val="List Paragraph"/>
    <w:basedOn w:val="a"/>
    <w:uiPriority w:val="34"/>
    <w:qFormat/>
    <w:rsid w:val="00472AA6"/>
    <w:pPr>
      <w:ind w:left="720"/>
      <w:contextualSpacing/>
    </w:pPr>
  </w:style>
  <w:style w:type="character" w:customStyle="1" w:styleId="a6">
    <w:name w:val="Основной текст + Полужирный"/>
    <w:aliases w:val="Интервал 0 pt"/>
    <w:rsid w:val="00472AA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472AA6"/>
    <w:rPr>
      <w:rFonts w:ascii="Times New Roman" w:hAnsi="Times New Roman" w:cs="Times New Roman"/>
      <w:spacing w:val="20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72A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472AA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2AA6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Tahoma">
    <w:name w:val="Заголовок №1 + Tahoma"/>
    <w:aliases w:val="Полужирный"/>
    <w:rsid w:val="00472AA6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rsid w:val="00472AA6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472AA6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styleId="a7">
    <w:name w:val="Hyperlink"/>
    <w:rsid w:val="00472AA6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2A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А_основной"/>
    <w:basedOn w:val="a"/>
    <w:link w:val="a9"/>
    <w:qFormat/>
    <w:rsid w:val="00472AA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472AA6"/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Indent 2"/>
    <w:basedOn w:val="a"/>
    <w:link w:val="23"/>
    <w:rsid w:val="00472A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72AA6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apple-converted-space">
    <w:name w:val="apple-converted-space"/>
    <w:basedOn w:val="a0"/>
    <w:rsid w:val="00472AA6"/>
  </w:style>
  <w:style w:type="character" w:customStyle="1" w:styleId="fileinfo">
    <w:name w:val="fileinfo"/>
    <w:basedOn w:val="a0"/>
    <w:rsid w:val="00472AA6"/>
  </w:style>
  <w:style w:type="paragraph" w:styleId="aa">
    <w:name w:val="header"/>
    <w:basedOn w:val="a"/>
    <w:link w:val="ab"/>
    <w:uiPriority w:val="99"/>
    <w:semiHidden/>
    <w:unhideWhenUsed/>
    <w:rsid w:val="00472A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2A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2AA6"/>
    <w:pPr>
      <w:spacing w:before="100" w:beforeAutospacing="1" w:after="100" w:afterAutospacing="1"/>
    </w:pPr>
  </w:style>
  <w:style w:type="character" w:customStyle="1" w:styleId="c3">
    <w:name w:val="c3"/>
    <w:basedOn w:val="a0"/>
    <w:rsid w:val="00472AA6"/>
  </w:style>
  <w:style w:type="character" w:customStyle="1" w:styleId="c1">
    <w:name w:val="c1"/>
    <w:basedOn w:val="a0"/>
    <w:rsid w:val="00472AA6"/>
  </w:style>
  <w:style w:type="character" w:customStyle="1" w:styleId="c11">
    <w:name w:val="c11"/>
    <w:basedOn w:val="a0"/>
    <w:rsid w:val="00472AA6"/>
  </w:style>
  <w:style w:type="paragraph" w:styleId="ae">
    <w:name w:val="No Spacing"/>
    <w:uiPriority w:val="1"/>
    <w:qFormat/>
    <w:rsid w:val="0047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72AA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2A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472AA6"/>
    <w:pPr>
      <w:spacing w:after="120"/>
    </w:pPr>
  </w:style>
  <w:style w:type="character" w:customStyle="1" w:styleId="a4">
    <w:name w:val="Основной текст Знак"/>
    <w:basedOn w:val="a0"/>
    <w:link w:val="a3"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72AA6"/>
    <w:pPr>
      <w:suppressAutoHyphens/>
      <w:spacing w:before="60" w:line="252" w:lineRule="auto"/>
      <w:ind w:firstLine="567"/>
      <w:jc w:val="both"/>
    </w:pPr>
    <w:rPr>
      <w:szCs w:val="20"/>
      <w:lang w:eastAsia="ar-SA"/>
    </w:rPr>
  </w:style>
  <w:style w:type="paragraph" w:styleId="a5">
    <w:name w:val="List Paragraph"/>
    <w:basedOn w:val="a"/>
    <w:uiPriority w:val="34"/>
    <w:qFormat/>
    <w:rsid w:val="00472AA6"/>
    <w:pPr>
      <w:ind w:left="720"/>
      <w:contextualSpacing/>
    </w:pPr>
  </w:style>
  <w:style w:type="character" w:customStyle="1" w:styleId="a6">
    <w:name w:val="Основной текст + Полужирный"/>
    <w:aliases w:val="Интервал 0 pt"/>
    <w:rsid w:val="00472AA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472AA6"/>
    <w:rPr>
      <w:rFonts w:ascii="Times New Roman" w:hAnsi="Times New Roman" w:cs="Times New Roman"/>
      <w:spacing w:val="20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72A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472AA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2AA6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Tahoma">
    <w:name w:val="Заголовок №1 + Tahoma"/>
    <w:aliases w:val="Полужирный"/>
    <w:rsid w:val="00472AA6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rsid w:val="00472AA6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472AA6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styleId="a7">
    <w:name w:val="Hyperlink"/>
    <w:rsid w:val="00472AA6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2A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А_основной"/>
    <w:basedOn w:val="a"/>
    <w:link w:val="a9"/>
    <w:qFormat/>
    <w:rsid w:val="00472AA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472AA6"/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Indent 2"/>
    <w:basedOn w:val="a"/>
    <w:link w:val="23"/>
    <w:rsid w:val="00472A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72AA6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apple-converted-space">
    <w:name w:val="apple-converted-space"/>
    <w:basedOn w:val="a0"/>
    <w:rsid w:val="00472AA6"/>
  </w:style>
  <w:style w:type="character" w:customStyle="1" w:styleId="fileinfo">
    <w:name w:val="fileinfo"/>
    <w:basedOn w:val="a0"/>
    <w:rsid w:val="00472AA6"/>
  </w:style>
  <w:style w:type="paragraph" w:styleId="aa">
    <w:name w:val="header"/>
    <w:basedOn w:val="a"/>
    <w:link w:val="ab"/>
    <w:uiPriority w:val="99"/>
    <w:semiHidden/>
    <w:unhideWhenUsed/>
    <w:rsid w:val="00472A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2A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2AA6"/>
    <w:pPr>
      <w:spacing w:before="100" w:beforeAutospacing="1" w:after="100" w:afterAutospacing="1"/>
    </w:pPr>
  </w:style>
  <w:style w:type="character" w:customStyle="1" w:styleId="c3">
    <w:name w:val="c3"/>
    <w:basedOn w:val="a0"/>
    <w:rsid w:val="00472AA6"/>
  </w:style>
  <w:style w:type="character" w:customStyle="1" w:styleId="c1">
    <w:name w:val="c1"/>
    <w:basedOn w:val="a0"/>
    <w:rsid w:val="00472AA6"/>
  </w:style>
  <w:style w:type="character" w:customStyle="1" w:styleId="c11">
    <w:name w:val="c11"/>
    <w:basedOn w:val="a0"/>
    <w:rsid w:val="00472AA6"/>
  </w:style>
  <w:style w:type="paragraph" w:styleId="ae">
    <w:name w:val="No Spacing"/>
    <w:uiPriority w:val="1"/>
    <w:qFormat/>
    <w:rsid w:val="0047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72AA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72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5155/%D1%84%D0%B0%D0%B9%D0%BB/4087/Prikaz_%E2%84%96_1644_ot_2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Asus</cp:lastModifiedBy>
  <cp:revision>2</cp:revision>
  <dcterms:created xsi:type="dcterms:W3CDTF">2017-11-22T20:45:00Z</dcterms:created>
  <dcterms:modified xsi:type="dcterms:W3CDTF">2017-11-22T20:45:00Z</dcterms:modified>
</cp:coreProperties>
</file>