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3C" w:rsidRPr="00977A7D" w:rsidRDefault="00AA508A" w:rsidP="00AA508A">
      <w:pPr>
        <w:spacing w:after="0" w:line="240" w:lineRule="auto"/>
        <w:rPr>
          <w:rFonts w:ascii="Times New Roman" w:eastAsia="Times New Roman" w:hAnsi="Times New Roman" w:cs="Times New Roman"/>
          <w:sz w:val="28"/>
          <w:szCs w:val="28"/>
          <w:lang w:eastAsia="ru-RU"/>
        </w:rPr>
      </w:pPr>
      <w:r>
        <w:rPr>
          <w:b/>
        </w:rPr>
        <w:t xml:space="preserve">            </w:t>
      </w:r>
      <w:r w:rsidR="00A5542C">
        <w:rPr>
          <w:b/>
        </w:rPr>
        <w:t xml:space="preserve">   </w:t>
      </w:r>
      <w:r w:rsidR="009E093C" w:rsidRPr="00977A7D">
        <w:rPr>
          <w:rFonts w:ascii="Times New Roman" w:eastAsia="Times New Roman" w:hAnsi="Times New Roman" w:cs="Times New Roman"/>
          <w:sz w:val="28"/>
          <w:szCs w:val="28"/>
          <w:lang w:eastAsia="ru-RU"/>
        </w:rPr>
        <w:t xml:space="preserve">Муниципальное автономное общеобразовательное учреждение </w:t>
      </w:r>
    </w:p>
    <w:p w:rsidR="009E093C" w:rsidRPr="00977A7D" w:rsidRDefault="009E093C" w:rsidP="009E093C">
      <w:pPr>
        <w:spacing w:after="0" w:line="240" w:lineRule="auto"/>
        <w:jc w:val="center"/>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«Лицей № 6» городского округа </w:t>
      </w:r>
    </w:p>
    <w:p w:rsidR="009E093C" w:rsidRPr="00977A7D" w:rsidRDefault="009E093C" w:rsidP="009E093C">
      <w:pPr>
        <w:spacing w:after="0" w:line="240" w:lineRule="auto"/>
        <w:jc w:val="center"/>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город Уфа Республики Башкортостан</w:t>
      </w:r>
    </w:p>
    <w:p w:rsidR="009E093C" w:rsidRPr="00977A7D" w:rsidRDefault="009E093C" w:rsidP="009E093C">
      <w:pPr>
        <w:spacing w:after="0" w:line="240" w:lineRule="auto"/>
        <w:jc w:val="center"/>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center"/>
        <w:rPr>
          <w:rFonts w:ascii="Times New Roman" w:eastAsia="Times New Roman" w:hAnsi="Times New Roman" w:cs="Times New Roman"/>
          <w:sz w:val="28"/>
          <w:szCs w:val="28"/>
          <w:lang w:eastAsia="ru-RU"/>
        </w:rPr>
      </w:pPr>
    </w:p>
    <w:p w:rsidR="009E093C" w:rsidRPr="00977A7D" w:rsidRDefault="005F5B55" w:rsidP="005F5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02.77</w:t>
      </w:r>
    </w:p>
    <w:p w:rsidR="009E093C" w:rsidRPr="00977A7D" w:rsidRDefault="009E093C" w:rsidP="009E093C">
      <w:pPr>
        <w:spacing w:after="0" w:line="240" w:lineRule="auto"/>
        <w:jc w:val="center"/>
        <w:rPr>
          <w:rFonts w:ascii="Times New Roman" w:eastAsia="Times New Roman" w:hAnsi="Times New Roman" w:cs="Times New Roman"/>
          <w:sz w:val="28"/>
          <w:szCs w:val="28"/>
          <w:lang w:eastAsia="ru-RU"/>
        </w:rPr>
      </w:pPr>
    </w:p>
    <w:tbl>
      <w:tblPr>
        <w:tblW w:w="10173" w:type="dxa"/>
        <w:tblInd w:w="-826" w:type="dxa"/>
        <w:shd w:val="clear" w:color="auto" w:fill="FFFFFF"/>
        <w:tblLook w:val="01E0" w:firstRow="1" w:lastRow="1" w:firstColumn="1" w:lastColumn="1" w:noHBand="0" w:noVBand="0"/>
      </w:tblPr>
      <w:tblGrid>
        <w:gridCol w:w="3190"/>
        <w:gridCol w:w="3190"/>
        <w:gridCol w:w="3793"/>
      </w:tblGrid>
      <w:tr w:rsidR="009E093C" w:rsidRPr="00977A7D" w:rsidTr="00495E49">
        <w:tc>
          <w:tcPr>
            <w:tcW w:w="3190" w:type="dxa"/>
            <w:shd w:val="clear" w:color="auto" w:fill="FFFFFF"/>
            <w:hideMark/>
          </w:tcPr>
          <w:p w:rsidR="009E093C" w:rsidRPr="00977A7D" w:rsidRDefault="009E093C" w:rsidP="0046256D">
            <w:pPr>
              <w:spacing w:after="0" w:line="240" w:lineRule="auto"/>
              <w:rPr>
                <w:rFonts w:ascii="Times New Roman" w:eastAsia="Times New Roman" w:hAnsi="Times New Roman" w:cs="Times New Roman"/>
                <w:sz w:val="28"/>
                <w:szCs w:val="28"/>
                <w:lang w:eastAsia="ru-RU"/>
              </w:rPr>
            </w:pPr>
            <w:proofErr w:type="gramStart"/>
            <w:r w:rsidRPr="00977A7D">
              <w:rPr>
                <w:rFonts w:ascii="Times New Roman" w:eastAsia="Times New Roman" w:hAnsi="Times New Roman" w:cs="Times New Roman"/>
                <w:sz w:val="28"/>
                <w:szCs w:val="28"/>
                <w:lang w:eastAsia="ru-RU"/>
              </w:rPr>
              <w:t>Рассмотрена</w:t>
            </w:r>
            <w:proofErr w:type="gramEnd"/>
            <w:r w:rsidRPr="00977A7D">
              <w:rPr>
                <w:rFonts w:ascii="Times New Roman" w:eastAsia="Times New Roman" w:hAnsi="Times New Roman" w:cs="Times New Roman"/>
                <w:sz w:val="28"/>
                <w:szCs w:val="28"/>
                <w:lang w:eastAsia="ru-RU"/>
              </w:rPr>
              <w:t xml:space="preserve"> и принята</w:t>
            </w:r>
          </w:p>
          <w:p w:rsidR="009E093C" w:rsidRPr="00977A7D" w:rsidRDefault="009E093C" w:rsidP="0046256D">
            <w:pPr>
              <w:tabs>
                <w:tab w:val="left" w:pos="6165"/>
              </w:tabs>
              <w:spacing w:after="0" w:line="240" w:lineRule="auto"/>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на заседании МО </w:t>
            </w:r>
          </w:p>
          <w:p w:rsidR="009E093C" w:rsidRPr="00977A7D" w:rsidRDefault="005F5B55" w:rsidP="0046256D">
            <w:pPr>
              <w:tabs>
                <w:tab w:val="left" w:pos="616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 от 30.08.2018</w:t>
            </w:r>
            <w:r w:rsidR="009E093C" w:rsidRPr="00977A7D">
              <w:rPr>
                <w:rFonts w:ascii="Times New Roman" w:eastAsia="Times New Roman" w:hAnsi="Times New Roman" w:cs="Times New Roman"/>
                <w:sz w:val="28"/>
                <w:szCs w:val="28"/>
                <w:lang w:eastAsia="ru-RU"/>
              </w:rPr>
              <w:t xml:space="preserve"> г.</w:t>
            </w:r>
          </w:p>
        </w:tc>
        <w:tc>
          <w:tcPr>
            <w:tcW w:w="3190" w:type="dxa"/>
            <w:shd w:val="clear" w:color="auto" w:fill="FFFFFF"/>
          </w:tcPr>
          <w:p w:rsidR="009E093C" w:rsidRPr="00977A7D" w:rsidRDefault="009E093C" w:rsidP="0046256D">
            <w:pPr>
              <w:spacing w:after="0" w:line="240" w:lineRule="auto"/>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  Согласована с замест</w:t>
            </w:r>
            <w:proofErr w:type="gramStart"/>
            <w:r w:rsidRPr="00977A7D">
              <w:rPr>
                <w:rFonts w:ascii="Times New Roman" w:eastAsia="Times New Roman" w:hAnsi="Times New Roman" w:cs="Times New Roman"/>
                <w:sz w:val="28"/>
                <w:szCs w:val="28"/>
                <w:lang w:eastAsia="ru-RU"/>
              </w:rPr>
              <w:t>и-</w:t>
            </w:r>
            <w:proofErr w:type="gramEnd"/>
            <w:r w:rsidRPr="00977A7D">
              <w:rPr>
                <w:rFonts w:ascii="Times New Roman" w:eastAsia="Times New Roman" w:hAnsi="Times New Roman" w:cs="Times New Roman"/>
                <w:sz w:val="28"/>
                <w:szCs w:val="28"/>
                <w:lang w:eastAsia="ru-RU"/>
              </w:rPr>
              <w:t xml:space="preserve">   </w:t>
            </w:r>
            <w:proofErr w:type="spellStart"/>
            <w:r w:rsidRPr="00977A7D">
              <w:rPr>
                <w:rFonts w:ascii="Times New Roman" w:eastAsia="Times New Roman" w:hAnsi="Times New Roman" w:cs="Times New Roman"/>
                <w:sz w:val="28"/>
                <w:szCs w:val="28"/>
                <w:lang w:eastAsia="ru-RU"/>
              </w:rPr>
              <w:t>телем</w:t>
            </w:r>
            <w:proofErr w:type="spellEnd"/>
            <w:r w:rsidRPr="00977A7D">
              <w:rPr>
                <w:rFonts w:ascii="Times New Roman" w:eastAsia="Times New Roman" w:hAnsi="Times New Roman" w:cs="Times New Roman"/>
                <w:sz w:val="28"/>
                <w:szCs w:val="28"/>
                <w:lang w:eastAsia="ru-RU"/>
              </w:rPr>
              <w:t xml:space="preserve"> директора по УВР </w:t>
            </w:r>
          </w:p>
          <w:p w:rsidR="009E093C" w:rsidRPr="00977A7D" w:rsidRDefault="00EB6955" w:rsidP="0046256D">
            <w:pPr>
              <w:tabs>
                <w:tab w:val="left" w:pos="616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30.08. 201</w:t>
            </w:r>
            <w:r w:rsidR="005F5B55">
              <w:rPr>
                <w:rFonts w:ascii="Times New Roman" w:eastAsia="Times New Roman" w:hAnsi="Times New Roman" w:cs="Times New Roman"/>
                <w:sz w:val="28"/>
                <w:szCs w:val="28"/>
                <w:lang w:eastAsia="ru-RU"/>
              </w:rPr>
              <w:t>8</w:t>
            </w:r>
            <w:r w:rsidR="009E093C" w:rsidRPr="00977A7D">
              <w:rPr>
                <w:rFonts w:ascii="Times New Roman" w:eastAsia="Times New Roman" w:hAnsi="Times New Roman" w:cs="Times New Roman"/>
                <w:sz w:val="28"/>
                <w:szCs w:val="28"/>
                <w:lang w:eastAsia="ru-RU"/>
              </w:rPr>
              <w:t>г.</w:t>
            </w:r>
          </w:p>
          <w:p w:rsidR="009E093C" w:rsidRPr="00977A7D" w:rsidRDefault="009E093C" w:rsidP="0046256D">
            <w:pPr>
              <w:tabs>
                <w:tab w:val="left" w:pos="6165"/>
              </w:tabs>
              <w:spacing w:after="0" w:line="240" w:lineRule="auto"/>
              <w:rPr>
                <w:rFonts w:ascii="Times New Roman" w:eastAsia="Times New Roman" w:hAnsi="Times New Roman" w:cs="Times New Roman"/>
                <w:sz w:val="28"/>
                <w:szCs w:val="28"/>
                <w:lang w:eastAsia="ru-RU"/>
              </w:rPr>
            </w:pPr>
          </w:p>
          <w:p w:rsidR="009E093C" w:rsidRPr="00977A7D" w:rsidRDefault="009E093C" w:rsidP="0046256D">
            <w:pPr>
              <w:spacing w:after="0" w:line="240" w:lineRule="auto"/>
              <w:ind w:firstLine="708"/>
              <w:rPr>
                <w:rFonts w:ascii="Times New Roman" w:eastAsia="Times New Roman" w:hAnsi="Times New Roman" w:cs="Times New Roman"/>
                <w:sz w:val="28"/>
                <w:szCs w:val="28"/>
                <w:lang w:eastAsia="ru-RU"/>
              </w:rPr>
            </w:pPr>
          </w:p>
        </w:tc>
        <w:tc>
          <w:tcPr>
            <w:tcW w:w="3793" w:type="dxa"/>
            <w:shd w:val="clear" w:color="auto" w:fill="FFFFFF"/>
          </w:tcPr>
          <w:p w:rsidR="009E093C" w:rsidRPr="00977A7D" w:rsidRDefault="009E093C" w:rsidP="0046256D">
            <w:pPr>
              <w:spacing w:after="0" w:line="240" w:lineRule="auto"/>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         Утверждена</w:t>
            </w:r>
          </w:p>
          <w:p w:rsidR="009E093C" w:rsidRPr="00977A7D" w:rsidRDefault="009E093C" w:rsidP="0046256D">
            <w:pPr>
              <w:spacing w:after="0" w:line="240" w:lineRule="auto"/>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         приказом директора       </w:t>
            </w:r>
          </w:p>
          <w:p w:rsidR="009E093C" w:rsidRPr="00977A7D" w:rsidRDefault="009E093C" w:rsidP="0046256D">
            <w:pPr>
              <w:spacing w:after="0" w:line="240" w:lineRule="auto"/>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         МАОУ «Лицей № 6»</w:t>
            </w:r>
          </w:p>
          <w:p w:rsidR="009E093C" w:rsidRPr="00977A7D" w:rsidRDefault="005F5B55" w:rsidP="004625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3</w:t>
            </w:r>
            <w:r w:rsidR="009E093C" w:rsidRPr="00977A7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  от 31.08. 2018</w:t>
            </w:r>
            <w:r w:rsidR="009E093C" w:rsidRPr="00977A7D">
              <w:rPr>
                <w:rFonts w:ascii="Times New Roman" w:eastAsia="Times New Roman" w:hAnsi="Times New Roman" w:cs="Times New Roman"/>
                <w:sz w:val="28"/>
                <w:szCs w:val="28"/>
                <w:lang w:eastAsia="ru-RU"/>
              </w:rPr>
              <w:t xml:space="preserve"> г.</w:t>
            </w:r>
          </w:p>
          <w:p w:rsidR="009E093C" w:rsidRPr="00977A7D" w:rsidRDefault="009E093C" w:rsidP="0046256D">
            <w:pPr>
              <w:tabs>
                <w:tab w:val="left" w:pos="6165"/>
              </w:tabs>
              <w:spacing w:after="0" w:line="240" w:lineRule="auto"/>
              <w:rPr>
                <w:rFonts w:ascii="Times New Roman" w:eastAsia="Times New Roman" w:hAnsi="Times New Roman" w:cs="Times New Roman"/>
                <w:sz w:val="28"/>
                <w:szCs w:val="28"/>
                <w:lang w:eastAsia="ru-RU"/>
              </w:rPr>
            </w:pPr>
          </w:p>
        </w:tc>
      </w:tr>
    </w:tbl>
    <w:p w:rsidR="009E093C" w:rsidRPr="00977A7D" w:rsidRDefault="009E093C" w:rsidP="009E093C">
      <w:pPr>
        <w:tabs>
          <w:tab w:val="left" w:pos="6165"/>
        </w:tabs>
        <w:spacing w:after="0" w:line="240" w:lineRule="auto"/>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ab/>
        <w:t xml:space="preserve">    </w:t>
      </w: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                                                   </w:t>
      </w: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0D65E4" w:rsidRPr="000D65E4" w:rsidRDefault="000D65E4" w:rsidP="000D65E4">
      <w:pPr>
        <w:spacing w:after="0" w:line="240" w:lineRule="auto"/>
        <w:jc w:val="center"/>
        <w:rPr>
          <w:rFonts w:ascii="Times New Roman" w:eastAsia="Times New Roman" w:hAnsi="Times New Roman" w:cs="Times New Roman"/>
          <w:b/>
          <w:sz w:val="32"/>
          <w:szCs w:val="32"/>
          <w:lang w:eastAsia="ru-RU"/>
        </w:rPr>
      </w:pPr>
      <w:r w:rsidRPr="000D65E4">
        <w:rPr>
          <w:rFonts w:ascii="Times New Roman" w:eastAsia="Times New Roman" w:hAnsi="Times New Roman" w:cs="Times New Roman"/>
          <w:b/>
          <w:sz w:val="32"/>
          <w:szCs w:val="32"/>
          <w:lang w:eastAsia="ru-RU"/>
        </w:rPr>
        <w:t xml:space="preserve">Рабочая программа </w:t>
      </w:r>
    </w:p>
    <w:p w:rsidR="000D65E4" w:rsidRPr="000D65E4" w:rsidRDefault="000D65E4" w:rsidP="000D65E4">
      <w:pPr>
        <w:spacing w:after="0" w:line="240" w:lineRule="auto"/>
        <w:jc w:val="center"/>
        <w:rPr>
          <w:rFonts w:ascii="Times New Roman" w:eastAsia="Times New Roman" w:hAnsi="Times New Roman" w:cs="Times New Roman"/>
          <w:b/>
          <w:sz w:val="28"/>
          <w:szCs w:val="28"/>
          <w:lang w:eastAsia="ru-RU"/>
        </w:rPr>
      </w:pPr>
      <w:r w:rsidRPr="000D65E4">
        <w:rPr>
          <w:rFonts w:ascii="Times New Roman" w:eastAsia="Times New Roman" w:hAnsi="Times New Roman" w:cs="Times New Roman"/>
          <w:b/>
          <w:sz w:val="28"/>
          <w:szCs w:val="28"/>
          <w:lang w:eastAsia="ru-RU"/>
        </w:rPr>
        <w:t xml:space="preserve">по внеурочной деятельности </w:t>
      </w:r>
      <w:r w:rsidRPr="000D65E4">
        <w:rPr>
          <w:rFonts w:ascii="Times New Roman" w:eastAsia="Calibri" w:hAnsi="Times New Roman" w:cs="Times New Roman"/>
          <w:b/>
          <w:bCs/>
          <w:color w:val="000000"/>
          <w:sz w:val="32"/>
          <w:szCs w:val="32"/>
        </w:rPr>
        <w:t>«</w:t>
      </w:r>
      <w:proofErr w:type="gramStart"/>
      <w:r w:rsidRPr="000D65E4">
        <w:rPr>
          <w:rFonts w:ascii="Times New Roman" w:eastAsia="Calibri" w:hAnsi="Times New Roman" w:cs="Times New Roman"/>
          <w:b/>
          <w:bCs/>
          <w:color w:val="000000"/>
          <w:sz w:val="32"/>
          <w:szCs w:val="32"/>
        </w:rPr>
        <w:t>Игровое</w:t>
      </w:r>
      <w:proofErr w:type="gramEnd"/>
      <w:r w:rsidRPr="000D65E4">
        <w:rPr>
          <w:rFonts w:ascii="Times New Roman" w:eastAsia="Calibri" w:hAnsi="Times New Roman" w:cs="Times New Roman"/>
          <w:b/>
          <w:bCs/>
          <w:color w:val="000000"/>
          <w:sz w:val="32"/>
          <w:szCs w:val="32"/>
        </w:rPr>
        <w:t xml:space="preserve"> ГТО»,</w:t>
      </w:r>
    </w:p>
    <w:p w:rsidR="000D65E4" w:rsidRPr="000D65E4" w:rsidRDefault="000D65E4" w:rsidP="000D65E4">
      <w:pPr>
        <w:spacing w:after="0" w:line="240" w:lineRule="auto"/>
        <w:jc w:val="center"/>
        <w:rPr>
          <w:rFonts w:ascii="Times New Roman" w:eastAsia="Times New Roman" w:hAnsi="Times New Roman" w:cs="Times New Roman"/>
          <w:sz w:val="32"/>
          <w:szCs w:val="32"/>
          <w:lang w:eastAsia="ru-RU"/>
        </w:rPr>
      </w:pPr>
      <w:r w:rsidRPr="000D65E4">
        <w:rPr>
          <w:rFonts w:ascii="Times New Roman" w:eastAsia="Calibri" w:hAnsi="Times New Roman" w:cs="Times New Roman"/>
          <w:b/>
          <w:bCs/>
          <w:color w:val="000000"/>
          <w:sz w:val="32"/>
          <w:szCs w:val="32"/>
        </w:rPr>
        <w:t xml:space="preserve"> кружка «Будь здоров!»</w:t>
      </w:r>
    </w:p>
    <w:p w:rsidR="009E093C" w:rsidRDefault="009E093C" w:rsidP="009E093C">
      <w:pPr>
        <w:spacing w:after="0" w:line="240" w:lineRule="auto"/>
        <w:jc w:val="both"/>
        <w:rPr>
          <w:rFonts w:ascii="Times New Roman" w:eastAsia="Times New Roman" w:hAnsi="Times New Roman" w:cs="Times New Roman"/>
          <w:sz w:val="28"/>
          <w:szCs w:val="28"/>
          <w:lang w:eastAsia="ru-RU"/>
        </w:rPr>
      </w:pPr>
    </w:p>
    <w:p w:rsidR="009E093C"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Класс: </w:t>
      </w:r>
      <w:r w:rsidR="005A778D">
        <w:rPr>
          <w:rFonts w:ascii="Times New Roman" w:eastAsia="Times New Roman" w:hAnsi="Times New Roman" w:cs="Times New Roman"/>
          <w:sz w:val="28"/>
          <w:szCs w:val="28"/>
          <w:lang w:eastAsia="ru-RU"/>
        </w:rPr>
        <w:t>4А</w:t>
      </w:r>
      <w:r w:rsidR="005F5B55">
        <w:rPr>
          <w:rFonts w:ascii="Times New Roman" w:eastAsia="Times New Roman" w:hAnsi="Times New Roman" w:cs="Times New Roman"/>
          <w:sz w:val="28"/>
          <w:szCs w:val="28"/>
          <w:lang w:eastAsia="ru-RU"/>
        </w:rPr>
        <w:t>, 4Б,  4В,  4Г</w:t>
      </w:r>
    </w:p>
    <w:p w:rsidR="009E093C" w:rsidRDefault="009E093C" w:rsidP="009E093C">
      <w:pPr>
        <w:spacing w:after="0" w:line="240" w:lineRule="auto"/>
        <w:jc w:val="both"/>
        <w:rPr>
          <w:rFonts w:ascii="Times New Roman" w:eastAsia="Times New Roman" w:hAnsi="Times New Roman" w:cs="Times New Roman"/>
          <w:sz w:val="28"/>
          <w:szCs w:val="28"/>
          <w:lang w:eastAsia="ru-RU"/>
        </w:rPr>
      </w:pPr>
    </w:p>
    <w:p w:rsidR="00AA508A" w:rsidRDefault="00AA508A" w:rsidP="009E093C">
      <w:pPr>
        <w:spacing w:after="0" w:line="240" w:lineRule="auto"/>
        <w:jc w:val="both"/>
        <w:rPr>
          <w:rFonts w:ascii="Times New Roman" w:eastAsia="Times New Roman" w:hAnsi="Times New Roman" w:cs="Times New Roman"/>
          <w:sz w:val="28"/>
          <w:szCs w:val="28"/>
          <w:lang w:eastAsia="ru-RU"/>
        </w:rPr>
      </w:pPr>
    </w:p>
    <w:p w:rsidR="00AA508A" w:rsidRPr="00977A7D" w:rsidRDefault="00AA508A"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Срок ре</w:t>
      </w:r>
      <w:r w:rsidR="005F5B55">
        <w:rPr>
          <w:rFonts w:ascii="Times New Roman" w:eastAsia="Times New Roman" w:hAnsi="Times New Roman" w:cs="Times New Roman"/>
          <w:sz w:val="28"/>
          <w:szCs w:val="28"/>
          <w:lang w:eastAsia="ru-RU"/>
        </w:rPr>
        <w:t>ализации рабочей программы: 2018 -2019</w:t>
      </w:r>
      <w:r w:rsidRPr="00977A7D">
        <w:rPr>
          <w:rFonts w:ascii="Times New Roman" w:eastAsia="Times New Roman" w:hAnsi="Times New Roman" w:cs="Times New Roman"/>
          <w:sz w:val="28"/>
          <w:szCs w:val="28"/>
          <w:lang w:eastAsia="ru-RU"/>
        </w:rPr>
        <w:t xml:space="preserve"> учебный год</w:t>
      </w: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center"/>
        <w:rPr>
          <w:rFonts w:ascii="Times New Roman" w:eastAsia="Times New Roman" w:hAnsi="Times New Roman" w:cs="Times New Roman"/>
          <w:sz w:val="20"/>
          <w:szCs w:val="20"/>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u w:val="single"/>
          <w:lang w:eastAsia="ru-RU"/>
        </w:rPr>
      </w:pPr>
      <w:r w:rsidRPr="00977A7D">
        <w:rPr>
          <w:rFonts w:ascii="Times New Roman" w:eastAsia="Times New Roman" w:hAnsi="Times New Roman" w:cs="Times New Roman"/>
          <w:sz w:val="28"/>
          <w:szCs w:val="28"/>
          <w:lang w:eastAsia="ru-RU"/>
        </w:rPr>
        <w:t>Рабочую программу составил</w:t>
      </w:r>
      <w:r w:rsidR="00F14493">
        <w:rPr>
          <w:rFonts w:ascii="Times New Roman" w:eastAsia="Times New Roman" w:hAnsi="Times New Roman" w:cs="Times New Roman"/>
          <w:sz w:val="28"/>
          <w:szCs w:val="28"/>
          <w:lang w:eastAsia="ru-RU"/>
        </w:rPr>
        <w:t>а</w:t>
      </w:r>
      <w:r w:rsidRPr="00977A7D">
        <w:rPr>
          <w:rFonts w:ascii="Times New Roman" w:eastAsia="Times New Roman" w:hAnsi="Times New Roman" w:cs="Times New Roman"/>
          <w:sz w:val="28"/>
          <w:szCs w:val="28"/>
          <w:lang w:eastAsia="ru-RU"/>
        </w:rPr>
        <w:t xml:space="preserve">:    </w:t>
      </w:r>
      <w:r w:rsidR="00F14493">
        <w:rPr>
          <w:rFonts w:ascii="Times New Roman" w:eastAsia="Times New Roman" w:hAnsi="Times New Roman" w:cs="Times New Roman"/>
          <w:sz w:val="28"/>
          <w:szCs w:val="28"/>
          <w:u w:val="single"/>
          <w:lang w:eastAsia="ru-RU"/>
        </w:rPr>
        <w:t>Васильева Ирина Ивановна</w:t>
      </w:r>
    </w:p>
    <w:p w:rsidR="009E093C" w:rsidRPr="00977A7D" w:rsidRDefault="009E093C" w:rsidP="009E093C">
      <w:pPr>
        <w:spacing w:after="0" w:line="240" w:lineRule="auto"/>
        <w:jc w:val="both"/>
        <w:rPr>
          <w:rFonts w:ascii="Times New Roman" w:eastAsia="Times New Roman" w:hAnsi="Times New Roman" w:cs="Times New Roman"/>
          <w:sz w:val="28"/>
          <w:szCs w:val="28"/>
          <w:u w:val="single"/>
          <w:lang w:eastAsia="ru-RU"/>
        </w:rPr>
      </w:pPr>
      <w:r w:rsidRPr="00977A7D">
        <w:rPr>
          <w:rFonts w:ascii="Times New Roman" w:eastAsia="Times New Roman" w:hAnsi="Times New Roman" w:cs="Times New Roman"/>
          <w:sz w:val="28"/>
          <w:szCs w:val="28"/>
          <w:lang w:eastAsia="ru-RU"/>
        </w:rPr>
        <w:t xml:space="preserve">                                                         </w:t>
      </w: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both"/>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 xml:space="preserve">                                                                       </w:t>
      </w:r>
    </w:p>
    <w:p w:rsidR="009E093C" w:rsidRPr="00977A7D" w:rsidRDefault="009E093C" w:rsidP="009E093C">
      <w:pPr>
        <w:shd w:val="clear" w:color="auto" w:fill="FFFFFF"/>
        <w:autoSpaceDE w:val="0"/>
        <w:autoSpaceDN w:val="0"/>
        <w:adjustRightInd w:val="0"/>
        <w:spacing w:after="0"/>
        <w:rPr>
          <w:rFonts w:ascii="Arial" w:eastAsia="Times New Roman" w:hAnsi="Arial" w:cs="Times New Roman"/>
          <w:b/>
          <w:bCs/>
          <w:sz w:val="30"/>
          <w:szCs w:val="30"/>
        </w:rPr>
      </w:pPr>
    </w:p>
    <w:p w:rsidR="009E093C" w:rsidRDefault="009E093C" w:rsidP="009E093C">
      <w:pPr>
        <w:shd w:val="clear" w:color="auto" w:fill="FFFFFF"/>
        <w:autoSpaceDE w:val="0"/>
        <w:autoSpaceDN w:val="0"/>
        <w:adjustRightInd w:val="0"/>
        <w:spacing w:after="0"/>
        <w:ind w:firstLine="567"/>
        <w:jc w:val="center"/>
        <w:rPr>
          <w:rFonts w:ascii="Arial" w:eastAsia="Times New Roman" w:hAnsi="Arial" w:cs="Times New Roman"/>
          <w:b/>
          <w:bCs/>
          <w:sz w:val="30"/>
          <w:szCs w:val="30"/>
        </w:rPr>
      </w:pPr>
    </w:p>
    <w:p w:rsidR="00AA508A" w:rsidRDefault="00AA508A" w:rsidP="009E093C">
      <w:pPr>
        <w:shd w:val="clear" w:color="auto" w:fill="FFFFFF"/>
        <w:autoSpaceDE w:val="0"/>
        <w:autoSpaceDN w:val="0"/>
        <w:adjustRightInd w:val="0"/>
        <w:spacing w:after="0"/>
        <w:ind w:firstLine="567"/>
        <w:jc w:val="center"/>
        <w:rPr>
          <w:rFonts w:ascii="Arial" w:eastAsia="Times New Roman" w:hAnsi="Arial" w:cs="Times New Roman"/>
          <w:b/>
          <w:bCs/>
          <w:sz w:val="30"/>
          <w:szCs w:val="30"/>
        </w:rPr>
      </w:pPr>
    </w:p>
    <w:p w:rsidR="009E093C" w:rsidRPr="00977A7D" w:rsidRDefault="009E093C" w:rsidP="009E093C">
      <w:pPr>
        <w:shd w:val="clear" w:color="auto" w:fill="FFFFFF"/>
        <w:autoSpaceDE w:val="0"/>
        <w:autoSpaceDN w:val="0"/>
        <w:adjustRightInd w:val="0"/>
        <w:spacing w:after="0"/>
        <w:rPr>
          <w:rFonts w:ascii="Arial" w:eastAsia="Times New Roman" w:hAnsi="Arial" w:cs="Times New Roman"/>
          <w:b/>
          <w:bCs/>
          <w:sz w:val="30"/>
          <w:szCs w:val="30"/>
        </w:rPr>
      </w:pPr>
    </w:p>
    <w:p w:rsidR="000D65E4" w:rsidRDefault="000D65E4" w:rsidP="009E093C">
      <w:pPr>
        <w:spacing w:after="0" w:line="240" w:lineRule="auto"/>
        <w:jc w:val="center"/>
        <w:rPr>
          <w:rFonts w:ascii="Times New Roman" w:eastAsia="Times New Roman" w:hAnsi="Times New Roman" w:cs="Times New Roman"/>
          <w:sz w:val="28"/>
          <w:szCs w:val="28"/>
          <w:lang w:eastAsia="ru-RU"/>
        </w:rPr>
      </w:pPr>
    </w:p>
    <w:p w:rsidR="009E093C" w:rsidRPr="00977A7D" w:rsidRDefault="009E093C" w:rsidP="009E093C">
      <w:pPr>
        <w:spacing w:after="0" w:line="240" w:lineRule="auto"/>
        <w:jc w:val="center"/>
        <w:rPr>
          <w:rFonts w:ascii="Times New Roman" w:eastAsia="Times New Roman" w:hAnsi="Times New Roman" w:cs="Times New Roman"/>
          <w:sz w:val="28"/>
          <w:szCs w:val="28"/>
          <w:lang w:eastAsia="ru-RU"/>
        </w:rPr>
      </w:pPr>
      <w:r w:rsidRPr="00977A7D">
        <w:rPr>
          <w:rFonts w:ascii="Times New Roman" w:eastAsia="Times New Roman" w:hAnsi="Times New Roman" w:cs="Times New Roman"/>
          <w:sz w:val="28"/>
          <w:szCs w:val="28"/>
          <w:lang w:eastAsia="ru-RU"/>
        </w:rPr>
        <w:t>Уфа</w:t>
      </w:r>
    </w:p>
    <w:p w:rsidR="00A5542C" w:rsidRDefault="00AA508A" w:rsidP="00AA508A">
      <w:pPr>
        <w:rPr>
          <w:rFonts w:ascii="Times New Roman" w:hAnsi="Times New Roman" w:cs="Times New Roman"/>
          <w:sz w:val="28"/>
          <w:szCs w:val="28"/>
        </w:rPr>
      </w:pPr>
      <w:r>
        <w:rPr>
          <w:rFonts w:ascii="Times New Roman" w:hAnsi="Times New Roman" w:cs="Times New Roman"/>
          <w:b/>
          <w:sz w:val="24"/>
          <w:szCs w:val="24"/>
        </w:rPr>
        <w:lastRenderedPageBreak/>
        <w:t xml:space="preserve">                                                        </w:t>
      </w:r>
      <w:r w:rsidR="00A5542C" w:rsidRPr="00A5542C">
        <w:rPr>
          <w:rFonts w:ascii="Times New Roman" w:hAnsi="Times New Roman" w:cs="Times New Roman"/>
          <w:b/>
          <w:sz w:val="24"/>
          <w:szCs w:val="24"/>
        </w:rPr>
        <w:t>ВВЕДЕНИЕ</w:t>
      </w:r>
    </w:p>
    <w:p w:rsidR="00A5542C" w:rsidRDefault="00A5542C" w:rsidP="00EB69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02D" w:rsidRPr="0085202D">
        <w:rPr>
          <w:rFonts w:ascii="Times New Roman" w:hAnsi="Times New Roman" w:cs="Times New Roman"/>
          <w:sz w:val="28"/>
          <w:szCs w:val="28"/>
        </w:rPr>
        <w:t xml:space="preserve">В Концепции долгосрочного социально-экономического развития Российской Федерации на период до 2020 года указывается, что высшим приоритетом в деятельности государства является здоровье нации, которое немыслимо без систематической работы по оздоровлению граждан России, прежде всего детей и молодежи, без организации эффективной системы школьного физического воспитания, физкультурно-спортивной работы. </w:t>
      </w:r>
    </w:p>
    <w:p w:rsidR="00A5542C" w:rsidRDefault="00A5542C" w:rsidP="00EB69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02D" w:rsidRPr="0085202D">
        <w:rPr>
          <w:rFonts w:ascii="Times New Roman" w:hAnsi="Times New Roman" w:cs="Times New Roman"/>
          <w:sz w:val="28"/>
          <w:szCs w:val="28"/>
        </w:rPr>
        <w:t xml:space="preserve">Для решения поставленных государственных задач в 2014 году разработан и принят новый комплекс ГТО, как программно-нормативный документ сферы физической культуры и спорта, как система объективных показателей (ориентиров) физического развития, физического состояния, физической подготовленности, повышение уровня которых является одной из важных задач системы физического воспитания. Результаты выполнения норм ГТО могут служить проверкой правильности построения учебно-тренировочных физкультурно-спортивных занятий, коррекции используемых форм, средств и методов для достижения наибольшего эффекта от занятий. </w:t>
      </w:r>
      <w:r>
        <w:rPr>
          <w:rFonts w:ascii="Times New Roman" w:hAnsi="Times New Roman" w:cs="Times New Roman"/>
          <w:sz w:val="28"/>
          <w:szCs w:val="28"/>
        </w:rPr>
        <w:t xml:space="preserve">     </w:t>
      </w:r>
    </w:p>
    <w:p w:rsidR="00A5542C" w:rsidRPr="0085202D" w:rsidRDefault="00A5542C" w:rsidP="00EB69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202D" w:rsidRPr="0085202D">
        <w:rPr>
          <w:rFonts w:ascii="Times New Roman" w:hAnsi="Times New Roman" w:cs="Times New Roman"/>
          <w:sz w:val="28"/>
          <w:szCs w:val="28"/>
        </w:rPr>
        <w:t>Следовательно, для привлечения максимально большого числа школьников к постоянным занятиям  физкультурой и спортом перед образовательными учреждениями, учреждениями физкультуры и спорта стоит задача популяризации и распространения  комплекса ГТО</w:t>
      </w:r>
      <w:r>
        <w:rPr>
          <w:rFonts w:ascii="Times New Roman" w:hAnsi="Times New Roman" w:cs="Times New Roman"/>
          <w:sz w:val="28"/>
          <w:szCs w:val="28"/>
        </w:rPr>
        <w:t xml:space="preserve">. </w:t>
      </w:r>
    </w:p>
    <w:p w:rsidR="00A5542C" w:rsidRDefault="0085202D" w:rsidP="00EB6955">
      <w:pPr>
        <w:spacing w:line="240" w:lineRule="auto"/>
        <w:jc w:val="both"/>
        <w:rPr>
          <w:rFonts w:ascii="Times New Roman" w:hAnsi="Times New Roman" w:cs="Times New Roman"/>
          <w:sz w:val="28"/>
          <w:szCs w:val="28"/>
        </w:rPr>
      </w:pPr>
      <w:r w:rsidRPr="0085202D">
        <w:rPr>
          <w:rFonts w:ascii="Times New Roman" w:hAnsi="Times New Roman" w:cs="Times New Roman"/>
          <w:sz w:val="28"/>
          <w:szCs w:val="28"/>
        </w:rPr>
        <w:t xml:space="preserve">Для удовлетворения их разнообразных потребностей разработана инновационная концепция, которая предусматривает следующее: </w:t>
      </w:r>
    </w:p>
    <w:p w:rsidR="00A5542C" w:rsidRDefault="0085202D" w:rsidP="00EB6955">
      <w:pPr>
        <w:spacing w:line="240" w:lineRule="auto"/>
        <w:jc w:val="both"/>
        <w:rPr>
          <w:rFonts w:ascii="Times New Roman" w:hAnsi="Times New Roman" w:cs="Times New Roman"/>
          <w:sz w:val="28"/>
          <w:szCs w:val="28"/>
        </w:rPr>
      </w:pPr>
      <w:r w:rsidRPr="0085202D">
        <w:rPr>
          <w:rFonts w:ascii="Times New Roman" w:hAnsi="Times New Roman" w:cs="Times New Roman"/>
          <w:sz w:val="28"/>
          <w:szCs w:val="28"/>
        </w:rPr>
        <w:t xml:space="preserve"> 1)  совершенствование процесса подготовки и сдачи норм ГТО на основе его «игровой рационализации»;  </w:t>
      </w:r>
    </w:p>
    <w:p w:rsidR="00A5542C" w:rsidRDefault="0085202D" w:rsidP="00EB6955">
      <w:pPr>
        <w:spacing w:line="240" w:lineRule="auto"/>
        <w:jc w:val="both"/>
        <w:rPr>
          <w:rFonts w:ascii="Times New Roman" w:hAnsi="Times New Roman" w:cs="Times New Roman"/>
          <w:sz w:val="28"/>
          <w:szCs w:val="28"/>
        </w:rPr>
      </w:pPr>
      <w:r w:rsidRPr="0085202D">
        <w:rPr>
          <w:rFonts w:ascii="Times New Roman" w:hAnsi="Times New Roman" w:cs="Times New Roman"/>
          <w:sz w:val="28"/>
          <w:szCs w:val="28"/>
        </w:rPr>
        <w:t xml:space="preserve">2) оценку ГТО как такого важного элемента системы физического воспитания школьников, </w:t>
      </w:r>
      <w:proofErr w:type="gramStart"/>
      <w:r w:rsidRPr="0085202D">
        <w:rPr>
          <w:rFonts w:ascii="Times New Roman" w:hAnsi="Times New Roman" w:cs="Times New Roman"/>
          <w:sz w:val="28"/>
          <w:szCs w:val="28"/>
        </w:rPr>
        <w:t>который</w:t>
      </w:r>
      <w:proofErr w:type="gramEnd"/>
      <w:r w:rsidRPr="0085202D">
        <w:rPr>
          <w:rFonts w:ascii="Times New Roman" w:hAnsi="Times New Roman" w:cs="Times New Roman"/>
          <w:sz w:val="28"/>
          <w:szCs w:val="28"/>
        </w:rPr>
        <w:t xml:space="preserve"> вовсе не заменяет эту систему в целом; </w:t>
      </w:r>
    </w:p>
    <w:p w:rsidR="00A5542C" w:rsidRDefault="0085202D" w:rsidP="00EB6955">
      <w:pPr>
        <w:spacing w:line="240" w:lineRule="auto"/>
        <w:jc w:val="both"/>
        <w:rPr>
          <w:rFonts w:ascii="Times New Roman" w:hAnsi="Times New Roman" w:cs="Times New Roman"/>
          <w:sz w:val="28"/>
          <w:szCs w:val="28"/>
        </w:rPr>
      </w:pPr>
      <w:r w:rsidRPr="0085202D">
        <w:rPr>
          <w:rFonts w:ascii="Times New Roman" w:hAnsi="Times New Roman" w:cs="Times New Roman"/>
          <w:sz w:val="28"/>
          <w:szCs w:val="28"/>
        </w:rPr>
        <w:t xml:space="preserve"> 3) понимание системы физического воспитания как комплексной как по задачам, так и по формам и методам их решения </w:t>
      </w:r>
    </w:p>
    <w:p w:rsidR="00A5542C" w:rsidRDefault="0085202D" w:rsidP="00EB6955">
      <w:pPr>
        <w:spacing w:line="240" w:lineRule="auto"/>
        <w:jc w:val="both"/>
        <w:rPr>
          <w:rFonts w:ascii="Times New Roman" w:hAnsi="Times New Roman" w:cs="Times New Roman"/>
          <w:sz w:val="28"/>
          <w:szCs w:val="28"/>
        </w:rPr>
      </w:pPr>
      <w:r w:rsidRPr="0085202D">
        <w:rPr>
          <w:rFonts w:ascii="Times New Roman" w:hAnsi="Times New Roman" w:cs="Times New Roman"/>
          <w:sz w:val="28"/>
          <w:szCs w:val="28"/>
        </w:rPr>
        <w:t>Через игру и посредством игры делается попытка:</w:t>
      </w:r>
    </w:p>
    <w:p w:rsidR="00A5542C" w:rsidRDefault="0085202D" w:rsidP="00EB6955">
      <w:pPr>
        <w:spacing w:line="240" w:lineRule="auto"/>
        <w:jc w:val="both"/>
        <w:rPr>
          <w:rFonts w:ascii="Times New Roman" w:hAnsi="Times New Roman" w:cs="Times New Roman"/>
          <w:sz w:val="28"/>
          <w:szCs w:val="28"/>
        </w:rPr>
      </w:pPr>
      <w:r w:rsidRPr="0085202D">
        <w:rPr>
          <w:rFonts w:ascii="Times New Roman" w:hAnsi="Times New Roman" w:cs="Times New Roman"/>
          <w:sz w:val="28"/>
          <w:szCs w:val="28"/>
        </w:rPr>
        <w:t xml:space="preserve"> 1) использовать ГТО как элемент физического (телесного) воспитания, которое ориентировано на формирование культуры здоровья, двигательной культуры и культуры телосложения, т.е. физической (телесной) культуры в целом;  </w:t>
      </w:r>
    </w:p>
    <w:p w:rsidR="00A5542C" w:rsidRDefault="0085202D" w:rsidP="00EB6955">
      <w:pPr>
        <w:spacing w:line="240" w:lineRule="auto"/>
        <w:jc w:val="both"/>
        <w:rPr>
          <w:rFonts w:ascii="Times New Roman" w:hAnsi="Times New Roman" w:cs="Times New Roman"/>
          <w:sz w:val="28"/>
          <w:szCs w:val="28"/>
        </w:rPr>
      </w:pPr>
      <w:r w:rsidRPr="0085202D">
        <w:rPr>
          <w:rFonts w:ascii="Times New Roman" w:hAnsi="Times New Roman" w:cs="Times New Roman"/>
          <w:sz w:val="28"/>
          <w:szCs w:val="28"/>
        </w:rPr>
        <w:t xml:space="preserve">2) учесть разнообразные интересы и потребности, национальные и региональные особенности, социальные запросы и требования школьников разного возраста к физическому воспитанию и т.д.  </w:t>
      </w:r>
    </w:p>
    <w:p w:rsidR="00A5542C" w:rsidRDefault="00A5542C" w:rsidP="00EB69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85202D" w:rsidRPr="0085202D">
        <w:rPr>
          <w:rFonts w:ascii="Times New Roman" w:hAnsi="Times New Roman" w:cs="Times New Roman"/>
          <w:sz w:val="28"/>
          <w:szCs w:val="28"/>
        </w:rPr>
        <w:t xml:space="preserve">ля более полного и целенаправленного удовлетворения разнообразных интересов и потребностей школьников при подготовке к выполнению норм </w:t>
      </w:r>
      <w:r w:rsidR="0085202D" w:rsidRPr="0085202D">
        <w:rPr>
          <w:rFonts w:ascii="Times New Roman" w:hAnsi="Times New Roman" w:cs="Times New Roman"/>
          <w:sz w:val="28"/>
          <w:szCs w:val="28"/>
        </w:rPr>
        <w:lastRenderedPageBreak/>
        <w:t>ГТО и в процессе их физического воспитания в основе игровой рационализации комплекса ГТО должна быть система комплексного физического воспитания.  Такая система позволяет осуществить личностно-ориентированный подход к физическому воспитанию школьников и к их подготовке выполнения норм комплекса ГТО, к формированию у них  телесной (соматической), физкультурно</w:t>
      </w:r>
      <w:r>
        <w:rPr>
          <w:rFonts w:ascii="Times New Roman" w:hAnsi="Times New Roman" w:cs="Times New Roman"/>
          <w:sz w:val="28"/>
          <w:szCs w:val="28"/>
        </w:rPr>
        <w:t>-</w:t>
      </w:r>
      <w:r w:rsidR="0085202D" w:rsidRPr="0085202D">
        <w:rPr>
          <w:rFonts w:ascii="Times New Roman" w:hAnsi="Times New Roman" w:cs="Times New Roman"/>
          <w:sz w:val="28"/>
          <w:szCs w:val="28"/>
        </w:rPr>
        <w:t xml:space="preserve">двигательной и спортивной культуры. </w:t>
      </w:r>
    </w:p>
    <w:p w:rsidR="0085202D" w:rsidRPr="0085202D" w:rsidRDefault="00A5542C" w:rsidP="00EB6955">
      <w:pPr>
        <w:jc w:val="both"/>
        <w:rPr>
          <w:rFonts w:ascii="Times New Roman" w:hAnsi="Times New Roman" w:cs="Times New Roman"/>
          <w:sz w:val="28"/>
          <w:szCs w:val="28"/>
        </w:rPr>
      </w:pPr>
      <w:r>
        <w:rPr>
          <w:rFonts w:ascii="Times New Roman" w:hAnsi="Times New Roman" w:cs="Times New Roman"/>
          <w:sz w:val="28"/>
          <w:szCs w:val="28"/>
        </w:rPr>
        <w:t xml:space="preserve">                </w:t>
      </w:r>
      <w:r w:rsidR="0085202D" w:rsidRPr="0085202D">
        <w:rPr>
          <w:rFonts w:ascii="Times New Roman" w:hAnsi="Times New Roman" w:cs="Times New Roman"/>
          <w:sz w:val="28"/>
          <w:szCs w:val="28"/>
        </w:rPr>
        <w:t>Программа ВД «</w:t>
      </w:r>
      <w:proofErr w:type="gramStart"/>
      <w:r w:rsidR="0085202D" w:rsidRPr="0085202D">
        <w:rPr>
          <w:rFonts w:ascii="Times New Roman" w:hAnsi="Times New Roman" w:cs="Times New Roman"/>
          <w:sz w:val="28"/>
          <w:szCs w:val="28"/>
        </w:rPr>
        <w:t>Игровое</w:t>
      </w:r>
      <w:proofErr w:type="gramEnd"/>
      <w:r w:rsidR="0085202D" w:rsidRPr="0085202D">
        <w:rPr>
          <w:rFonts w:ascii="Times New Roman" w:hAnsi="Times New Roman" w:cs="Times New Roman"/>
          <w:sz w:val="28"/>
          <w:szCs w:val="28"/>
        </w:rPr>
        <w:t xml:space="preserve"> ГТО» может сочетаться с основной образовательной программой по предмету «Физическая культура». </w:t>
      </w:r>
      <w:r>
        <w:rPr>
          <w:rFonts w:ascii="Times New Roman" w:hAnsi="Times New Roman" w:cs="Times New Roman"/>
          <w:sz w:val="28"/>
          <w:szCs w:val="28"/>
        </w:rPr>
        <w:t>К</w:t>
      </w:r>
      <w:r w:rsidR="0085202D" w:rsidRPr="0085202D">
        <w:rPr>
          <w:rFonts w:ascii="Times New Roman" w:hAnsi="Times New Roman" w:cs="Times New Roman"/>
          <w:sz w:val="28"/>
          <w:szCs w:val="28"/>
        </w:rPr>
        <w:t>огда учащиеся проходят по предмету раздел легкой атлетики, в программе ВД может осуществляться подготовка к выполнению л</w:t>
      </w:r>
      <w:r>
        <w:rPr>
          <w:rFonts w:ascii="Times New Roman" w:hAnsi="Times New Roman" w:cs="Times New Roman"/>
          <w:sz w:val="28"/>
          <w:szCs w:val="28"/>
        </w:rPr>
        <w:t xml:space="preserve">егкоатлетических нормативов ГТО. </w:t>
      </w:r>
      <w:r w:rsidR="0085202D" w:rsidRPr="0085202D">
        <w:rPr>
          <w:rFonts w:ascii="Times New Roman" w:hAnsi="Times New Roman" w:cs="Times New Roman"/>
          <w:sz w:val="28"/>
          <w:szCs w:val="28"/>
        </w:rPr>
        <w:t>Когда по предмету проходит раздел гимнастики, в программе ВД может осуществляться подготовка к выполнению гимнастиче</w:t>
      </w:r>
      <w:r>
        <w:rPr>
          <w:rFonts w:ascii="Times New Roman" w:hAnsi="Times New Roman" w:cs="Times New Roman"/>
          <w:sz w:val="28"/>
          <w:szCs w:val="28"/>
        </w:rPr>
        <w:t xml:space="preserve">ских нормативов ГТО. </w:t>
      </w:r>
      <w:proofErr w:type="gramStart"/>
      <w:r w:rsidR="0085202D" w:rsidRPr="0085202D">
        <w:rPr>
          <w:rFonts w:ascii="Times New Roman" w:hAnsi="Times New Roman" w:cs="Times New Roman"/>
          <w:sz w:val="28"/>
          <w:szCs w:val="28"/>
        </w:rPr>
        <w:t xml:space="preserve">При этом предпочтения отдаются командным играм, которые требуют взаимодействия между членами команды и способствуют формированию коллективизма, игры, которые требуют четкого соблюдения правил и не соревновательные игры, направленные на сотрудничество, а не на соперничество, т.е. игры оказывающие воздействие не только на физическое развитие школьников, а в первую очередь, на их личность.   </w:t>
      </w:r>
      <w:proofErr w:type="gramEnd"/>
    </w:p>
    <w:p w:rsidR="00D952A3" w:rsidRDefault="0085202D" w:rsidP="00EB6955">
      <w:pPr>
        <w:suppressAutoHyphens/>
        <w:spacing w:before="240" w:after="0" w:line="240" w:lineRule="auto"/>
        <w:jc w:val="both"/>
        <w:rPr>
          <w:rFonts w:ascii="Times New Roman" w:eastAsia="Calibri" w:hAnsi="Times New Roman" w:cs="Times New Roman"/>
          <w:sz w:val="28"/>
          <w:szCs w:val="28"/>
          <w:lang w:eastAsia="ar-SA"/>
        </w:rPr>
      </w:pPr>
      <w:r w:rsidRPr="0085202D">
        <w:rPr>
          <w:rFonts w:ascii="Times New Roman" w:hAnsi="Times New Roman" w:cs="Times New Roman"/>
          <w:sz w:val="28"/>
          <w:szCs w:val="28"/>
        </w:rPr>
        <w:t xml:space="preserve"> </w:t>
      </w:r>
      <w:r w:rsidR="00A5542C">
        <w:rPr>
          <w:rFonts w:ascii="Times New Roman" w:hAnsi="Times New Roman" w:cs="Times New Roman"/>
          <w:sz w:val="28"/>
          <w:szCs w:val="28"/>
        </w:rPr>
        <w:t xml:space="preserve">           </w:t>
      </w:r>
      <w:r w:rsidRPr="0085202D">
        <w:rPr>
          <w:rFonts w:ascii="Times New Roman" w:hAnsi="Times New Roman" w:cs="Times New Roman"/>
          <w:sz w:val="28"/>
          <w:szCs w:val="28"/>
        </w:rPr>
        <w:t>Программа ВД «</w:t>
      </w:r>
      <w:proofErr w:type="gramStart"/>
      <w:r w:rsidRPr="0085202D">
        <w:rPr>
          <w:rFonts w:ascii="Times New Roman" w:hAnsi="Times New Roman" w:cs="Times New Roman"/>
          <w:sz w:val="28"/>
          <w:szCs w:val="28"/>
        </w:rPr>
        <w:t>Игровое</w:t>
      </w:r>
      <w:proofErr w:type="gramEnd"/>
      <w:r w:rsidRPr="0085202D">
        <w:rPr>
          <w:rFonts w:ascii="Times New Roman" w:hAnsi="Times New Roman" w:cs="Times New Roman"/>
          <w:sz w:val="28"/>
          <w:szCs w:val="28"/>
        </w:rPr>
        <w:t xml:space="preserve"> ГТО» ориентирована на младших школьников и </w:t>
      </w:r>
      <w:r w:rsidR="00A5542C">
        <w:rPr>
          <w:rFonts w:ascii="Times New Roman" w:hAnsi="Times New Roman" w:cs="Times New Roman"/>
          <w:sz w:val="28"/>
          <w:szCs w:val="28"/>
        </w:rPr>
        <w:t xml:space="preserve">   </w:t>
      </w:r>
      <w:r w:rsidRPr="0085202D">
        <w:rPr>
          <w:rFonts w:ascii="Times New Roman" w:hAnsi="Times New Roman" w:cs="Times New Roman"/>
          <w:sz w:val="28"/>
          <w:szCs w:val="28"/>
        </w:rPr>
        <w:t>имеет общий объем 34часа в каждом классе. Программа рассчитана на равномерное распределение этих часов по неделям и проведение регулярных еженедельных внеурочных занятий со школьниками так и на неравномерное их распределение с возможностью организовывать занятия крупными блоками — «</w:t>
      </w:r>
      <w:proofErr w:type="spellStart"/>
      <w:r w:rsidRPr="0085202D">
        <w:rPr>
          <w:rFonts w:ascii="Times New Roman" w:hAnsi="Times New Roman" w:cs="Times New Roman"/>
          <w:sz w:val="28"/>
          <w:szCs w:val="28"/>
        </w:rPr>
        <w:t>интенсивами</w:t>
      </w:r>
      <w:proofErr w:type="spellEnd"/>
      <w:r w:rsidRPr="0085202D">
        <w:rPr>
          <w:rFonts w:ascii="Times New Roman" w:hAnsi="Times New Roman" w:cs="Times New Roman"/>
          <w:sz w:val="28"/>
          <w:szCs w:val="28"/>
        </w:rPr>
        <w:t>» (например, соревнования между парал</w:t>
      </w:r>
      <w:r w:rsidR="00A5542C">
        <w:rPr>
          <w:rFonts w:ascii="Times New Roman" w:hAnsi="Times New Roman" w:cs="Times New Roman"/>
          <w:sz w:val="28"/>
          <w:szCs w:val="28"/>
        </w:rPr>
        <w:t>л</w:t>
      </w:r>
      <w:r w:rsidRPr="0085202D">
        <w:rPr>
          <w:rFonts w:ascii="Times New Roman" w:hAnsi="Times New Roman" w:cs="Times New Roman"/>
          <w:sz w:val="28"/>
          <w:szCs w:val="28"/>
        </w:rPr>
        <w:t xml:space="preserve">ельными классами). В этих случаях возможно объединение класса с другими классами школы, занимающимися по сходным программам, и проведение совместных занятий-соревнований.  </w:t>
      </w:r>
      <w:r w:rsidR="00D952A3">
        <w:rPr>
          <w:rFonts w:ascii="Times New Roman" w:eastAsia="Calibri" w:hAnsi="Times New Roman" w:cs="Times New Roman"/>
          <w:sz w:val="28"/>
          <w:szCs w:val="28"/>
          <w:lang w:eastAsia="ar-SA"/>
        </w:rPr>
        <w:t xml:space="preserve">             </w:t>
      </w:r>
    </w:p>
    <w:p w:rsidR="00D952A3" w:rsidRDefault="00D952A3" w:rsidP="00EB6955">
      <w:pPr>
        <w:suppressAutoHyphens/>
        <w:spacing w:before="240" w:after="0" w:line="240" w:lineRule="auto"/>
        <w:jc w:val="both"/>
        <w:rPr>
          <w:rFonts w:ascii="Times New Roman" w:hAnsi="Times New Roman" w:cs="Times New Roman"/>
          <w:b/>
          <w:sz w:val="24"/>
          <w:szCs w:val="24"/>
        </w:rPr>
      </w:pPr>
      <w:r>
        <w:rPr>
          <w:rFonts w:ascii="Times New Roman" w:eastAsia="Calibri" w:hAnsi="Times New Roman" w:cs="Times New Roman"/>
          <w:sz w:val="28"/>
          <w:szCs w:val="28"/>
          <w:lang w:eastAsia="ar-SA"/>
        </w:rPr>
        <w:t xml:space="preserve">            1.</w:t>
      </w:r>
      <w:r w:rsidR="00A5542C" w:rsidRPr="00D952A3">
        <w:rPr>
          <w:rFonts w:ascii="Times New Roman" w:hAnsi="Times New Roman" w:cs="Times New Roman"/>
          <w:b/>
          <w:sz w:val="24"/>
          <w:szCs w:val="24"/>
        </w:rPr>
        <w:t>ПЛАНИРУЕМЫЕ  ПРЕДМЕТНЫЕ  РЕЗУЛЬТАТЫ</w:t>
      </w:r>
      <w:r w:rsidRPr="00D952A3">
        <w:rPr>
          <w:rFonts w:ascii="Times New Roman" w:hAnsi="Times New Roman" w:cs="Times New Roman"/>
          <w:b/>
          <w:sz w:val="24"/>
          <w:szCs w:val="24"/>
        </w:rPr>
        <w:t xml:space="preserve"> ОСВОЕНИЯ</w:t>
      </w:r>
    </w:p>
    <w:p w:rsidR="00A5542C" w:rsidRPr="00D952A3" w:rsidRDefault="00D952A3" w:rsidP="00EB6955">
      <w:pPr>
        <w:suppressAutoHyphens/>
        <w:spacing w:before="240" w:after="0" w:line="240" w:lineRule="auto"/>
        <w:jc w:val="both"/>
        <w:rPr>
          <w:rFonts w:ascii="Times New Roman" w:eastAsia="Calibri" w:hAnsi="Times New Roman" w:cs="Times New Roman"/>
          <w:sz w:val="28"/>
          <w:szCs w:val="28"/>
          <w:lang w:eastAsia="ar-SA"/>
        </w:rPr>
      </w:pPr>
      <w:r>
        <w:rPr>
          <w:rFonts w:ascii="Times New Roman" w:hAnsi="Times New Roman" w:cs="Times New Roman"/>
          <w:b/>
          <w:sz w:val="24"/>
          <w:szCs w:val="24"/>
        </w:rPr>
        <w:t xml:space="preserve">                                                  </w:t>
      </w:r>
      <w:r w:rsidR="00F14493" w:rsidRPr="00D952A3">
        <w:rPr>
          <w:rFonts w:ascii="Times New Roman" w:hAnsi="Times New Roman" w:cs="Times New Roman"/>
          <w:b/>
          <w:sz w:val="24"/>
          <w:szCs w:val="24"/>
        </w:rPr>
        <w:t>УЧЕБН</w:t>
      </w:r>
      <w:r w:rsidR="00A5542C" w:rsidRPr="00D952A3">
        <w:rPr>
          <w:rFonts w:ascii="Times New Roman" w:hAnsi="Times New Roman" w:cs="Times New Roman"/>
          <w:b/>
          <w:sz w:val="24"/>
          <w:szCs w:val="24"/>
        </w:rPr>
        <w:t>ОГО ПРЕДМЕТА</w:t>
      </w:r>
    </w:p>
    <w:p w:rsidR="0046256D" w:rsidRPr="00D952A3" w:rsidRDefault="00D952A3" w:rsidP="00EB6955">
      <w:pPr>
        <w:pStyle w:val="a9"/>
        <w:shd w:val="clear" w:color="auto" w:fill="FFFFFF"/>
        <w:jc w:val="both"/>
        <w:rPr>
          <w:color w:val="000000"/>
          <w:sz w:val="28"/>
          <w:szCs w:val="28"/>
        </w:rPr>
      </w:pPr>
      <w:r w:rsidRPr="00D952A3">
        <w:rPr>
          <w:bCs/>
          <w:color w:val="000000"/>
          <w:sz w:val="28"/>
          <w:szCs w:val="28"/>
        </w:rPr>
        <w:t xml:space="preserve">   </w:t>
      </w:r>
      <w:r w:rsidR="0046256D" w:rsidRPr="00D952A3">
        <w:rPr>
          <w:bCs/>
          <w:color w:val="000000"/>
          <w:sz w:val="28"/>
          <w:szCs w:val="28"/>
        </w:rPr>
        <w:t xml:space="preserve"> Требования</w:t>
      </w:r>
      <w:r w:rsidR="006E4748">
        <w:rPr>
          <w:bCs/>
          <w:color w:val="000000"/>
          <w:sz w:val="28"/>
          <w:szCs w:val="28"/>
        </w:rPr>
        <w:t xml:space="preserve"> к знаниям, умениям, навыкам в 4</w:t>
      </w:r>
      <w:r w:rsidR="0046256D" w:rsidRPr="00D952A3">
        <w:rPr>
          <w:bCs/>
          <w:color w:val="000000"/>
          <w:sz w:val="28"/>
          <w:szCs w:val="28"/>
        </w:rPr>
        <w:t xml:space="preserve"> классе:</w:t>
      </w:r>
      <w:r w:rsidR="0046256D" w:rsidRPr="00D952A3">
        <w:rPr>
          <w:color w:val="000000"/>
          <w:sz w:val="28"/>
          <w:szCs w:val="28"/>
        </w:rPr>
        <w:t xml:space="preserve">  и</w:t>
      </w:r>
      <w:r w:rsidR="0046256D" w:rsidRPr="00D952A3">
        <w:rPr>
          <w:bCs/>
          <w:color w:val="000000"/>
          <w:sz w:val="28"/>
          <w:szCs w:val="28"/>
        </w:rPr>
        <w:t>меть представление</w:t>
      </w:r>
      <w:r w:rsidR="0046256D" w:rsidRPr="00D952A3">
        <w:rPr>
          <w:color w:val="000000"/>
          <w:sz w:val="28"/>
          <w:szCs w:val="28"/>
        </w:rPr>
        <w:t xml:space="preserve"> о двигательном режиме первоклассника;</w:t>
      </w:r>
    </w:p>
    <w:p w:rsidR="00D952A3" w:rsidRDefault="0046256D" w:rsidP="00EB6955">
      <w:pPr>
        <w:pStyle w:val="a9"/>
        <w:shd w:val="clear" w:color="auto" w:fill="FFFFFF"/>
        <w:jc w:val="both"/>
        <w:rPr>
          <w:color w:val="000000"/>
          <w:sz w:val="28"/>
          <w:szCs w:val="28"/>
        </w:rPr>
      </w:pPr>
      <w:r w:rsidRPr="00D952A3">
        <w:rPr>
          <w:b/>
          <w:bCs/>
          <w:color w:val="000000"/>
          <w:sz w:val="28"/>
          <w:szCs w:val="28"/>
        </w:rPr>
        <w:t>Знать</w:t>
      </w:r>
      <w:proofErr w:type="gramStart"/>
      <w:r w:rsidRPr="00D952A3">
        <w:rPr>
          <w:b/>
          <w:bCs/>
          <w:color w:val="000000"/>
          <w:sz w:val="28"/>
          <w:szCs w:val="28"/>
        </w:rPr>
        <w:t xml:space="preserve"> :</w:t>
      </w:r>
      <w:proofErr w:type="gramEnd"/>
      <w:r w:rsidRPr="00D952A3">
        <w:rPr>
          <w:color w:val="000000"/>
          <w:sz w:val="28"/>
          <w:szCs w:val="28"/>
        </w:rPr>
        <w:t xml:space="preserve"> причины нарушения осанки, появления нарушения зрения, плоскостопия; </w:t>
      </w:r>
    </w:p>
    <w:p w:rsidR="00D952A3" w:rsidRDefault="0046256D" w:rsidP="00EB6955">
      <w:pPr>
        <w:pStyle w:val="a9"/>
        <w:shd w:val="clear" w:color="auto" w:fill="FFFFFF"/>
        <w:jc w:val="both"/>
        <w:rPr>
          <w:color w:val="000000"/>
          <w:sz w:val="28"/>
          <w:szCs w:val="28"/>
        </w:rPr>
      </w:pPr>
      <w:r w:rsidRPr="00D952A3">
        <w:rPr>
          <w:color w:val="000000"/>
          <w:sz w:val="28"/>
          <w:szCs w:val="28"/>
        </w:rPr>
        <w:t xml:space="preserve">правила и уметь организовать подвижные игры (3-4); </w:t>
      </w:r>
    </w:p>
    <w:p w:rsidR="0046256D" w:rsidRPr="00D952A3" w:rsidRDefault="0046256D" w:rsidP="00EB6955">
      <w:pPr>
        <w:pStyle w:val="a9"/>
        <w:shd w:val="clear" w:color="auto" w:fill="FFFFFF"/>
        <w:jc w:val="both"/>
        <w:rPr>
          <w:color w:val="000000"/>
          <w:sz w:val="28"/>
          <w:szCs w:val="28"/>
        </w:rPr>
      </w:pPr>
      <w:r w:rsidRPr="00D952A3">
        <w:rPr>
          <w:color w:val="000000"/>
          <w:sz w:val="28"/>
          <w:szCs w:val="28"/>
        </w:rPr>
        <w:lastRenderedPageBreak/>
        <w:t>не менее двух комплектов упражнений на развитие силы, быстроты, выносливости, ловкости, гибкости.</w:t>
      </w:r>
    </w:p>
    <w:p w:rsidR="0046256D" w:rsidRPr="00D952A3" w:rsidRDefault="0046256D" w:rsidP="00EB6955">
      <w:pPr>
        <w:pStyle w:val="a9"/>
        <w:shd w:val="clear" w:color="auto" w:fill="FFFFFF"/>
        <w:jc w:val="both"/>
        <w:rPr>
          <w:color w:val="000000"/>
          <w:sz w:val="28"/>
          <w:szCs w:val="28"/>
        </w:rPr>
      </w:pPr>
      <w:r w:rsidRPr="00D952A3">
        <w:rPr>
          <w:b/>
          <w:bCs/>
          <w:color w:val="000000"/>
          <w:sz w:val="28"/>
          <w:szCs w:val="28"/>
        </w:rPr>
        <w:t xml:space="preserve">Уметь: </w:t>
      </w:r>
      <w:r w:rsidRPr="00D952A3">
        <w:rPr>
          <w:color w:val="000000"/>
          <w:sz w:val="28"/>
          <w:szCs w:val="28"/>
        </w:rPr>
        <w:t>оценивать свою двигательную активность, выявлять причины нарушения и корректировать её;  выполнять правила игры.</w:t>
      </w:r>
    </w:p>
    <w:p w:rsidR="0046256D" w:rsidRPr="00D952A3" w:rsidRDefault="0046256D" w:rsidP="00EB6955">
      <w:pPr>
        <w:pStyle w:val="a9"/>
        <w:shd w:val="clear" w:color="auto" w:fill="FFFFFF"/>
        <w:jc w:val="both"/>
        <w:rPr>
          <w:color w:val="000000"/>
          <w:sz w:val="28"/>
          <w:szCs w:val="28"/>
        </w:rPr>
      </w:pPr>
      <w:r w:rsidRPr="00D952A3">
        <w:rPr>
          <w:b/>
          <w:bCs/>
          <w:color w:val="000000"/>
          <w:sz w:val="28"/>
          <w:szCs w:val="28"/>
        </w:rPr>
        <w:t>Демонстрировать</w:t>
      </w:r>
      <w:r w:rsidRPr="00D952A3">
        <w:rPr>
          <w:color w:val="000000"/>
          <w:sz w:val="28"/>
          <w:szCs w:val="28"/>
        </w:rPr>
        <w:t xml:space="preserve"> позитивное отношение к участникам игры.</w:t>
      </w:r>
    </w:p>
    <w:p w:rsidR="0046256D" w:rsidRPr="00D952A3" w:rsidRDefault="0046256D" w:rsidP="00EB6955">
      <w:pPr>
        <w:pStyle w:val="a9"/>
        <w:shd w:val="clear" w:color="auto" w:fill="FFFFFF"/>
        <w:jc w:val="both"/>
        <w:rPr>
          <w:color w:val="000000"/>
          <w:sz w:val="28"/>
          <w:szCs w:val="28"/>
        </w:rPr>
      </w:pPr>
      <w:r w:rsidRPr="00D952A3">
        <w:rPr>
          <w:color w:val="000000"/>
          <w:sz w:val="28"/>
          <w:szCs w:val="28"/>
        </w:rPr>
        <w:t>Основная образовательная программа учреждения предусматривает достижение следующих результатов образования:</w:t>
      </w:r>
    </w:p>
    <w:p w:rsidR="0046256D" w:rsidRPr="00D952A3" w:rsidRDefault="0046256D" w:rsidP="00EB6955">
      <w:pPr>
        <w:pStyle w:val="a9"/>
        <w:numPr>
          <w:ilvl w:val="0"/>
          <w:numId w:val="4"/>
        </w:numPr>
        <w:shd w:val="clear" w:color="auto" w:fill="FFFFFF"/>
        <w:jc w:val="both"/>
        <w:rPr>
          <w:color w:val="000000"/>
          <w:sz w:val="28"/>
          <w:szCs w:val="28"/>
        </w:rPr>
      </w:pPr>
      <w:r w:rsidRPr="00D952A3">
        <w:rPr>
          <w:color w:val="000000"/>
          <w:sz w:val="28"/>
          <w:szCs w:val="28"/>
        </w:rPr>
        <w:t xml:space="preserve">личностные результаты — готовность и способность </w:t>
      </w:r>
      <w:proofErr w:type="gramStart"/>
      <w:r w:rsidRPr="00D952A3">
        <w:rPr>
          <w:color w:val="000000"/>
          <w:sz w:val="28"/>
          <w:szCs w:val="28"/>
        </w:rPr>
        <w:t>обучающихся</w:t>
      </w:r>
      <w:proofErr w:type="gramEnd"/>
      <w:r w:rsidRPr="00D952A3">
        <w:rPr>
          <w:color w:val="000000"/>
          <w:sz w:val="28"/>
          <w:szCs w:val="28"/>
        </w:rPr>
        <w:t xml:space="preserve"> к саморазвитию, </w:t>
      </w:r>
    </w:p>
    <w:p w:rsidR="0046256D" w:rsidRPr="00D952A3" w:rsidRDefault="0046256D" w:rsidP="00EB6955">
      <w:pPr>
        <w:pStyle w:val="a9"/>
        <w:numPr>
          <w:ilvl w:val="0"/>
          <w:numId w:val="4"/>
        </w:numPr>
        <w:shd w:val="clear" w:color="auto" w:fill="FFFFFF"/>
        <w:jc w:val="both"/>
        <w:rPr>
          <w:color w:val="000000"/>
          <w:sz w:val="28"/>
          <w:szCs w:val="28"/>
        </w:rPr>
      </w:pPr>
      <w:proofErr w:type="spellStart"/>
      <w:r w:rsidRPr="00D952A3">
        <w:rPr>
          <w:color w:val="000000"/>
          <w:sz w:val="28"/>
          <w:szCs w:val="28"/>
        </w:rPr>
        <w:t>метапредметные</w:t>
      </w:r>
      <w:proofErr w:type="spellEnd"/>
      <w:r w:rsidRPr="00D952A3">
        <w:rPr>
          <w:color w:val="000000"/>
          <w:sz w:val="28"/>
          <w:szCs w:val="28"/>
        </w:rPr>
        <w:t xml:space="preserve"> результаты — освоенные </w:t>
      </w:r>
      <w:proofErr w:type="gramStart"/>
      <w:r w:rsidRPr="00D952A3">
        <w:rPr>
          <w:color w:val="000000"/>
          <w:sz w:val="28"/>
          <w:szCs w:val="28"/>
        </w:rPr>
        <w:t>обучающимися</w:t>
      </w:r>
      <w:proofErr w:type="gramEnd"/>
      <w:r w:rsidRPr="00D952A3">
        <w:rPr>
          <w:color w:val="000000"/>
          <w:sz w:val="28"/>
          <w:szCs w:val="28"/>
        </w:rPr>
        <w:t xml:space="preserve"> универсальные учебные действия (познавательные, регулятивные и коммуникативные);</w:t>
      </w:r>
    </w:p>
    <w:p w:rsidR="0046256D" w:rsidRPr="00D952A3" w:rsidRDefault="0046256D" w:rsidP="00EB6955">
      <w:pPr>
        <w:pStyle w:val="a9"/>
        <w:numPr>
          <w:ilvl w:val="0"/>
          <w:numId w:val="4"/>
        </w:numPr>
        <w:shd w:val="clear" w:color="auto" w:fill="FFFFFF"/>
        <w:jc w:val="both"/>
        <w:rPr>
          <w:color w:val="000000"/>
          <w:sz w:val="28"/>
          <w:szCs w:val="28"/>
        </w:rPr>
      </w:pPr>
      <w:r w:rsidRPr="00D952A3">
        <w:rPr>
          <w:color w:val="000000"/>
          <w:sz w:val="28"/>
          <w:szCs w:val="28"/>
        </w:rPr>
        <w:t xml:space="preserve">предметные результаты — </w:t>
      </w:r>
      <w:proofErr w:type="gramStart"/>
      <w:r w:rsidRPr="00D952A3">
        <w:rPr>
          <w:color w:val="000000"/>
          <w:sz w:val="28"/>
          <w:szCs w:val="28"/>
        </w:rPr>
        <w:t>освоенный</w:t>
      </w:r>
      <w:proofErr w:type="gramEnd"/>
      <w:r w:rsidRPr="00D952A3">
        <w:rPr>
          <w:color w:val="000000"/>
          <w:sz w:val="28"/>
          <w:szCs w:val="28"/>
        </w:rPr>
        <w:t xml:space="preserve"> обучающимися в ходе изучения учебных.</w:t>
      </w:r>
    </w:p>
    <w:p w:rsidR="0046256D" w:rsidRPr="00D952A3" w:rsidRDefault="0046256D" w:rsidP="00EB6955">
      <w:pPr>
        <w:pStyle w:val="a9"/>
        <w:shd w:val="clear" w:color="auto" w:fill="FFFFFF"/>
        <w:jc w:val="both"/>
        <w:rPr>
          <w:color w:val="000000"/>
          <w:sz w:val="28"/>
          <w:szCs w:val="28"/>
        </w:rPr>
      </w:pPr>
      <w:r w:rsidRPr="00D952A3">
        <w:rPr>
          <w:b/>
          <w:color w:val="000000"/>
          <w:sz w:val="28"/>
          <w:szCs w:val="28"/>
        </w:rPr>
        <w:t>Личностными</w:t>
      </w:r>
      <w:r w:rsidRPr="00D952A3">
        <w:rPr>
          <w:color w:val="000000"/>
          <w:sz w:val="28"/>
          <w:szCs w:val="28"/>
        </w:rPr>
        <w:t xml:space="preserve"> результатами программы внеурочной деятельности по спортивно-оздоровительному направлению является формирование следующих умений:</w:t>
      </w:r>
    </w:p>
    <w:p w:rsidR="0046256D" w:rsidRPr="00D952A3" w:rsidRDefault="0046256D" w:rsidP="00EB6955">
      <w:pPr>
        <w:pStyle w:val="a9"/>
        <w:numPr>
          <w:ilvl w:val="0"/>
          <w:numId w:val="5"/>
        </w:numPr>
        <w:shd w:val="clear" w:color="auto" w:fill="FFFFFF"/>
        <w:jc w:val="both"/>
        <w:rPr>
          <w:color w:val="000000"/>
          <w:sz w:val="28"/>
          <w:szCs w:val="28"/>
        </w:rPr>
      </w:pPr>
      <w:r w:rsidRPr="00D952A3">
        <w:rPr>
          <w:b/>
          <w:bCs/>
          <w:i/>
          <w:iCs/>
          <w:color w:val="000000"/>
          <w:sz w:val="28"/>
          <w:szCs w:val="28"/>
        </w:rPr>
        <w:t xml:space="preserve">Определять </w:t>
      </w:r>
      <w:r w:rsidRPr="00D952A3">
        <w:rPr>
          <w:color w:val="000000"/>
          <w:sz w:val="28"/>
          <w:szCs w:val="28"/>
        </w:rPr>
        <w:t>и</w:t>
      </w:r>
      <w:r w:rsidRPr="00D952A3">
        <w:rPr>
          <w:b/>
          <w:bCs/>
          <w:i/>
          <w:iCs/>
          <w:color w:val="000000"/>
          <w:sz w:val="28"/>
          <w:szCs w:val="28"/>
        </w:rPr>
        <w:t xml:space="preserve"> высказывать</w:t>
      </w:r>
      <w:r w:rsidRPr="00D952A3">
        <w:rPr>
          <w:color w:val="000000"/>
          <w:sz w:val="28"/>
          <w:szCs w:val="28"/>
        </w:rPr>
        <w:t xml:space="preserve"> под руководством учителя самые простые и общие для всех людей правила поведения </w:t>
      </w:r>
    </w:p>
    <w:p w:rsidR="0046256D" w:rsidRPr="00D952A3" w:rsidRDefault="0046256D" w:rsidP="00EB6955">
      <w:pPr>
        <w:pStyle w:val="a9"/>
        <w:numPr>
          <w:ilvl w:val="0"/>
          <w:numId w:val="5"/>
        </w:numPr>
        <w:shd w:val="clear" w:color="auto" w:fill="FFFFFF"/>
        <w:jc w:val="both"/>
        <w:rPr>
          <w:color w:val="000000"/>
          <w:sz w:val="28"/>
          <w:szCs w:val="28"/>
        </w:rPr>
      </w:pPr>
      <w:r w:rsidRPr="00D952A3">
        <w:rPr>
          <w:color w:val="000000"/>
          <w:sz w:val="28"/>
          <w:szCs w:val="28"/>
        </w:rPr>
        <w:t>В предложенных педагогом ситуациях общения и сотрудничества,</w:t>
      </w:r>
      <w:proofErr w:type="gramStart"/>
      <w:r w:rsidRPr="00D952A3">
        <w:rPr>
          <w:color w:val="000000"/>
          <w:sz w:val="28"/>
          <w:szCs w:val="28"/>
        </w:rPr>
        <w:t xml:space="preserve"> ,</w:t>
      </w:r>
      <w:proofErr w:type="gramEnd"/>
      <w:r w:rsidRPr="00D952A3">
        <w:rPr>
          <w:color w:val="000000"/>
          <w:sz w:val="28"/>
          <w:szCs w:val="28"/>
        </w:rPr>
        <w:t xml:space="preserve"> </w:t>
      </w:r>
      <w:r w:rsidRPr="00D952A3">
        <w:rPr>
          <w:b/>
          <w:bCs/>
          <w:i/>
          <w:iCs/>
          <w:color w:val="000000"/>
          <w:sz w:val="28"/>
          <w:szCs w:val="28"/>
        </w:rPr>
        <w:t>делать выбор,</w:t>
      </w:r>
      <w:r w:rsidRPr="00D952A3">
        <w:rPr>
          <w:color w:val="000000"/>
          <w:sz w:val="28"/>
          <w:szCs w:val="28"/>
        </w:rPr>
        <w:t xml:space="preserve"> при поддержке других участников группы и педагога, как поступить.</w:t>
      </w:r>
    </w:p>
    <w:p w:rsidR="0046256D" w:rsidRPr="00D952A3" w:rsidRDefault="0046256D" w:rsidP="00EB6955">
      <w:pPr>
        <w:pStyle w:val="a9"/>
        <w:shd w:val="clear" w:color="auto" w:fill="FFFFFF"/>
        <w:jc w:val="both"/>
        <w:rPr>
          <w:color w:val="000000"/>
          <w:sz w:val="28"/>
          <w:szCs w:val="28"/>
        </w:rPr>
      </w:pPr>
      <w:proofErr w:type="spellStart"/>
      <w:r w:rsidRPr="00D952A3">
        <w:rPr>
          <w:b/>
          <w:color w:val="000000"/>
          <w:sz w:val="28"/>
          <w:szCs w:val="28"/>
        </w:rPr>
        <w:t>Метапредметными</w:t>
      </w:r>
      <w:proofErr w:type="spellEnd"/>
      <w:r w:rsidRPr="00D952A3">
        <w:rPr>
          <w:color w:val="000000"/>
          <w:sz w:val="28"/>
          <w:szCs w:val="28"/>
        </w:rPr>
        <w:t xml:space="preserve"> результатами программы внеурочной деятельности по спортивно-оздоровительному направлению - является формирование следующих универсальных учебных действий (УУД):</w:t>
      </w:r>
    </w:p>
    <w:p w:rsidR="0046256D" w:rsidRPr="00D952A3" w:rsidRDefault="00D952A3" w:rsidP="00EB6955">
      <w:pPr>
        <w:pStyle w:val="a9"/>
        <w:shd w:val="clear" w:color="auto" w:fill="FFFFFF"/>
        <w:jc w:val="both"/>
        <w:rPr>
          <w:color w:val="000000"/>
          <w:sz w:val="28"/>
          <w:szCs w:val="28"/>
        </w:rPr>
      </w:pPr>
      <w:r w:rsidRPr="00D952A3">
        <w:rPr>
          <w:b/>
          <w:bCs/>
          <w:i/>
          <w:iCs/>
          <w:color w:val="000000"/>
          <w:sz w:val="28"/>
          <w:szCs w:val="28"/>
        </w:rPr>
        <w:t xml:space="preserve">1. </w:t>
      </w:r>
      <w:r w:rsidR="0046256D" w:rsidRPr="00D952A3">
        <w:rPr>
          <w:b/>
          <w:bCs/>
          <w:i/>
          <w:iCs/>
          <w:color w:val="000000"/>
          <w:sz w:val="28"/>
          <w:szCs w:val="28"/>
        </w:rPr>
        <w:t>Регулятивные УУД:</w:t>
      </w:r>
    </w:p>
    <w:p w:rsidR="0046256D" w:rsidRDefault="0046256D" w:rsidP="00EB6955">
      <w:pPr>
        <w:pStyle w:val="a9"/>
        <w:numPr>
          <w:ilvl w:val="0"/>
          <w:numId w:val="7"/>
        </w:numPr>
        <w:shd w:val="clear" w:color="auto" w:fill="FFFFFF"/>
        <w:jc w:val="both"/>
        <w:rPr>
          <w:color w:val="000000"/>
          <w:sz w:val="28"/>
          <w:szCs w:val="28"/>
        </w:rPr>
      </w:pPr>
      <w:r w:rsidRPr="00D952A3">
        <w:rPr>
          <w:b/>
          <w:bCs/>
          <w:i/>
          <w:iCs/>
          <w:color w:val="000000"/>
          <w:sz w:val="28"/>
          <w:szCs w:val="28"/>
        </w:rPr>
        <w:t xml:space="preserve">Определять </w:t>
      </w:r>
      <w:r w:rsidRPr="00D952A3">
        <w:rPr>
          <w:i/>
          <w:iCs/>
          <w:color w:val="000000"/>
          <w:sz w:val="28"/>
          <w:szCs w:val="28"/>
        </w:rPr>
        <w:t>и</w:t>
      </w:r>
      <w:r w:rsidRPr="00D952A3">
        <w:rPr>
          <w:b/>
          <w:bCs/>
          <w:i/>
          <w:iCs/>
          <w:color w:val="000000"/>
          <w:sz w:val="28"/>
          <w:szCs w:val="28"/>
        </w:rPr>
        <w:t xml:space="preserve"> </w:t>
      </w:r>
      <w:r w:rsidRPr="00D952A3">
        <w:rPr>
          <w:color w:val="000000"/>
          <w:sz w:val="28"/>
          <w:szCs w:val="28"/>
        </w:rPr>
        <w:t xml:space="preserve">формулировать цель деятельности </w:t>
      </w:r>
    </w:p>
    <w:p w:rsidR="0046256D" w:rsidRPr="00D952A3" w:rsidRDefault="0046256D" w:rsidP="00EB6955">
      <w:pPr>
        <w:pStyle w:val="a9"/>
        <w:numPr>
          <w:ilvl w:val="0"/>
          <w:numId w:val="7"/>
        </w:numPr>
        <w:shd w:val="clear" w:color="auto" w:fill="FFFFFF"/>
        <w:jc w:val="both"/>
        <w:rPr>
          <w:color w:val="000000"/>
          <w:sz w:val="28"/>
          <w:szCs w:val="28"/>
        </w:rPr>
      </w:pPr>
      <w:r w:rsidRPr="00D952A3">
        <w:rPr>
          <w:b/>
          <w:bCs/>
          <w:i/>
          <w:iCs/>
          <w:color w:val="000000"/>
          <w:sz w:val="28"/>
          <w:szCs w:val="28"/>
        </w:rPr>
        <w:t>Проговаривать</w:t>
      </w:r>
      <w:r w:rsidRPr="00D952A3">
        <w:rPr>
          <w:color w:val="000000"/>
          <w:sz w:val="28"/>
          <w:szCs w:val="28"/>
        </w:rPr>
        <w:t xml:space="preserve"> последовательность действий на уроке.</w:t>
      </w:r>
    </w:p>
    <w:p w:rsidR="0046256D" w:rsidRPr="00D952A3" w:rsidRDefault="0046256D" w:rsidP="00EB6955">
      <w:pPr>
        <w:pStyle w:val="a9"/>
        <w:numPr>
          <w:ilvl w:val="0"/>
          <w:numId w:val="7"/>
        </w:numPr>
        <w:shd w:val="clear" w:color="auto" w:fill="FFFFFF"/>
        <w:jc w:val="both"/>
        <w:rPr>
          <w:color w:val="000000"/>
          <w:sz w:val="28"/>
          <w:szCs w:val="28"/>
        </w:rPr>
      </w:pPr>
      <w:r w:rsidRPr="00D952A3">
        <w:rPr>
          <w:color w:val="000000"/>
          <w:sz w:val="28"/>
          <w:szCs w:val="28"/>
        </w:rPr>
        <w:t xml:space="preserve">Учить </w:t>
      </w:r>
      <w:r w:rsidRPr="00D952A3">
        <w:rPr>
          <w:b/>
          <w:bCs/>
          <w:i/>
          <w:iCs/>
          <w:color w:val="000000"/>
          <w:sz w:val="28"/>
          <w:szCs w:val="28"/>
        </w:rPr>
        <w:t>высказывать</w:t>
      </w:r>
      <w:r w:rsidRPr="00D952A3">
        <w:rPr>
          <w:b/>
          <w:bCs/>
          <w:color w:val="000000"/>
          <w:sz w:val="28"/>
          <w:szCs w:val="28"/>
        </w:rPr>
        <w:t xml:space="preserve"> </w:t>
      </w:r>
      <w:r w:rsidRPr="00D952A3">
        <w:rPr>
          <w:color w:val="000000"/>
          <w:sz w:val="28"/>
          <w:szCs w:val="28"/>
        </w:rPr>
        <w:t xml:space="preserve">своё предположение, учить </w:t>
      </w:r>
      <w:r w:rsidRPr="00D952A3">
        <w:rPr>
          <w:b/>
          <w:bCs/>
          <w:i/>
          <w:iCs/>
          <w:color w:val="000000"/>
          <w:sz w:val="28"/>
          <w:szCs w:val="28"/>
        </w:rPr>
        <w:t>работать</w:t>
      </w:r>
      <w:r w:rsidRPr="00D952A3">
        <w:rPr>
          <w:color w:val="000000"/>
          <w:sz w:val="28"/>
          <w:szCs w:val="28"/>
        </w:rPr>
        <w:t xml:space="preserve"> по предложенному учителем плану.</w:t>
      </w:r>
    </w:p>
    <w:p w:rsidR="0046256D" w:rsidRPr="00D952A3" w:rsidRDefault="0046256D" w:rsidP="00EB6955">
      <w:pPr>
        <w:pStyle w:val="a9"/>
        <w:numPr>
          <w:ilvl w:val="0"/>
          <w:numId w:val="7"/>
        </w:numPr>
        <w:shd w:val="clear" w:color="auto" w:fill="FFFFFF"/>
        <w:jc w:val="both"/>
        <w:rPr>
          <w:color w:val="000000"/>
          <w:sz w:val="28"/>
          <w:szCs w:val="28"/>
        </w:rPr>
      </w:pPr>
      <w:r w:rsidRPr="00D952A3">
        <w:rPr>
          <w:color w:val="000000"/>
          <w:sz w:val="28"/>
          <w:szCs w:val="28"/>
        </w:rPr>
        <w:t xml:space="preserve">Учиться совместно с учителем и другими учениками </w:t>
      </w:r>
      <w:r w:rsidRPr="00D952A3">
        <w:rPr>
          <w:b/>
          <w:bCs/>
          <w:i/>
          <w:iCs/>
          <w:color w:val="000000"/>
          <w:sz w:val="28"/>
          <w:szCs w:val="28"/>
        </w:rPr>
        <w:t>давать</w:t>
      </w:r>
      <w:r w:rsidRPr="00D952A3">
        <w:rPr>
          <w:color w:val="000000"/>
          <w:sz w:val="28"/>
          <w:szCs w:val="28"/>
        </w:rPr>
        <w:t xml:space="preserve"> </w:t>
      </w:r>
      <w:r w:rsidRPr="00D952A3">
        <w:rPr>
          <w:b/>
          <w:bCs/>
          <w:i/>
          <w:iCs/>
          <w:color w:val="000000"/>
          <w:sz w:val="28"/>
          <w:szCs w:val="28"/>
        </w:rPr>
        <w:t>оценку</w:t>
      </w:r>
      <w:r w:rsidRPr="00D952A3">
        <w:rPr>
          <w:b/>
          <w:bCs/>
          <w:color w:val="000000"/>
          <w:sz w:val="28"/>
          <w:szCs w:val="28"/>
        </w:rPr>
        <w:t xml:space="preserve"> </w:t>
      </w:r>
      <w:r w:rsidRPr="00D952A3">
        <w:rPr>
          <w:color w:val="000000"/>
          <w:sz w:val="28"/>
          <w:szCs w:val="28"/>
        </w:rPr>
        <w:t>деятельности класса на уроке.</w:t>
      </w:r>
    </w:p>
    <w:p w:rsidR="0046256D" w:rsidRPr="00D952A3" w:rsidRDefault="0046256D" w:rsidP="00EB6955">
      <w:pPr>
        <w:pStyle w:val="a9"/>
        <w:shd w:val="clear" w:color="auto" w:fill="FFFFFF"/>
        <w:jc w:val="both"/>
        <w:rPr>
          <w:color w:val="000000"/>
          <w:sz w:val="28"/>
          <w:szCs w:val="28"/>
        </w:rPr>
      </w:pPr>
      <w:r w:rsidRPr="00D952A3">
        <w:rPr>
          <w:b/>
          <w:bCs/>
          <w:i/>
          <w:iCs/>
          <w:color w:val="000000"/>
          <w:sz w:val="28"/>
          <w:szCs w:val="28"/>
        </w:rPr>
        <w:t>2. Познавательные УУД:</w:t>
      </w:r>
    </w:p>
    <w:p w:rsidR="00D952A3" w:rsidRPr="00D952A3" w:rsidRDefault="0046256D" w:rsidP="00EB6955">
      <w:pPr>
        <w:pStyle w:val="a9"/>
        <w:numPr>
          <w:ilvl w:val="0"/>
          <w:numId w:val="8"/>
        </w:numPr>
        <w:shd w:val="clear" w:color="auto" w:fill="FFFFFF"/>
        <w:jc w:val="both"/>
        <w:rPr>
          <w:color w:val="000000"/>
          <w:sz w:val="28"/>
          <w:szCs w:val="28"/>
        </w:rPr>
      </w:pPr>
      <w:r w:rsidRPr="00D952A3">
        <w:rPr>
          <w:color w:val="000000"/>
          <w:sz w:val="28"/>
          <w:szCs w:val="28"/>
        </w:rPr>
        <w:t xml:space="preserve">Делать предварительный отбор источников информации: </w:t>
      </w:r>
      <w:r w:rsidRPr="00D952A3">
        <w:rPr>
          <w:b/>
          <w:bCs/>
          <w:i/>
          <w:iCs/>
          <w:color w:val="000000"/>
          <w:sz w:val="28"/>
          <w:szCs w:val="28"/>
        </w:rPr>
        <w:t>ориентироваться</w:t>
      </w:r>
      <w:r w:rsidR="00D952A3" w:rsidRPr="00D952A3">
        <w:rPr>
          <w:color w:val="000000"/>
          <w:sz w:val="28"/>
          <w:szCs w:val="28"/>
        </w:rPr>
        <w:t xml:space="preserve"> в учебнике.</w:t>
      </w:r>
    </w:p>
    <w:p w:rsidR="0046256D" w:rsidRPr="00D952A3" w:rsidRDefault="00D952A3" w:rsidP="00EB6955">
      <w:pPr>
        <w:pStyle w:val="a9"/>
        <w:numPr>
          <w:ilvl w:val="0"/>
          <w:numId w:val="8"/>
        </w:numPr>
        <w:shd w:val="clear" w:color="auto" w:fill="FFFFFF"/>
        <w:jc w:val="both"/>
        <w:rPr>
          <w:color w:val="000000"/>
          <w:sz w:val="28"/>
          <w:szCs w:val="28"/>
        </w:rPr>
      </w:pPr>
      <w:r w:rsidRPr="00D952A3">
        <w:rPr>
          <w:b/>
          <w:bCs/>
          <w:i/>
          <w:iCs/>
          <w:color w:val="000000"/>
          <w:sz w:val="28"/>
          <w:szCs w:val="28"/>
        </w:rPr>
        <w:lastRenderedPageBreak/>
        <w:t>Н</w:t>
      </w:r>
      <w:r w:rsidR="0046256D" w:rsidRPr="00D952A3">
        <w:rPr>
          <w:b/>
          <w:bCs/>
          <w:i/>
          <w:iCs/>
          <w:color w:val="000000"/>
          <w:sz w:val="28"/>
          <w:szCs w:val="28"/>
        </w:rPr>
        <w:t>аходить ответы</w:t>
      </w:r>
      <w:r w:rsidR="0046256D" w:rsidRPr="00D952A3">
        <w:rPr>
          <w:color w:val="000000"/>
          <w:sz w:val="28"/>
          <w:szCs w:val="28"/>
        </w:rPr>
        <w:t xml:space="preserve"> на вопросы, используя учебник, свой жизненный опыт и информацию, полученную на уроке.</w:t>
      </w:r>
    </w:p>
    <w:p w:rsidR="0046256D" w:rsidRPr="00D952A3" w:rsidRDefault="00D952A3" w:rsidP="00EB6955">
      <w:pPr>
        <w:pStyle w:val="a9"/>
        <w:numPr>
          <w:ilvl w:val="0"/>
          <w:numId w:val="8"/>
        </w:numPr>
        <w:shd w:val="clear" w:color="auto" w:fill="FFFFFF"/>
        <w:jc w:val="both"/>
        <w:rPr>
          <w:color w:val="000000"/>
          <w:sz w:val="28"/>
          <w:szCs w:val="28"/>
        </w:rPr>
      </w:pPr>
      <w:r w:rsidRPr="00D952A3">
        <w:rPr>
          <w:b/>
          <w:bCs/>
          <w:i/>
          <w:iCs/>
          <w:color w:val="000000"/>
          <w:sz w:val="28"/>
          <w:szCs w:val="28"/>
        </w:rPr>
        <w:t>Д</w:t>
      </w:r>
      <w:r w:rsidR="0046256D" w:rsidRPr="00D952A3">
        <w:rPr>
          <w:b/>
          <w:bCs/>
          <w:i/>
          <w:iCs/>
          <w:color w:val="000000"/>
          <w:sz w:val="28"/>
          <w:szCs w:val="28"/>
        </w:rPr>
        <w:t>елать</w:t>
      </w:r>
      <w:r w:rsidR="0046256D" w:rsidRPr="00D952A3">
        <w:rPr>
          <w:color w:val="000000"/>
          <w:sz w:val="28"/>
          <w:szCs w:val="28"/>
        </w:rPr>
        <w:t xml:space="preserve"> выводы в результате совместной работы всего класса.</w:t>
      </w:r>
    </w:p>
    <w:p w:rsidR="0046256D" w:rsidRPr="00D952A3" w:rsidRDefault="0046256D" w:rsidP="00EB6955">
      <w:pPr>
        <w:pStyle w:val="a9"/>
        <w:shd w:val="clear" w:color="auto" w:fill="FFFFFF"/>
        <w:jc w:val="both"/>
        <w:rPr>
          <w:color w:val="000000"/>
          <w:sz w:val="28"/>
          <w:szCs w:val="28"/>
        </w:rPr>
      </w:pPr>
      <w:r w:rsidRPr="00D952A3">
        <w:rPr>
          <w:b/>
          <w:bCs/>
          <w:i/>
          <w:iCs/>
          <w:color w:val="000000"/>
          <w:sz w:val="28"/>
          <w:szCs w:val="28"/>
        </w:rPr>
        <w:t>3. Коммуникативные УУД</w:t>
      </w:r>
      <w:r w:rsidRPr="00D952A3">
        <w:rPr>
          <w:i/>
          <w:iCs/>
          <w:color w:val="000000"/>
          <w:sz w:val="28"/>
          <w:szCs w:val="28"/>
        </w:rPr>
        <w:t>:</w:t>
      </w:r>
    </w:p>
    <w:p w:rsidR="0046256D" w:rsidRPr="00D952A3" w:rsidRDefault="0046256D" w:rsidP="00EB6955">
      <w:pPr>
        <w:pStyle w:val="a9"/>
        <w:numPr>
          <w:ilvl w:val="0"/>
          <w:numId w:val="9"/>
        </w:numPr>
        <w:shd w:val="clear" w:color="auto" w:fill="FFFFFF"/>
        <w:jc w:val="both"/>
        <w:rPr>
          <w:color w:val="000000"/>
          <w:sz w:val="28"/>
          <w:szCs w:val="28"/>
        </w:rPr>
      </w:pPr>
      <w:r w:rsidRPr="00D952A3">
        <w:rPr>
          <w:color w:val="000000"/>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46256D" w:rsidRPr="00D952A3" w:rsidRDefault="0046256D" w:rsidP="00EB6955">
      <w:pPr>
        <w:pStyle w:val="a9"/>
        <w:numPr>
          <w:ilvl w:val="0"/>
          <w:numId w:val="9"/>
        </w:numPr>
        <w:shd w:val="clear" w:color="auto" w:fill="FFFFFF"/>
        <w:jc w:val="both"/>
        <w:rPr>
          <w:color w:val="000000"/>
          <w:sz w:val="28"/>
          <w:szCs w:val="28"/>
        </w:rPr>
      </w:pPr>
      <w:r w:rsidRPr="00D952A3">
        <w:rPr>
          <w:b/>
          <w:bCs/>
          <w:i/>
          <w:iCs/>
          <w:color w:val="000000"/>
          <w:sz w:val="28"/>
          <w:szCs w:val="28"/>
        </w:rPr>
        <w:t xml:space="preserve">Слушать </w:t>
      </w:r>
      <w:r w:rsidRPr="00D952A3">
        <w:rPr>
          <w:color w:val="000000"/>
          <w:sz w:val="28"/>
          <w:szCs w:val="28"/>
        </w:rPr>
        <w:t>и</w:t>
      </w:r>
      <w:r w:rsidRPr="00D952A3">
        <w:rPr>
          <w:b/>
          <w:bCs/>
          <w:i/>
          <w:iCs/>
          <w:color w:val="000000"/>
          <w:sz w:val="28"/>
          <w:szCs w:val="28"/>
        </w:rPr>
        <w:t xml:space="preserve"> понимать</w:t>
      </w:r>
      <w:r w:rsidRPr="00D952A3">
        <w:rPr>
          <w:color w:val="000000"/>
          <w:sz w:val="28"/>
          <w:szCs w:val="28"/>
        </w:rPr>
        <w:t xml:space="preserve"> речь других.</w:t>
      </w:r>
    </w:p>
    <w:p w:rsidR="0046256D" w:rsidRPr="00D952A3" w:rsidRDefault="0046256D" w:rsidP="00EB6955">
      <w:pPr>
        <w:pStyle w:val="a9"/>
        <w:numPr>
          <w:ilvl w:val="0"/>
          <w:numId w:val="9"/>
        </w:numPr>
        <w:shd w:val="clear" w:color="auto" w:fill="FFFFFF"/>
        <w:jc w:val="both"/>
        <w:rPr>
          <w:color w:val="000000"/>
          <w:sz w:val="28"/>
          <w:szCs w:val="28"/>
        </w:rPr>
      </w:pPr>
      <w:r w:rsidRPr="00D952A3">
        <w:rPr>
          <w:color w:val="000000"/>
          <w:sz w:val="28"/>
          <w:szCs w:val="28"/>
        </w:rPr>
        <w:t>Средством формирования этих действий служит технология проблемного диалога (побуждающий и подводящий диалог).</w:t>
      </w:r>
    </w:p>
    <w:p w:rsidR="0046256D" w:rsidRPr="00D952A3" w:rsidRDefault="0046256D" w:rsidP="00EB6955">
      <w:pPr>
        <w:pStyle w:val="a9"/>
        <w:numPr>
          <w:ilvl w:val="0"/>
          <w:numId w:val="9"/>
        </w:numPr>
        <w:shd w:val="clear" w:color="auto" w:fill="FFFFFF"/>
        <w:jc w:val="both"/>
        <w:rPr>
          <w:color w:val="000000"/>
          <w:sz w:val="28"/>
          <w:szCs w:val="28"/>
        </w:rPr>
      </w:pPr>
      <w:r w:rsidRPr="00D952A3">
        <w:rPr>
          <w:color w:val="000000"/>
          <w:sz w:val="28"/>
          <w:szCs w:val="28"/>
        </w:rPr>
        <w:t>Совместно договариваться о правилах общения и поведения в школе и следовать им.</w:t>
      </w:r>
    </w:p>
    <w:p w:rsidR="0046256D" w:rsidRPr="00D952A3" w:rsidRDefault="0046256D" w:rsidP="00EB6955">
      <w:pPr>
        <w:pStyle w:val="a9"/>
        <w:numPr>
          <w:ilvl w:val="0"/>
          <w:numId w:val="9"/>
        </w:numPr>
        <w:shd w:val="clear" w:color="auto" w:fill="FFFFFF"/>
        <w:jc w:val="both"/>
        <w:rPr>
          <w:color w:val="000000"/>
          <w:sz w:val="28"/>
          <w:szCs w:val="28"/>
        </w:rPr>
      </w:pPr>
      <w:r w:rsidRPr="00D952A3">
        <w:rPr>
          <w:color w:val="000000"/>
          <w:sz w:val="28"/>
          <w:szCs w:val="28"/>
        </w:rPr>
        <w:t>Учиться выполнять различные роли в группе (лидера, исполнителя, критика).</w:t>
      </w:r>
    </w:p>
    <w:p w:rsidR="0046256D" w:rsidRPr="00D952A3" w:rsidRDefault="0046256D" w:rsidP="00EB6955">
      <w:pPr>
        <w:pStyle w:val="a9"/>
        <w:numPr>
          <w:ilvl w:val="0"/>
          <w:numId w:val="10"/>
        </w:numPr>
        <w:shd w:val="clear" w:color="auto" w:fill="FFFFFF"/>
        <w:jc w:val="both"/>
        <w:rPr>
          <w:color w:val="000000"/>
          <w:sz w:val="28"/>
          <w:szCs w:val="28"/>
        </w:rPr>
      </w:pPr>
      <w:r w:rsidRPr="00D952A3">
        <w:rPr>
          <w:color w:val="000000"/>
          <w:sz w:val="28"/>
          <w:szCs w:val="28"/>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46256D" w:rsidRPr="00D952A3" w:rsidRDefault="0046256D" w:rsidP="00EB6955">
      <w:pPr>
        <w:pStyle w:val="a9"/>
        <w:shd w:val="clear" w:color="auto" w:fill="FFFFFF"/>
        <w:jc w:val="both"/>
        <w:rPr>
          <w:color w:val="000000"/>
          <w:sz w:val="28"/>
          <w:szCs w:val="28"/>
        </w:rPr>
      </w:pPr>
      <w:r w:rsidRPr="00D952A3">
        <w:rPr>
          <w:b/>
          <w:bCs/>
          <w:i/>
          <w:iCs/>
          <w:color w:val="000000"/>
          <w:sz w:val="28"/>
          <w:szCs w:val="28"/>
        </w:rPr>
        <w:t>Оздоровительные результаты программы внеурочной деятельности:</w:t>
      </w:r>
    </w:p>
    <w:p w:rsidR="0046256D" w:rsidRPr="00D952A3" w:rsidRDefault="0046256D" w:rsidP="00EB6955">
      <w:pPr>
        <w:pStyle w:val="a9"/>
        <w:numPr>
          <w:ilvl w:val="0"/>
          <w:numId w:val="11"/>
        </w:numPr>
        <w:shd w:val="clear" w:color="auto" w:fill="FFFFFF"/>
        <w:jc w:val="both"/>
        <w:rPr>
          <w:color w:val="000000"/>
          <w:sz w:val="28"/>
          <w:szCs w:val="28"/>
        </w:rPr>
      </w:pPr>
      <w:r w:rsidRPr="00D952A3">
        <w:rPr>
          <w:color w:val="000000"/>
          <w:sz w:val="28"/>
          <w:szCs w:val="28"/>
        </w:rPr>
        <w:t xml:space="preserve">осознание </w:t>
      </w:r>
      <w:proofErr w:type="gramStart"/>
      <w:r w:rsidRPr="00D952A3">
        <w:rPr>
          <w:color w:val="000000"/>
          <w:sz w:val="28"/>
          <w:szCs w:val="28"/>
        </w:rPr>
        <w:t>обучающимися</w:t>
      </w:r>
      <w:proofErr w:type="gramEnd"/>
      <w:r w:rsidRPr="00D952A3">
        <w:rPr>
          <w:color w:val="000000"/>
          <w:sz w:val="28"/>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46256D" w:rsidRPr="00D952A3" w:rsidRDefault="0046256D" w:rsidP="00EB6955">
      <w:pPr>
        <w:pStyle w:val="a9"/>
        <w:numPr>
          <w:ilvl w:val="0"/>
          <w:numId w:val="11"/>
        </w:numPr>
        <w:shd w:val="clear" w:color="auto" w:fill="FFFFFF"/>
        <w:jc w:val="both"/>
        <w:rPr>
          <w:color w:val="000000"/>
          <w:sz w:val="28"/>
          <w:szCs w:val="28"/>
        </w:rPr>
      </w:pPr>
      <w:r w:rsidRPr="00D952A3">
        <w:rPr>
          <w:color w:val="000000"/>
          <w:sz w:val="28"/>
          <w:szCs w:val="28"/>
        </w:rPr>
        <w:t>социальная адаптация детей, расширение сферы общения, приобретение опыта взаимодействия с окружающим миром.</w:t>
      </w:r>
    </w:p>
    <w:p w:rsidR="0046256D" w:rsidRPr="00D952A3" w:rsidRDefault="0046256D" w:rsidP="00EB6955">
      <w:pPr>
        <w:pStyle w:val="a9"/>
        <w:shd w:val="clear" w:color="auto" w:fill="FFFFFF"/>
        <w:jc w:val="both"/>
        <w:rPr>
          <w:color w:val="000000"/>
          <w:sz w:val="28"/>
          <w:szCs w:val="28"/>
        </w:rPr>
      </w:pPr>
      <w:r w:rsidRPr="00D952A3">
        <w:rPr>
          <w:color w:val="000000"/>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46256D" w:rsidRPr="00D952A3" w:rsidRDefault="0046256D" w:rsidP="00EB6955">
      <w:pPr>
        <w:jc w:val="both"/>
        <w:rPr>
          <w:rFonts w:ascii="Times New Roman" w:hAnsi="Times New Roman" w:cs="Times New Roman"/>
          <w:sz w:val="28"/>
          <w:szCs w:val="28"/>
        </w:rPr>
      </w:pPr>
    </w:p>
    <w:p w:rsidR="00D952A3" w:rsidRPr="00D952A3" w:rsidRDefault="00A5542C" w:rsidP="00EB6955">
      <w:pPr>
        <w:jc w:val="both"/>
        <w:rPr>
          <w:rFonts w:ascii="Times New Roman" w:hAnsi="Times New Roman" w:cs="Times New Roman"/>
          <w:sz w:val="28"/>
          <w:szCs w:val="28"/>
        </w:rPr>
      </w:pPr>
      <w:proofErr w:type="gramStart"/>
      <w:r w:rsidRPr="00D952A3">
        <w:rPr>
          <w:rFonts w:ascii="Times New Roman" w:hAnsi="Times New Roman" w:cs="Times New Roman"/>
          <w:sz w:val="28"/>
          <w:szCs w:val="28"/>
        </w:rPr>
        <w:t>Критериями эффективности разрабатываемых программ внеурочной деятельности «Игровое ГТО», помимо результатов выполнения нормативов комплекса ГТО, должны быть связанные с этим ко</w:t>
      </w:r>
      <w:r w:rsidR="00AA508A" w:rsidRPr="00D952A3">
        <w:rPr>
          <w:rFonts w:ascii="Times New Roman" w:hAnsi="Times New Roman" w:cs="Times New Roman"/>
          <w:sz w:val="28"/>
          <w:szCs w:val="28"/>
        </w:rPr>
        <w:t xml:space="preserve">мплексом показатели с </w:t>
      </w:r>
      <w:proofErr w:type="spellStart"/>
      <w:r w:rsidR="00AA508A" w:rsidRPr="00D952A3">
        <w:rPr>
          <w:rFonts w:ascii="Times New Roman" w:hAnsi="Times New Roman" w:cs="Times New Roman"/>
          <w:sz w:val="28"/>
          <w:szCs w:val="28"/>
        </w:rPr>
        <w:t>формированн</w:t>
      </w:r>
      <w:r w:rsidRPr="00D952A3">
        <w:rPr>
          <w:rFonts w:ascii="Times New Roman" w:hAnsi="Times New Roman" w:cs="Times New Roman"/>
          <w:sz w:val="28"/>
          <w:szCs w:val="28"/>
        </w:rPr>
        <w:t>ости</w:t>
      </w:r>
      <w:proofErr w:type="spellEnd"/>
      <w:r w:rsidRPr="00D952A3">
        <w:rPr>
          <w:rFonts w:ascii="Times New Roman" w:hAnsi="Times New Roman" w:cs="Times New Roman"/>
          <w:sz w:val="28"/>
          <w:szCs w:val="28"/>
        </w:rPr>
        <w:t xml:space="preserve"> культуры личности школьников:  - знание роли физкультурно-спортивной деятельности для целостного развития личности, для обеспечения здорового образа жизни,  – роли и значения комплекса ГТО, его места в системе физического воспитания,  в учебной и профессиональной </w:t>
      </w:r>
      <w:proofErr w:type="gramEnd"/>
    </w:p>
    <w:p w:rsidR="00A5542C" w:rsidRPr="0085202D" w:rsidRDefault="00A5542C" w:rsidP="00EB6955">
      <w:pPr>
        <w:jc w:val="both"/>
        <w:rPr>
          <w:rFonts w:ascii="Times New Roman" w:hAnsi="Times New Roman" w:cs="Times New Roman"/>
          <w:sz w:val="28"/>
          <w:szCs w:val="28"/>
        </w:rPr>
      </w:pPr>
      <w:r w:rsidRPr="0085202D">
        <w:rPr>
          <w:rFonts w:ascii="Times New Roman" w:hAnsi="Times New Roman" w:cs="Times New Roman"/>
          <w:sz w:val="28"/>
          <w:szCs w:val="28"/>
        </w:rPr>
        <w:lastRenderedPageBreak/>
        <w:t xml:space="preserve">деятельности; - отношение школьников к комплексу ГТО и физкультурно-спортивной деятельности в целом;  </w:t>
      </w:r>
    </w:p>
    <w:p w:rsidR="00A5542C" w:rsidRDefault="00A5542C"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 ориентация на гуманистические идеалы, нормы, образцы поведения в соперничестве; - личное участие в физкультурно-спортивной деятельности, в подготовке к выполнению норм комплекса ГТО, соблюдение здорового образа жизни, умение и готовность самостоятельно заниматься физкультурно-спортивной деятельностью и подготовкой к выполнению норм комплекса ГТО. </w:t>
      </w:r>
    </w:p>
    <w:p w:rsidR="00A5542C" w:rsidRPr="0085202D" w:rsidRDefault="00A5542C" w:rsidP="00EB6955">
      <w:pPr>
        <w:jc w:val="both"/>
        <w:rPr>
          <w:rFonts w:ascii="Times New Roman" w:hAnsi="Times New Roman" w:cs="Times New Roman"/>
          <w:sz w:val="28"/>
          <w:szCs w:val="28"/>
        </w:rPr>
      </w:pPr>
      <w:r>
        <w:rPr>
          <w:rFonts w:ascii="Times New Roman" w:hAnsi="Times New Roman" w:cs="Times New Roman"/>
          <w:sz w:val="28"/>
          <w:szCs w:val="28"/>
        </w:rPr>
        <w:t xml:space="preserve">          </w:t>
      </w:r>
      <w:r w:rsidRPr="0085202D">
        <w:rPr>
          <w:rFonts w:ascii="Times New Roman" w:hAnsi="Times New Roman" w:cs="Times New Roman"/>
          <w:sz w:val="28"/>
          <w:szCs w:val="28"/>
        </w:rPr>
        <w:t>Представленная концепция игровой рационализации комплекса ГТО и созданная на базе этой концепции примерная программа ВД «</w:t>
      </w:r>
      <w:proofErr w:type="gramStart"/>
      <w:r w:rsidRPr="0085202D">
        <w:rPr>
          <w:rFonts w:ascii="Times New Roman" w:hAnsi="Times New Roman" w:cs="Times New Roman"/>
          <w:sz w:val="28"/>
          <w:szCs w:val="28"/>
        </w:rPr>
        <w:t>Игровое</w:t>
      </w:r>
      <w:proofErr w:type="gramEnd"/>
      <w:r w:rsidRPr="0085202D">
        <w:rPr>
          <w:rFonts w:ascii="Times New Roman" w:hAnsi="Times New Roman" w:cs="Times New Roman"/>
          <w:sz w:val="28"/>
          <w:szCs w:val="28"/>
        </w:rPr>
        <w:t xml:space="preserve"> ГТО» является готовой технологией популяризации и внедрения комплекса ГТО в общеобразовательных учреждениях. Программа может быть </w:t>
      </w:r>
      <w:proofErr w:type="gramStart"/>
      <w:r w:rsidRPr="0085202D">
        <w:rPr>
          <w:rFonts w:ascii="Times New Roman" w:hAnsi="Times New Roman" w:cs="Times New Roman"/>
          <w:sz w:val="28"/>
          <w:szCs w:val="28"/>
        </w:rPr>
        <w:t>основой</w:t>
      </w:r>
      <w:proofErr w:type="gramEnd"/>
      <w:r w:rsidRPr="0085202D">
        <w:rPr>
          <w:rFonts w:ascii="Times New Roman" w:hAnsi="Times New Roman" w:cs="Times New Roman"/>
          <w:sz w:val="28"/>
          <w:szCs w:val="28"/>
        </w:rPr>
        <w:t xml:space="preserve"> как разовых мероприятий, так и тематических программ ВД, основой создания клубов и клубной работы по подготовке и выполнению норм ГТО. Соревновательный характер части игр и близость их к тем или иным видам спорта формирует интерес к ним и  желание ими заниматься, а свободная и непринужденная форма игры в целом формирует положительное отношение и к комплексу ГТО, и к физкультурно-спортивной деятельности в целом. Огромный потенциал игры позволяет использовать ГТО не только для решения задач физического, спортивного и физкультурно-двигательного воспитания, но также задач обще</w:t>
      </w:r>
      <w:r>
        <w:rPr>
          <w:rFonts w:ascii="Times New Roman" w:hAnsi="Times New Roman" w:cs="Times New Roman"/>
          <w:sz w:val="28"/>
          <w:szCs w:val="28"/>
        </w:rPr>
        <w:t>-</w:t>
      </w:r>
      <w:r w:rsidRPr="0085202D">
        <w:rPr>
          <w:rFonts w:ascii="Times New Roman" w:hAnsi="Times New Roman" w:cs="Times New Roman"/>
          <w:sz w:val="28"/>
          <w:szCs w:val="28"/>
        </w:rPr>
        <w:t xml:space="preserve">гуманистического воспитания.   </w:t>
      </w:r>
    </w:p>
    <w:p w:rsidR="0085202D" w:rsidRPr="0085202D" w:rsidRDefault="00A5542C" w:rsidP="0085202D">
      <w:pPr>
        <w:suppressAutoHyphens/>
        <w:spacing w:before="240" w:after="0" w:line="240" w:lineRule="auto"/>
        <w:ind w:left="-360"/>
        <w:jc w:val="both"/>
        <w:rPr>
          <w:rFonts w:ascii="Times New Roman" w:eastAsia="Calibri" w:hAnsi="Times New Roman" w:cs="Times New Roman"/>
          <w:b/>
          <w:sz w:val="28"/>
          <w:szCs w:val="28"/>
          <w:lang w:eastAsia="ar-SA"/>
        </w:rPr>
      </w:pPr>
      <w:r>
        <w:rPr>
          <w:rFonts w:ascii="Times New Roman" w:eastAsia="Calibri" w:hAnsi="Times New Roman" w:cs="Times New Roman"/>
          <w:sz w:val="28"/>
          <w:szCs w:val="28"/>
          <w:lang w:eastAsia="ar-SA"/>
        </w:rPr>
        <w:t xml:space="preserve">                     </w:t>
      </w:r>
      <w:r w:rsidR="0085202D" w:rsidRPr="0085202D">
        <w:rPr>
          <w:rFonts w:ascii="Times New Roman" w:eastAsia="Calibri" w:hAnsi="Times New Roman" w:cs="Times New Roman"/>
          <w:sz w:val="28"/>
          <w:szCs w:val="28"/>
          <w:lang w:eastAsia="ar-SA"/>
        </w:rPr>
        <w:t xml:space="preserve">  </w:t>
      </w:r>
      <w:r w:rsidR="0085202D" w:rsidRPr="00F14493">
        <w:rPr>
          <w:rFonts w:ascii="Times New Roman" w:eastAsia="Calibri" w:hAnsi="Times New Roman" w:cs="Times New Roman"/>
          <w:sz w:val="24"/>
          <w:szCs w:val="24"/>
          <w:lang w:eastAsia="ar-SA"/>
        </w:rPr>
        <w:t xml:space="preserve">2.  </w:t>
      </w:r>
      <w:r w:rsidR="0085202D" w:rsidRPr="00F14493">
        <w:rPr>
          <w:rFonts w:ascii="Times New Roman" w:eastAsia="Calibri" w:hAnsi="Times New Roman" w:cs="Times New Roman"/>
          <w:b/>
          <w:sz w:val="24"/>
          <w:szCs w:val="24"/>
          <w:lang w:eastAsia="ar-SA"/>
        </w:rPr>
        <w:t xml:space="preserve"> СОДЕЖАНИЕ </w:t>
      </w:r>
      <w:r w:rsidR="00E606AA" w:rsidRPr="00F14493">
        <w:rPr>
          <w:rFonts w:ascii="Times New Roman" w:eastAsia="Calibri" w:hAnsi="Times New Roman" w:cs="Times New Roman"/>
          <w:b/>
          <w:sz w:val="24"/>
          <w:szCs w:val="24"/>
          <w:lang w:eastAsia="ar-SA"/>
        </w:rPr>
        <w:t>УЧЕБНОГО ПРЕДМЕТА</w:t>
      </w:r>
      <w:r w:rsidR="0085202D" w:rsidRPr="0085202D">
        <w:rPr>
          <w:rFonts w:ascii="Times New Roman" w:eastAsia="Calibri" w:hAnsi="Times New Roman" w:cs="Times New Roman"/>
          <w:b/>
          <w:sz w:val="28"/>
          <w:szCs w:val="28"/>
          <w:lang w:eastAsia="ar-SA"/>
        </w:rPr>
        <w:t>.</w:t>
      </w:r>
    </w:p>
    <w:p w:rsidR="0085202D" w:rsidRPr="0085202D" w:rsidRDefault="0085202D" w:rsidP="0085202D">
      <w:pPr>
        <w:suppressAutoHyphens/>
        <w:spacing w:before="240" w:after="0" w:line="240" w:lineRule="auto"/>
        <w:ind w:left="-360"/>
        <w:jc w:val="both"/>
        <w:rPr>
          <w:rFonts w:ascii="Times New Roman" w:eastAsia="Calibri" w:hAnsi="Times New Roman" w:cs="Times New Roman"/>
          <w:sz w:val="28"/>
          <w:szCs w:val="28"/>
          <w:lang w:eastAsia="ar-SA"/>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6239"/>
        <w:gridCol w:w="992"/>
        <w:gridCol w:w="1135"/>
        <w:gridCol w:w="1274"/>
      </w:tblGrid>
      <w:tr w:rsidR="0085202D" w:rsidRPr="0085202D" w:rsidTr="0085202D">
        <w:trPr>
          <w:trHeight w:val="1459"/>
        </w:trPr>
        <w:tc>
          <w:tcPr>
            <w:tcW w:w="278" w:type="pct"/>
            <w:tcMar>
              <w:top w:w="57" w:type="dxa"/>
              <w:left w:w="108" w:type="dxa"/>
              <w:bottom w:w="57" w:type="dxa"/>
              <w:right w:w="108" w:type="dxa"/>
            </w:tcMar>
            <w:vAlign w:val="center"/>
          </w:tcPr>
          <w:p w:rsidR="0085202D" w:rsidRPr="0085202D" w:rsidRDefault="0085202D" w:rsidP="0085202D">
            <w:pPr>
              <w:spacing w:after="0"/>
              <w:jc w:val="center"/>
              <w:rPr>
                <w:rFonts w:ascii="Times New Roman" w:eastAsia="Calibri" w:hAnsi="Times New Roman" w:cs="Times New Roman"/>
                <w:b/>
                <w:bCs/>
                <w:color w:val="000000"/>
                <w:sz w:val="28"/>
                <w:szCs w:val="28"/>
              </w:rPr>
            </w:pPr>
            <w:r w:rsidRPr="0085202D">
              <w:rPr>
                <w:rFonts w:ascii="Times New Roman" w:eastAsia="Calibri" w:hAnsi="Times New Roman" w:cs="Times New Roman"/>
                <w:b/>
                <w:bCs/>
                <w:color w:val="000000"/>
                <w:sz w:val="28"/>
                <w:szCs w:val="28"/>
              </w:rPr>
              <w:t>№</w:t>
            </w:r>
          </w:p>
        </w:tc>
        <w:tc>
          <w:tcPr>
            <w:tcW w:w="3056" w:type="pct"/>
            <w:tcMar>
              <w:top w:w="57" w:type="dxa"/>
              <w:left w:w="108" w:type="dxa"/>
              <w:bottom w:w="57" w:type="dxa"/>
              <w:right w:w="108" w:type="dxa"/>
            </w:tcMar>
            <w:vAlign w:val="center"/>
          </w:tcPr>
          <w:p w:rsidR="0085202D" w:rsidRPr="0085202D" w:rsidRDefault="0085202D" w:rsidP="0085202D">
            <w:pPr>
              <w:spacing w:after="0"/>
              <w:jc w:val="center"/>
              <w:rPr>
                <w:rFonts w:ascii="Times New Roman" w:eastAsia="Calibri" w:hAnsi="Times New Roman" w:cs="Times New Roman"/>
                <w:b/>
                <w:bCs/>
                <w:color w:val="000000"/>
                <w:sz w:val="28"/>
                <w:szCs w:val="28"/>
              </w:rPr>
            </w:pPr>
            <w:r w:rsidRPr="0085202D">
              <w:rPr>
                <w:rFonts w:ascii="Times New Roman" w:eastAsia="Calibri" w:hAnsi="Times New Roman" w:cs="Times New Roman"/>
                <w:b/>
                <w:bCs/>
                <w:color w:val="000000"/>
                <w:sz w:val="28"/>
                <w:szCs w:val="28"/>
              </w:rPr>
              <w:t>Название раздела</w:t>
            </w:r>
          </w:p>
        </w:tc>
        <w:tc>
          <w:tcPr>
            <w:tcW w:w="486" w:type="pct"/>
            <w:tcMar>
              <w:top w:w="57" w:type="dxa"/>
              <w:left w:w="108" w:type="dxa"/>
              <w:bottom w:w="57" w:type="dxa"/>
              <w:right w:w="108" w:type="dxa"/>
            </w:tcMar>
            <w:vAlign w:val="center"/>
          </w:tcPr>
          <w:p w:rsidR="0085202D" w:rsidRPr="0085202D" w:rsidRDefault="0085202D" w:rsidP="0085202D">
            <w:pPr>
              <w:spacing w:after="0" w:line="240" w:lineRule="auto"/>
              <w:ind w:right="-107"/>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Общее</w:t>
            </w:r>
          </w:p>
          <w:p w:rsidR="0085202D" w:rsidRPr="0085202D" w:rsidRDefault="0085202D" w:rsidP="0085202D">
            <w:pPr>
              <w:spacing w:after="0" w:line="240" w:lineRule="auto"/>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количество часов</w:t>
            </w:r>
          </w:p>
        </w:tc>
        <w:tc>
          <w:tcPr>
            <w:tcW w:w="556" w:type="pct"/>
            <w:tcMar>
              <w:top w:w="57" w:type="dxa"/>
              <w:left w:w="108" w:type="dxa"/>
              <w:bottom w:w="57" w:type="dxa"/>
              <w:right w:w="108" w:type="dxa"/>
            </w:tcMar>
            <w:vAlign w:val="center"/>
          </w:tcPr>
          <w:p w:rsidR="0085202D" w:rsidRPr="0085202D" w:rsidRDefault="0085202D" w:rsidP="0085202D">
            <w:pPr>
              <w:spacing w:after="0" w:line="240" w:lineRule="auto"/>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Часы</w:t>
            </w:r>
          </w:p>
          <w:p w:rsidR="0085202D" w:rsidRPr="0085202D" w:rsidRDefault="0085202D" w:rsidP="0085202D">
            <w:pPr>
              <w:spacing w:after="0" w:line="240" w:lineRule="auto"/>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аудиторных</w:t>
            </w:r>
          </w:p>
          <w:p w:rsidR="0085202D" w:rsidRPr="0085202D" w:rsidRDefault="0085202D" w:rsidP="0085202D">
            <w:pPr>
              <w:spacing w:after="0" w:line="240" w:lineRule="auto"/>
              <w:ind w:right="-106"/>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занятий</w:t>
            </w:r>
          </w:p>
        </w:tc>
        <w:tc>
          <w:tcPr>
            <w:tcW w:w="624" w:type="pct"/>
            <w:tcMar>
              <w:top w:w="57" w:type="dxa"/>
              <w:left w:w="108" w:type="dxa"/>
              <w:bottom w:w="57" w:type="dxa"/>
              <w:right w:w="108" w:type="dxa"/>
            </w:tcMar>
            <w:vAlign w:val="center"/>
          </w:tcPr>
          <w:p w:rsidR="0085202D" w:rsidRPr="0085202D" w:rsidRDefault="0085202D" w:rsidP="0085202D">
            <w:pPr>
              <w:spacing w:after="0" w:line="240" w:lineRule="auto"/>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Часы</w:t>
            </w:r>
          </w:p>
          <w:p w:rsidR="0085202D" w:rsidRPr="0085202D" w:rsidRDefault="0085202D" w:rsidP="0085202D">
            <w:pPr>
              <w:spacing w:after="0" w:line="240" w:lineRule="auto"/>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внеаудиторных</w:t>
            </w:r>
          </w:p>
          <w:p w:rsidR="0085202D" w:rsidRPr="0085202D" w:rsidRDefault="0085202D" w:rsidP="0085202D">
            <w:pPr>
              <w:spacing w:after="0" w:line="240" w:lineRule="auto"/>
              <w:ind w:right="-143"/>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активных</w:t>
            </w:r>
          </w:p>
          <w:p w:rsidR="0085202D" w:rsidRPr="0085202D" w:rsidRDefault="0085202D" w:rsidP="0085202D">
            <w:pPr>
              <w:spacing w:after="0" w:line="240" w:lineRule="auto"/>
              <w:jc w:val="center"/>
              <w:rPr>
                <w:rFonts w:ascii="Times New Roman" w:eastAsia="Calibri" w:hAnsi="Times New Roman" w:cs="Times New Roman"/>
                <w:bCs/>
                <w:color w:val="000000"/>
                <w:sz w:val="28"/>
                <w:szCs w:val="28"/>
              </w:rPr>
            </w:pPr>
            <w:r w:rsidRPr="0085202D">
              <w:rPr>
                <w:rFonts w:ascii="Times New Roman" w:eastAsia="Calibri" w:hAnsi="Times New Roman" w:cs="Times New Roman"/>
                <w:bCs/>
                <w:color w:val="000000"/>
                <w:sz w:val="28"/>
                <w:szCs w:val="28"/>
              </w:rPr>
              <w:t>занятий</w:t>
            </w:r>
          </w:p>
        </w:tc>
      </w:tr>
      <w:tr w:rsidR="0085202D" w:rsidRPr="0085202D" w:rsidTr="0085202D">
        <w:trPr>
          <w:trHeight w:val="601"/>
        </w:trPr>
        <w:tc>
          <w:tcPr>
            <w:tcW w:w="278" w:type="pct"/>
            <w:tcMar>
              <w:top w:w="57" w:type="dxa"/>
              <w:left w:w="108" w:type="dxa"/>
              <w:bottom w:w="57" w:type="dxa"/>
              <w:right w:w="108" w:type="dxa"/>
            </w:tcMar>
          </w:tcPr>
          <w:p w:rsidR="0085202D" w:rsidRPr="0085202D" w:rsidRDefault="0085202D" w:rsidP="0085202D">
            <w:pPr>
              <w:spacing w:after="0"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 xml:space="preserve">Вводное занятие. Техника безопасности на занятиях физической культурой. </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r w:rsidRPr="0085202D">
              <w:rPr>
                <w:rFonts w:ascii="Times New Roman" w:eastAsia="Calibri" w:hAnsi="Times New Roman" w:cs="Times New Roman"/>
                <w:bCs/>
                <w:iCs/>
                <w:color w:val="000000"/>
                <w:sz w:val="28"/>
                <w:szCs w:val="28"/>
              </w:rPr>
              <w:t>1</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r w:rsidRPr="0085202D">
              <w:rPr>
                <w:rFonts w:ascii="Times New Roman" w:eastAsia="Calibri" w:hAnsi="Times New Roman" w:cs="Times New Roman"/>
                <w:bCs/>
                <w:iCs/>
                <w:color w:val="000000"/>
                <w:sz w:val="28"/>
                <w:szCs w:val="28"/>
              </w:rPr>
              <w:t>1</w:t>
            </w: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sz w:val="28"/>
                <w:szCs w:val="28"/>
              </w:rPr>
            </w:pPr>
          </w:p>
        </w:tc>
      </w:tr>
      <w:tr w:rsidR="0085202D" w:rsidRPr="0085202D" w:rsidTr="0085202D">
        <w:trPr>
          <w:trHeight w:val="987"/>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sz w:val="28"/>
                <w:szCs w:val="28"/>
                <w:highlight w:val="yellow"/>
              </w:rPr>
            </w:pPr>
            <w:r w:rsidRPr="0085202D">
              <w:rPr>
                <w:rFonts w:ascii="Times New Roman" w:eastAsia="Calibri" w:hAnsi="Times New Roman" w:cs="Times New Roman"/>
                <w:sz w:val="28"/>
                <w:szCs w:val="28"/>
              </w:rPr>
              <w:t>Телесное воспитание, ГТО и его нормативы, как ориентиры телесного воспитания. Ознакомление с нормативами ГТО.</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sz w:val="28"/>
                <w:szCs w:val="28"/>
              </w:rPr>
            </w:pPr>
            <w:r w:rsidRPr="0085202D">
              <w:rPr>
                <w:rFonts w:ascii="Times New Roman" w:eastAsia="Calibri" w:hAnsi="Times New Roman" w:cs="Times New Roman"/>
                <w:color w:val="000000"/>
                <w:sz w:val="28"/>
                <w:szCs w:val="28"/>
              </w:rPr>
              <w:t>1</w:t>
            </w: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p>
        </w:tc>
      </w:tr>
      <w:tr w:rsidR="0085202D" w:rsidRPr="0085202D" w:rsidTr="0085202D">
        <w:trPr>
          <w:trHeight w:val="732"/>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3.</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highlight w:val="yellow"/>
              </w:rPr>
            </w:pPr>
            <w:r w:rsidRPr="0085202D">
              <w:rPr>
                <w:rFonts w:ascii="Times New Roman" w:eastAsia="Calibri" w:hAnsi="Times New Roman" w:cs="Times New Roman"/>
                <w:sz w:val="28"/>
                <w:szCs w:val="28"/>
              </w:rPr>
              <w:t xml:space="preserve">Подвижные игры для развития мышц ног и подготовки к  выполнению норматива «Прыжок в длину с места толчком двумя ногами - 1-2 класс и </w:t>
            </w:r>
            <w:r w:rsidRPr="0085202D">
              <w:rPr>
                <w:rFonts w:ascii="Times New Roman" w:eastAsia="Calibri" w:hAnsi="Times New Roman" w:cs="Times New Roman"/>
                <w:sz w:val="28"/>
                <w:szCs w:val="28"/>
              </w:rPr>
              <w:lastRenderedPageBreak/>
              <w:t>для 3-4 класса - прыжок в длину с разбега».</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lastRenderedPageBreak/>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418"/>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lastRenderedPageBreak/>
              <w:t>4.</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highlight w:val="yellow"/>
              </w:rPr>
            </w:pPr>
            <w:r w:rsidRPr="0085202D">
              <w:rPr>
                <w:rFonts w:ascii="Times New Roman" w:eastAsia="Calibri" w:hAnsi="Times New Roman" w:cs="Times New Roman"/>
                <w:sz w:val="28"/>
                <w:szCs w:val="28"/>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515"/>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5.</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highlight w:val="yellow"/>
              </w:rPr>
            </w:pPr>
            <w:r w:rsidRPr="0085202D">
              <w:rPr>
                <w:rFonts w:ascii="Times New Roman" w:eastAsia="Calibri" w:hAnsi="Times New Roman" w:cs="Times New Roman"/>
                <w:sz w:val="28"/>
                <w:szCs w:val="28"/>
              </w:rPr>
              <w:t>Двигательная культура и физкультурно-двигательное воспитание.</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sz w:val="28"/>
                <w:szCs w:val="28"/>
              </w:rPr>
            </w:pPr>
            <w:r w:rsidRPr="0085202D">
              <w:rPr>
                <w:rFonts w:ascii="Times New Roman" w:eastAsia="Calibri" w:hAnsi="Times New Roman" w:cs="Times New Roman"/>
                <w:sz w:val="28"/>
                <w:szCs w:val="28"/>
              </w:rPr>
              <w:t>1</w:t>
            </w: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p>
        </w:tc>
      </w:tr>
      <w:tr w:rsidR="0085202D" w:rsidRPr="0085202D" w:rsidTr="0085202D">
        <w:trPr>
          <w:trHeight w:val="412"/>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6.</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highlight w:val="yellow"/>
              </w:rPr>
            </w:pPr>
            <w:r w:rsidRPr="0085202D">
              <w:rPr>
                <w:rFonts w:ascii="Times New Roman" w:eastAsia="Calibri" w:hAnsi="Times New Roman" w:cs="Times New Roman"/>
                <w:sz w:val="28"/>
                <w:szCs w:val="28"/>
              </w:rPr>
              <w:t>Подвижные игры на развитие быстроты для подготовки к выполнению нормативов учащимися 1-2 классов - челночный бег или бег на 30м, 3-4 класс - бег на 60м</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2467"/>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7.</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highlight w:val="yellow"/>
              </w:rPr>
            </w:pPr>
            <w:r w:rsidRPr="0085202D">
              <w:rPr>
                <w:rFonts w:ascii="Times New Roman" w:eastAsia="Calibri" w:hAnsi="Times New Roman" w:cs="Times New Roman"/>
                <w:sz w:val="28"/>
                <w:szCs w:val="28"/>
              </w:rPr>
              <w:t>Подвижные игры на развитие выносливости для подготовки к выполнению нормативов учащимися 1-2 классов - «Бег на лыжах на 1км или на 2 км или смешанное передвижение на 1,5 км по пересеченной местности, или смешанное передвижение на 1 км»;                                                             учащимися 3-4 классов - «Бег</w:t>
            </w:r>
            <w:r w:rsidRPr="0085202D">
              <w:rPr>
                <w:rFonts w:ascii="Times New Roman" w:eastAsia="Calibri" w:hAnsi="Times New Roman" w:cs="Times New Roman"/>
                <w:noProof/>
                <w:sz w:val="28"/>
                <w:szCs w:val="28"/>
              </w:rPr>
              <w:t xml:space="preserve"> на 1 км», «</w:t>
            </w:r>
            <w:r w:rsidRPr="0085202D">
              <w:rPr>
                <w:rFonts w:ascii="Times New Roman" w:eastAsia="Calibri" w:hAnsi="Times New Roman" w:cs="Times New Roman"/>
                <w:sz w:val="28"/>
                <w:szCs w:val="28"/>
              </w:rPr>
              <w:t>Бег на лыжах</w:t>
            </w:r>
            <w:r w:rsidRPr="0085202D">
              <w:rPr>
                <w:rFonts w:ascii="Times New Roman" w:eastAsia="Calibri" w:hAnsi="Times New Roman" w:cs="Times New Roman"/>
                <w:noProof/>
                <w:sz w:val="28"/>
                <w:szCs w:val="28"/>
              </w:rPr>
              <w:t xml:space="preserve"> на 1</w:t>
            </w:r>
            <w:r w:rsidRPr="0085202D">
              <w:rPr>
                <w:rFonts w:ascii="Times New Roman" w:eastAsia="Calibri" w:hAnsi="Times New Roman" w:cs="Times New Roman"/>
                <w:sz w:val="28"/>
                <w:szCs w:val="28"/>
              </w:rPr>
              <w:t xml:space="preserve"> км или на 2 км или кросс на 2 км по пересеченной местности».</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1173"/>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8.</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sz w:val="28"/>
                <w:szCs w:val="28"/>
              </w:rPr>
              <w:t>Подвижные игры на развитие скоростно-силовых каче</w:t>
            </w:r>
            <w:proofErr w:type="gramStart"/>
            <w:r w:rsidRPr="0085202D">
              <w:rPr>
                <w:rFonts w:ascii="Times New Roman" w:eastAsia="Calibri" w:hAnsi="Times New Roman" w:cs="Times New Roman"/>
                <w:sz w:val="28"/>
                <w:szCs w:val="28"/>
              </w:rPr>
              <w:t>ств дл</w:t>
            </w:r>
            <w:proofErr w:type="gramEnd"/>
            <w:r w:rsidRPr="0085202D">
              <w:rPr>
                <w:rFonts w:ascii="Times New Roman" w:eastAsia="Calibri" w:hAnsi="Times New Roman" w:cs="Times New Roman"/>
                <w:sz w:val="28"/>
                <w:szCs w:val="28"/>
              </w:rPr>
              <w:t>я подготовки к выполнению норматива учащимися 3-4 классов - «</w:t>
            </w:r>
            <w:r w:rsidRPr="0085202D">
              <w:rPr>
                <w:rFonts w:ascii="Times New Roman" w:eastAsia="+mn-ea" w:hAnsi="Times New Roman" w:cs="Times New Roman"/>
                <w:bCs/>
                <w:color w:val="000000"/>
                <w:kern w:val="24"/>
                <w:sz w:val="28"/>
                <w:szCs w:val="28"/>
              </w:rPr>
              <w:t>Прыжок в длину с разбега».</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461"/>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9.</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sz w:val="28"/>
                <w:szCs w:val="28"/>
              </w:rPr>
              <w:t>Подвижные игры на развитие гибкости для подготовки к выполнению норматива «</w:t>
            </w:r>
            <w:r w:rsidRPr="0085202D">
              <w:rPr>
                <w:rFonts w:ascii="Times New Roman" w:eastAsia="+mn-ea" w:hAnsi="Times New Roman" w:cs="Times New Roman"/>
                <w:bCs/>
                <w:color w:val="000000"/>
                <w:kern w:val="24"/>
                <w:sz w:val="28"/>
                <w:szCs w:val="28"/>
              </w:rPr>
              <w:t xml:space="preserve">Наклон вперед из </w:t>
            </w:r>
            <w:proofErr w:type="gramStart"/>
            <w:r w:rsidRPr="0085202D">
              <w:rPr>
                <w:rFonts w:ascii="Times New Roman" w:eastAsia="+mn-ea" w:hAnsi="Times New Roman" w:cs="Times New Roman"/>
                <w:bCs/>
                <w:color w:val="000000"/>
                <w:kern w:val="24"/>
                <w:sz w:val="28"/>
                <w:szCs w:val="28"/>
              </w:rPr>
              <w:t>положения</w:t>
            </w:r>
            <w:proofErr w:type="gramEnd"/>
            <w:r w:rsidRPr="0085202D">
              <w:rPr>
                <w:rFonts w:ascii="Times New Roman" w:eastAsia="+mn-ea" w:hAnsi="Times New Roman" w:cs="Times New Roman"/>
                <w:bCs/>
                <w:color w:val="000000"/>
                <w:kern w:val="24"/>
                <w:sz w:val="28"/>
                <w:szCs w:val="28"/>
              </w:rPr>
              <w:t xml:space="preserve"> стоя с прямыми ногами на полу или на гимнастической скамье».</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1633"/>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10.</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sz w:val="28"/>
                <w:szCs w:val="28"/>
              </w:rPr>
              <w:t>Подвижные игры на развитие скоростно-силовых каче</w:t>
            </w:r>
            <w:proofErr w:type="gramStart"/>
            <w:r w:rsidRPr="0085202D">
              <w:rPr>
                <w:rFonts w:ascii="Times New Roman" w:eastAsia="Calibri" w:hAnsi="Times New Roman" w:cs="Times New Roman"/>
                <w:sz w:val="28"/>
                <w:szCs w:val="28"/>
              </w:rPr>
              <w:t>ств дл</w:t>
            </w:r>
            <w:proofErr w:type="gramEnd"/>
            <w:r w:rsidRPr="0085202D">
              <w:rPr>
                <w:rFonts w:ascii="Times New Roman" w:eastAsia="Calibri" w:hAnsi="Times New Roman" w:cs="Times New Roman"/>
                <w:sz w:val="28"/>
                <w:szCs w:val="28"/>
              </w:rPr>
              <w:t>я подготовки к выполнению нормативов «Метание теннисного мяча в цель, дистанция 6 м» учащимися 1-2 классов, «Метание мяча весом</w:t>
            </w:r>
            <w:r w:rsidRPr="0085202D">
              <w:rPr>
                <w:rFonts w:ascii="Times New Roman" w:eastAsia="Calibri" w:hAnsi="Times New Roman" w:cs="Times New Roman"/>
                <w:noProof/>
                <w:sz w:val="28"/>
                <w:szCs w:val="28"/>
              </w:rPr>
              <w:t xml:space="preserve"> 150</w:t>
            </w:r>
            <w:r w:rsidRPr="0085202D">
              <w:rPr>
                <w:rFonts w:ascii="Times New Roman" w:eastAsia="Calibri" w:hAnsi="Times New Roman" w:cs="Times New Roman"/>
                <w:sz w:val="28"/>
                <w:szCs w:val="28"/>
              </w:rPr>
              <w:t xml:space="preserve"> г» - учащимися 3-4 классов.</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461"/>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lastRenderedPageBreak/>
              <w:t>11.</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sz w:val="28"/>
                <w:szCs w:val="28"/>
              </w:rPr>
              <w:t>Подвижные игры на развитие выносливости для подготовки к выполнению норматива «Плавание без учета времени».</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2</w:t>
            </w:r>
          </w:p>
        </w:tc>
      </w:tr>
      <w:tr w:rsidR="0085202D" w:rsidRPr="0085202D" w:rsidTr="0085202D">
        <w:trPr>
          <w:trHeight w:val="461"/>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12.</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sz w:val="28"/>
                <w:szCs w:val="28"/>
              </w:rPr>
            </w:pPr>
            <w:r w:rsidRPr="0085202D">
              <w:rPr>
                <w:rFonts w:ascii="Times New Roman" w:eastAsia="Times New Roman" w:hAnsi="Times New Roman" w:cs="Times New Roman"/>
                <w:sz w:val="28"/>
                <w:szCs w:val="28"/>
                <w:lang w:eastAsia="ru-RU"/>
              </w:rPr>
              <w:t xml:space="preserve">Социально-ориентирующие игры: </w:t>
            </w:r>
            <w:r w:rsidRPr="0085202D">
              <w:rPr>
                <w:rFonts w:ascii="Times New Roman" w:eastAsia="Calibri" w:hAnsi="Times New Roman" w:cs="Times New Roman"/>
                <w:sz w:val="28"/>
                <w:szCs w:val="28"/>
              </w:rPr>
              <w:t>сюжетно-ролевые, ролевые,</w:t>
            </w:r>
            <w:r w:rsidRPr="0085202D">
              <w:rPr>
                <w:rFonts w:ascii="Times New Roman" w:eastAsia="Times New Roman" w:hAnsi="Times New Roman" w:cs="Times New Roman"/>
                <w:sz w:val="28"/>
                <w:szCs w:val="28"/>
                <w:lang w:eastAsia="ru-RU"/>
              </w:rPr>
              <w:t xml:space="preserve"> ситуационно-ролевые, </w:t>
            </w:r>
            <w:r w:rsidRPr="0085202D">
              <w:rPr>
                <w:rFonts w:ascii="Times New Roman" w:eastAsia="Calibri" w:hAnsi="Times New Roman" w:cs="Times New Roman"/>
                <w:sz w:val="28"/>
                <w:szCs w:val="28"/>
              </w:rPr>
              <w:t xml:space="preserve">деловые, </w:t>
            </w:r>
            <w:r w:rsidRPr="0085202D">
              <w:rPr>
                <w:rFonts w:ascii="Times New Roman" w:eastAsia="Times New Roman" w:hAnsi="Times New Roman" w:cs="Times New Roman"/>
                <w:sz w:val="28"/>
                <w:szCs w:val="28"/>
                <w:lang w:eastAsia="ru-RU"/>
              </w:rPr>
              <w:t>поли</w:t>
            </w:r>
            <w:r w:rsidR="00AA508A">
              <w:rPr>
                <w:rFonts w:ascii="Times New Roman" w:eastAsia="Times New Roman" w:hAnsi="Times New Roman" w:cs="Times New Roman"/>
                <w:sz w:val="28"/>
                <w:szCs w:val="28"/>
                <w:lang w:eastAsia="ru-RU"/>
              </w:rPr>
              <w:t>-</w:t>
            </w:r>
            <w:proofErr w:type="spellStart"/>
            <w:r w:rsidRPr="0085202D">
              <w:rPr>
                <w:rFonts w:ascii="Times New Roman" w:eastAsia="Times New Roman" w:hAnsi="Times New Roman" w:cs="Times New Roman"/>
                <w:sz w:val="28"/>
                <w:szCs w:val="28"/>
                <w:lang w:eastAsia="ru-RU"/>
              </w:rPr>
              <w:t>деятельностные</w:t>
            </w:r>
            <w:proofErr w:type="spellEnd"/>
            <w:r w:rsidRPr="0085202D">
              <w:rPr>
                <w:rFonts w:ascii="Times New Roman" w:eastAsia="Times New Roman" w:hAnsi="Times New Roman" w:cs="Times New Roman"/>
                <w:sz w:val="28"/>
                <w:szCs w:val="28"/>
                <w:lang w:eastAsia="ru-RU"/>
              </w:rPr>
              <w:t>, маршрутные</w:t>
            </w:r>
            <w:r w:rsidRPr="0085202D">
              <w:rPr>
                <w:rFonts w:ascii="Times New Roman" w:eastAsia="Times New Roman" w:hAnsi="Times New Roman" w:cs="Times New Roman"/>
                <w:b/>
                <w:sz w:val="28"/>
                <w:szCs w:val="28"/>
                <w:lang w:eastAsia="ru-RU"/>
              </w:rPr>
              <w:t xml:space="preserve"> </w:t>
            </w:r>
            <w:r w:rsidRPr="0085202D">
              <w:rPr>
                <w:rFonts w:ascii="Times New Roman" w:eastAsia="Calibri" w:hAnsi="Times New Roman" w:cs="Times New Roman"/>
                <w:sz w:val="28"/>
                <w:szCs w:val="28"/>
              </w:rPr>
              <w:t>игры, направленные на пропаганду, популяризацию комплекса ГТО и содействующие личностному развитию школьников.</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r w:rsidRPr="0085202D">
              <w:rPr>
                <w:rFonts w:ascii="Times New Roman" w:eastAsia="Calibri" w:hAnsi="Times New Roman" w:cs="Times New Roman"/>
                <w:bCs/>
                <w:iCs/>
                <w:color w:val="000000"/>
                <w:sz w:val="28"/>
                <w:szCs w:val="28"/>
              </w:rPr>
              <w:t>1</w:t>
            </w: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p>
        </w:tc>
      </w:tr>
      <w:tr w:rsidR="0085202D" w:rsidRPr="0085202D" w:rsidTr="0085202D">
        <w:trPr>
          <w:trHeight w:val="461"/>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13.</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sz w:val="28"/>
                <w:szCs w:val="28"/>
              </w:rPr>
            </w:pPr>
            <w:r w:rsidRPr="0085202D">
              <w:rPr>
                <w:rFonts w:ascii="Times New Roman" w:eastAsia="Calibri" w:hAnsi="Times New Roman" w:cs="Times New Roman"/>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r w:rsidRPr="0085202D">
              <w:rPr>
                <w:rFonts w:ascii="Times New Roman" w:eastAsia="Calibri" w:hAnsi="Times New Roman" w:cs="Times New Roman"/>
                <w:bCs/>
                <w:iCs/>
                <w:color w:val="000000"/>
                <w:sz w:val="28"/>
                <w:szCs w:val="28"/>
              </w:rPr>
              <w:t>1</w:t>
            </w: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p>
        </w:tc>
      </w:tr>
      <w:tr w:rsidR="0085202D" w:rsidRPr="0085202D" w:rsidTr="0085202D">
        <w:trPr>
          <w:trHeight w:val="461"/>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14.</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mn-ea" w:hAnsi="Times New Roman" w:cs="Times New Roman"/>
                <w:bCs/>
                <w:color w:val="000000"/>
                <w:kern w:val="24"/>
                <w:sz w:val="28"/>
                <w:szCs w:val="28"/>
              </w:rPr>
              <w:t>Спортивная культура и спортивное воспитание.</w:t>
            </w:r>
            <w:r w:rsidRPr="0085202D">
              <w:rPr>
                <w:rFonts w:ascii="Times New Roman" w:eastAsia="+mn-ea" w:hAnsi="Times New Roman" w:cs="Times New Roman"/>
                <w:b/>
                <w:bCs/>
                <w:color w:val="000000"/>
                <w:kern w:val="24"/>
                <w:sz w:val="28"/>
                <w:szCs w:val="28"/>
              </w:rPr>
              <w:t xml:space="preserve"> </w:t>
            </w:r>
            <w:r w:rsidRPr="0085202D">
              <w:rPr>
                <w:rFonts w:ascii="Times New Roman" w:eastAsia="+mn-ea" w:hAnsi="Times New Roman" w:cs="Times New Roman"/>
                <w:bCs/>
                <w:color w:val="000000"/>
                <w:kern w:val="24"/>
                <w:sz w:val="28"/>
                <w:szCs w:val="28"/>
              </w:rPr>
              <w:t xml:space="preserve">Спортивная тренировка и спортивные соревнования. </w:t>
            </w:r>
            <w:r w:rsidRPr="0085202D">
              <w:rPr>
                <w:rFonts w:ascii="Times New Roman" w:eastAsia="Calibri" w:hAnsi="Times New Roman" w:cs="Times New Roman"/>
                <w:sz w:val="28"/>
                <w:szCs w:val="28"/>
              </w:rPr>
              <w:t>Массовые спортивные соревнования школьников, особенности их организации и проведения (программа, система определения победителей и т.д.).</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r w:rsidRPr="0085202D">
              <w:rPr>
                <w:rFonts w:ascii="Times New Roman" w:eastAsia="Calibri" w:hAnsi="Times New Roman" w:cs="Times New Roman"/>
                <w:bCs/>
                <w:iCs/>
                <w:color w:val="000000"/>
                <w:sz w:val="28"/>
                <w:szCs w:val="28"/>
              </w:rPr>
              <w:t>1</w:t>
            </w: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p>
        </w:tc>
      </w:tr>
      <w:tr w:rsidR="0085202D" w:rsidRPr="0085202D" w:rsidTr="0085202D">
        <w:trPr>
          <w:trHeight w:val="1618"/>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15.</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6</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6</w:t>
            </w:r>
          </w:p>
        </w:tc>
      </w:tr>
      <w:tr w:rsidR="0085202D" w:rsidRPr="0085202D" w:rsidTr="0085202D">
        <w:trPr>
          <w:trHeight w:val="1674"/>
        </w:trPr>
        <w:tc>
          <w:tcPr>
            <w:tcW w:w="278"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16.</w:t>
            </w:r>
          </w:p>
        </w:tc>
        <w:tc>
          <w:tcPr>
            <w:tcW w:w="3056" w:type="pct"/>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color w:val="000000"/>
                <w:sz w:val="28"/>
                <w:szCs w:val="28"/>
              </w:rPr>
            </w:pPr>
            <w:proofErr w:type="spellStart"/>
            <w:r w:rsidRPr="0085202D">
              <w:rPr>
                <w:rFonts w:ascii="Times New Roman" w:eastAsia="Calibri" w:hAnsi="Times New Roman" w:cs="Times New Roman"/>
                <w:color w:val="000000"/>
                <w:sz w:val="28"/>
                <w:szCs w:val="28"/>
              </w:rPr>
              <w:t>СпартИгры</w:t>
            </w:r>
            <w:proofErr w:type="spellEnd"/>
            <w:r w:rsidRPr="0085202D">
              <w:rPr>
                <w:rFonts w:ascii="Times New Roman" w:eastAsia="Calibri" w:hAnsi="Times New Roman" w:cs="Times New Roman"/>
                <w:color w:val="000000"/>
                <w:sz w:val="28"/>
                <w:szCs w:val="28"/>
              </w:rPr>
              <w:t xml:space="preserve"> ГТО. Программа соревнований-конкурсов, особенности организации. Проведение </w:t>
            </w:r>
            <w:proofErr w:type="spellStart"/>
            <w:r w:rsidRPr="0085202D">
              <w:rPr>
                <w:rFonts w:ascii="Times New Roman" w:eastAsia="Calibri" w:hAnsi="Times New Roman" w:cs="Times New Roman"/>
                <w:i/>
                <w:color w:val="000000"/>
                <w:sz w:val="28"/>
                <w:szCs w:val="28"/>
              </w:rPr>
              <w:t>СпартИгр</w:t>
            </w:r>
            <w:proofErr w:type="spellEnd"/>
            <w:r w:rsidRPr="0085202D">
              <w:rPr>
                <w:rFonts w:ascii="Times New Roman" w:eastAsia="Calibri" w:hAnsi="Times New Roman" w:cs="Times New Roman"/>
                <w:i/>
                <w:color w:val="000000"/>
                <w:sz w:val="28"/>
                <w:szCs w:val="28"/>
              </w:rPr>
              <w:t xml:space="preserve"> ГТО</w:t>
            </w:r>
            <w:r w:rsidRPr="0085202D">
              <w:rPr>
                <w:rFonts w:ascii="Times New Roman" w:eastAsia="Calibri" w:hAnsi="Times New Roman" w:cs="Times New Roman"/>
                <w:color w:val="000000"/>
                <w:sz w:val="28"/>
                <w:szCs w:val="28"/>
              </w:rPr>
              <w:t xml:space="preserve"> игр внутри класса, между параллельными классами, между 1-4 классами</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6</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Cs/>
                <w:iCs/>
                <w:color w:val="000000"/>
                <w:sz w:val="28"/>
                <w:szCs w:val="28"/>
              </w:rPr>
            </w:pP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color w:val="000000"/>
                <w:sz w:val="28"/>
                <w:szCs w:val="28"/>
              </w:rPr>
            </w:pPr>
            <w:r w:rsidRPr="0085202D">
              <w:rPr>
                <w:rFonts w:ascii="Times New Roman" w:eastAsia="Calibri" w:hAnsi="Times New Roman" w:cs="Times New Roman"/>
                <w:color w:val="000000"/>
                <w:sz w:val="28"/>
                <w:szCs w:val="28"/>
              </w:rPr>
              <w:t>6</w:t>
            </w:r>
          </w:p>
        </w:tc>
      </w:tr>
      <w:tr w:rsidR="0085202D" w:rsidRPr="0085202D" w:rsidTr="0085202D">
        <w:trPr>
          <w:trHeight w:val="404"/>
        </w:trPr>
        <w:tc>
          <w:tcPr>
            <w:tcW w:w="3334" w:type="pct"/>
            <w:gridSpan w:val="2"/>
            <w:tcMar>
              <w:top w:w="57" w:type="dxa"/>
              <w:left w:w="108" w:type="dxa"/>
              <w:bottom w:w="57" w:type="dxa"/>
              <w:right w:w="108" w:type="dxa"/>
            </w:tcMar>
          </w:tcPr>
          <w:p w:rsidR="0085202D" w:rsidRPr="0085202D" w:rsidRDefault="0085202D" w:rsidP="0085202D">
            <w:pPr>
              <w:spacing w:line="240" w:lineRule="auto"/>
              <w:jc w:val="both"/>
              <w:rPr>
                <w:rFonts w:ascii="Times New Roman" w:eastAsia="Calibri" w:hAnsi="Times New Roman" w:cs="Times New Roman"/>
                <w:b/>
                <w:bCs/>
                <w:i/>
                <w:iCs/>
                <w:color w:val="000000"/>
                <w:sz w:val="28"/>
                <w:szCs w:val="28"/>
              </w:rPr>
            </w:pPr>
            <w:r w:rsidRPr="0085202D">
              <w:rPr>
                <w:rFonts w:ascii="Times New Roman" w:eastAsia="Calibri" w:hAnsi="Times New Roman" w:cs="Times New Roman"/>
                <w:b/>
                <w:bCs/>
                <w:i/>
                <w:iCs/>
                <w:color w:val="000000"/>
                <w:sz w:val="28"/>
                <w:szCs w:val="28"/>
              </w:rPr>
              <w:t>Всего</w:t>
            </w:r>
          </w:p>
        </w:tc>
        <w:tc>
          <w:tcPr>
            <w:tcW w:w="48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
                <w:bCs/>
                <w:i/>
                <w:iCs/>
                <w:color w:val="000000"/>
                <w:sz w:val="28"/>
                <w:szCs w:val="28"/>
              </w:rPr>
            </w:pPr>
            <w:r w:rsidRPr="0085202D">
              <w:rPr>
                <w:rFonts w:ascii="Times New Roman" w:eastAsia="Calibri" w:hAnsi="Times New Roman" w:cs="Times New Roman"/>
                <w:b/>
                <w:bCs/>
                <w:i/>
                <w:iCs/>
                <w:color w:val="000000"/>
                <w:sz w:val="28"/>
                <w:szCs w:val="28"/>
              </w:rPr>
              <w:t>34</w:t>
            </w:r>
          </w:p>
        </w:tc>
        <w:tc>
          <w:tcPr>
            <w:tcW w:w="556"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
                <w:bCs/>
                <w:i/>
                <w:iCs/>
                <w:color w:val="000000"/>
                <w:sz w:val="28"/>
                <w:szCs w:val="28"/>
              </w:rPr>
            </w:pPr>
            <w:r w:rsidRPr="0085202D">
              <w:rPr>
                <w:rFonts w:ascii="Times New Roman" w:eastAsia="Calibri" w:hAnsi="Times New Roman" w:cs="Times New Roman"/>
                <w:b/>
                <w:bCs/>
                <w:i/>
                <w:iCs/>
                <w:color w:val="000000"/>
                <w:sz w:val="28"/>
                <w:szCs w:val="28"/>
              </w:rPr>
              <w:t>6</w:t>
            </w:r>
          </w:p>
        </w:tc>
        <w:tc>
          <w:tcPr>
            <w:tcW w:w="624" w:type="pct"/>
            <w:tcMar>
              <w:top w:w="57" w:type="dxa"/>
              <w:left w:w="108" w:type="dxa"/>
              <w:bottom w:w="57" w:type="dxa"/>
              <w:right w:w="108" w:type="dxa"/>
            </w:tcMar>
          </w:tcPr>
          <w:p w:rsidR="0085202D" w:rsidRPr="0085202D" w:rsidRDefault="0085202D" w:rsidP="0085202D">
            <w:pPr>
              <w:spacing w:line="240" w:lineRule="auto"/>
              <w:jc w:val="center"/>
              <w:rPr>
                <w:rFonts w:ascii="Times New Roman" w:eastAsia="Calibri" w:hAnsi="Times New Roman" w:cs="Times New Roman"/>
                <w:b/>
                <w:bCs/>
                <w:i/>
                <w:iCs/>
                <w:color w:val="000000"/>
                <w:sz w:val="28"/>
                <w:szCs w:val="28"/>
              </w:rPr>
            </w:pPr>
            <w:r w:rsidRPr="0085202D">
              <w:rPr>
                <w:rFonts w:ascii="Times New Roman" w:eastAsia="Calibri" w:hAnsi="Times New Roman" w:cs="Times New Roman"/>
                <w:b/>
                <w:bCs/>
                <w:i/>
                <w:iCs/>
                <w:color w:val="000000"/>
                <w:sz w:val="28"/>
                <w:szCs w:val="28"/>
              </w:rPr>
              <w:t>28</w:t>
            </w:r>
          </w:p>
        </w:tc>
      </w:tr>
    </w:tbl>
    <w:p w:rsidR="00E606AA" w:rsidRDefault="00E606AA" w:rsidP="0085202D">
      <w:pPr>
        <w:rPr>
          <w:rFonts w:ascii="Times New Roman" w:hAnsi="Times New Roman" w:cs="Times New Roman"/>
          <w:b/>
          <w:sz w:val="28"/>
          <w:szCs w:val="28"/>
        </w:rPr>
      </w:pP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1. Вводное занятие (1 ч). Красота тела, пропорции, возможность его совершенствования. Мифы и легенды о древних Олимпийских играх, Олимпийских богах и </w:t>
      </w:r>
      <w:proofErr w:type="spellStart"/>
      <w:r w:rsidRPr="0085202D">
        <w:rPr>
          <w:rFonts w:ascii="Times New Roman" w:hAnsi="Times New Roman" w:cs="Times New Roman"/>
          <w:sz w:val="28"/>
          <w:szCs w:val="28"/>
        </w:rPr>
        <w:t>олимпиониках</w:t>
      </w:r>
      <w:proofErr w:type="spellEnd"/>
      <w:r w:rsidRPr="0085202D">
        <w:rPr>
          <w:rFonts w:ascii="Times New Roman" w:hAnsi="Times New Roman" w:cs="Times New Roman"/>
          <w:sz w:val="28"/>
          <w:szCs w:val="28"/>
        </w:rPr>
        <w:t xml:space="preserve">.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lastRenderedPageBreak/>
        <w:t xml:space="preserve"> 2. Телесное (соматическое) воспитание. (1ч). Организм человека, основные параметры физического состояния и развития. Тело человека, пути, механизмы и средства воздействия для его формирования, коррекции и совершенствования. ГТО и его нормативы, как ориентиры телесного воспитания.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3. Подвижные игры для развития мышц ног и подготовки к  выполнению норматива «Прыжок в длину с места толчком двумя ногами»(2ч): «Веревочка под ногами», «Волк во рву», «Зайцы в огороде», «Лиса и куры», «Прыжки по полоскам», «Парашютисты», «Охотники и утки» и др. по выбору.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4. Подвижные игры для развития мышц рук, брюшного пресса, спины и подготовки к  выполнению норматива  «Подтягивание из виса </w:t>
      </w:r>
      <w:proofErr w:type="gramStart"/>
      <w:r w:rsidRPr="0085202D">
        <w:rPr>
          <w:rFonts w:ascii="Times New Roman" w:hAnsi="Times New Roman" w:cs="Times New Roman"/>
          <w:sz w:val="28"/>
          <w:szCs w:val="28"/>
        </w:rPr>
        <w:t>на</w:t>
      </w:r>
      <w:proofErr w:type="gramEnd"/>
      <w:r w:rsidRPr="0085202D">
        <w:rPr>
          <w:rFonts w:ascii="Times New Roman" w:hAnsi="Times New Roman" w:cs="Times New Roman"/>
          <w:sz w:val="28"/>
          <w:szCs w:val="28"/>
        </w:rPr>
        <w:t xml:space="preserve"> высокой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перекладине или подтягивание из виса лежа на низкой перекладине или сгибание и разгибание рук в упоре лежа на полу»(2ч): «Скамейка над головой», «Перетягивание»,  « Кто сильнее », «Бег на руках», «Мостик и кошка», «Перетягивание в парах», «Втяни в круг», «Перетяни за линию», «Борьба за территорию» и др. по выбору. 5. Двигательная культура и физкультурно-двигательное воспитание (1ч). Физкультурно-двигательная деятельность, виды, формы, разновидности. Правильная и совершенная техника движений, максимальная амплитуда,  красота, легкость и свобода движений. Нормы ГТО и их выполнение для физкультурно-двигательного воспитания.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6. Подвижные игры на развитие быстроты для подготовки к выполнению нормативов учащимися 1-2 классов - челночный бег или бег на 30м, 3-4 классов - бег на 60м (2ч): </w:t>
      </w:r>
      <w:proofErr w:type="gramStart"/>
      <w:r w:rsidRPr="0085202D">
        <w:rPr>
          <w:rFonts w:ascii="Times New Roman" w:hAnsi="Times New Roman" w:cs="Times New Roman"/>
          <w:sz w:val="28"/>
          <w:szCs w:val="28"/>
        </w:rPr>
        <w:t xml:space="preserve">«Вызов номеров», «Гонка мячей по кругу», «Охота на уток», «Мяч среднему», « Зоркий глаз»,  «Падающая палка», «Смена кругов», «Салки», «Ловля парами», «Мороз», «Снайпер», «Мяч капитану», Два мороза», «К своим флажкам», «Салки с выручкой», «День и ночь», «Белые медведи», «Вызов номеров», «Бегуны» и др. по выбору. </w:t>
      </w:r>
      <w:proofErr w:type="gramEnd"/>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7. Подвижные игры на развитие выносливости  для подготовки к выполнению нормативов учащимися  3-4 классов - «Бег на 1 км», «Бег на лыжах на 1 км или на 2 км или кросс на 2 </w:t>
      </w:r>
      <w:r w:rsidR="00E606AA">
        <w:rPr>
          <w:rFonts w:ascii="Times New Roman" w:hAnsi="Times New Roman" w:cs="Times New Roman"/>
          <w:sz w:val="28"/>
          <w:szCs w:val="28"/>
        </w:rPr>
        <w:t>км по пересеченной местности»</w:t>
      </w:r>
      <w:r w:rsidRPr="0085202D">
        <w:rPr>
          <w:rFonts w:ascii="Times New Roman" w:hAnsi="Times New Roman" w:cs="Times New Roman"/>
          <w:sz w:val="28"/>
          <w:szCs w:val="28"/>
        </w:rPr>
        <w:t xml:space="preserve">: </w:t>
      </w:r>
      <w:proofErr w:type="gramStart"/>
      <w:r w:rsidRPr="0085202D">
        <w:rPr>
          <w:rFonts w:ascii="Times New Roman" w:hAnsi="Times New Roman" w:cs="Times New Roman"/>
          <w:sz w:val="28"/>
          <w:szCs w:val="28"/>
        </w:rPr>
        <w:t xml:space="preserve">Парные гонки,  Гонка на одной лыже,  Веселые лыжники,  «Крепче круг» «Бой петухов», «Рыбаки и рыбки», </w:t>
      </w:r>
      <w:r w:rsidR="00E606AA">
        <w:rPr>
          <w:rFonts w:ascii="Times New Roman" w:hAnsi="Times New Roman" w:cs="Times New Roman"/>
          <w:sz w:val="28"/>
          <w:szCs w:val="28"/>
        </w:rPr>
        <w:t>«Перехват мяча», «Вышиб</w:t>
      </w:r>
      <w:r w:rsidRPr="0085202D">
        <w:rPr>
          <w:rFonts w:ascii="Times New Roman" w:hAnsi="Times New Roman" w:cs="Times New Roman"/>
          <w:sz w:val="28"/>
          <w:szCs w:val="28"/>
        </w:rPr>
        <w:t>алы», «Регби», «Футбол на спине»,  «Перехват мяча», Сумей догнать», «Гонка с выбыванием», «</w:t>
      </w:r>
      <w:r w:rsidR="00E606AA">
        <w:rPr>
          <w:rFonts w:ascii="Times New Roman" w:hAnsi="Times New Roman" w:cs="Times New Roman"/>
          <w:sz w:val="28"/>
          <w:szCs w:val="28"/>
        </w:rPr>
        <w:t xml:space="preserve">Драконы», «Круговые эстафеты»,  Смена лидеров, Следуй за мной, Круговорот </w:t>
      </w:r>
      <w:r w:rsidRPr="0085202D">
        <w:rPr>
          <w:rFonts w:ascii="Times New Roman" w:hAnsi="Times New Roman" w:cs="Times New Roman"/>
          <w:sz w:val="28"/>
          <w:szCs w:val="28"/>
        </w:rPr>
        <w:t xml:space="preserve"> и др. по выбору.  </w:t>
      </w:r>
      <w:proofErr w:type="gramEnd"/>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lastRenderedPageBreak/>
        <w:t>8. Подвижные игры на развитие скоростно-силовых каче</w:t>
      </w:r>
      <w:proofErr w:type="gramStart"/>
      <w:r w:rsidRPr="0085202D">
        <w:rPr>
          <w:rFonts w:ascii="Times New Roman" w:hAnsi="Times New Roman" w:cs="Times New Roman"/>
          <w:sz w:val="28"/>
          <w:szCs w:val="28"/>
        </w:rPr>
        <w:t>ств дл</w:t>
      </w:r>
      <w:proofErr w:type="gramEnd"/>
      <w:r w:rsidRPr="0085202D">
        <w:rPr>
          <w:rFonts w:ascii="Times New Roman" w:hAnsi="Times New Roman" w:cs="Times New Roman"/>
          <w:sz w:val="28"/>
          <w:szCs w:val="28"/>
        </w:rPr>
        <w:t>я подготовки к выполнению норматива уча</w:t>
      </w:r>
      <w:r w:rsidR="00E606AA">
        <w:rPr>
          <w:rFonts w:ascii="Times New Roman" w:hAnsi="Times New Roman" w:cs="Times New Roman"/>
          <w:sz w:val="28"/>
          <w:szCs w:val="28"/>
        </w:rPr>
        <w:t>щимися 3-4 классов - «Прыжок в длину с разбега»</w:t>
      </w:r>
      <w:r w:rsidRPr="0085202D">
        <w:rPr>
          <w:rFonts w:ascii="Times New Roman" w:hAnsi="Times New Roman" w:cs="Times New Roman"/>
          <w:sz w:val="28"/>
          <w:szCs w:val="28"/>
        </w:rPr>
        <w:t xml:space="preserve">: Могут быть те же, что для учащихся 1-2 классов при подготовке к выполнению норматива «Прыжок в длину с места толчком двумя ногами».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9. Подвижные игры на развитие гибкости для подготовки к выполнению норматива «Наклон вперед из </w:t>
      </w:r>
      <w:proofErr w:type="gramStart"/>
      <w:r w:rsidRPr="0085202D">
        <w:rPr>
          <w:rFonts w:ascii="Times New Roman" w:hAnsi="Times New Roman" w:cs="Times New Roman"/>
          <w:sz w:val="28"/>
          <w:szCs w:val="28"/>
        </w:rPr>
        <w:t>положения</w:t>
      </w:r>
      <w:proofErr w:type="gramEnd"/>
      <w:r w:rsidRPr="0085202D">
        <w:rPr>
          <w:rFonts w:ascii="Times New Roman" w:hAnsi="Times New Roman" w:cs="Times New Roman"/>
          <w:sz w:val="28"/>
          <w:szCs w:val="28"/>
        </w:rPr>
        <w:t xml:space="preserve"> стоя с прямыми ногами на полу и</w:t>
      </w:r>
      <w:r w:rsidR="00E606AA">
        <w:rPr>
          <w:rFonts w:ascii="Times New Roman" w:hAnsi="Times New Roman" w:cs="Times New Roman"/>
          <w:sz w:val="28"/>
          <w:szCs w:val="28"/>
        </w:rPr>
        <w:t>ли на гимнастической скамье»</w:t>
      </w:r>
      <w:r w:rsidRPr="0085202D">
        <w:rPr>
          <w:rFonts w:ascii="Times New Roman" w:hAnsi="Times New Roman" w:cs="Times New Roman"/>
          <w:sz w:val="28"/>
          <w:szCs w:val="28"/>
        </w:rPr>
        <w:t xml:space="preserve">: </w:t>
      </w:r>
      <w:proofErr w:type="gramStart"/>
      <w:r w:rsidRPr="0085202D">
        <w:rPr>
          <w:rFonts w:ascii="Times New Roman" w:hAnsi="Times New Roman" w:cs="Times New Roman"/>
          <w:sz w:val="28"/>
          <w:szCs w:val="28"/>
        </w:rPr>
        <w:t xml:space="preserve">Различные передачи мяча, предметов в колоннах (с поворотами, передачами), эстафеты «Гонка мячей» (над головой, между ног, в сторону), «Бег тараканов», </w:t>
      </w:r>
      <w:r w:rsidR="00AA508A">
        <w:rPr>
          <w:rFonts w:ascii="Times New Roman" w:hAnsi="Times New Roman" w:cs="Times New Roman"/>
          <w:sz w:val="28"/>
          <w:szCs w:val="28"/>
        </w:rPr>
        <w:t xml:space="preserve"> </w:t>
      </w:r>
      <w:r w:rsidRPr="0085202D">
        <w:rPr>
          <w:rFonts w:ascii="Times New Roman" w:hAnsi="Times New Roman" w:cs="Times New Roman"/>
          <w:sz w:val="28"/>
          <w:szCs w:val="28"/>
        </w:rPr>
        <w:t xml:space="preserve">«Прокати мяч под мостиком».  </w:t>
      </w:r>
      <w:proofErr w:type="gramEnd"/>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10. Подвижные игры на развитие скоростно-силовых качеств для подготовки к выполнению нормативов «Метание теннисного мяча в цель, дистанция 6 м» учащимися</w:t>
      </w:r>
      <w:r w:rsidR="00E606AA">
        <w:rPr>
          <w:rFonts w:ascii="Times New Roman" w:hAnsi="Times New Roman" w:cs="Times New Roman"/>
          <w:sz w:val="28"/>
          <w:szCs w:val="28"/>
        </w:rPr>
        <w:t xml:space="preserve"> </w:t>
      </w:r>
      <w:r w:rsidR="00E606AA" w:rsidRPr="0085202D">
        <w:rPr>
          <w:rFonts w:ascii="Times New Roman" w:hAnsi="Times New Roman" w:cs="Times New Roman"/>
          <w:sz w:val="28"/>
          <w:szCs w:val="28"/>
        </w:rPr>
        <w:t>3-4 классов</w:t>
      </w:r>
      <w:r w:rsidRPr="0085202D">
        <w:rPr>
          <w:rFonts w:ascii="Times New Roman" w:hAnsi="Times New Roman" w:cs="Times New Roman"/>
          <w:sz w:val="28"/>
          <w:szCs w:val="28"/>
        </w:rPr>
        <w:t xml:space="preserve"> «Метание мяча весом 150 г»</w:t>
      </w:r>
      <w:proofErr w:type="gramStart"/>
      <w:r w:rsidRPr="0085202D">
        <w:rPr>
          <w:rFonts w:ascii="Times New Roman" w:hAnsi="Times New Roman" w:cs="Times New Roman"/>
          <w:sz w:val="28"/>
          <w:szCs w:val="28"/>
        </w:rPr>
        <w:t xml:space="preserve"> </w:t>
      </w:r>
      <w:r w:rsidR="00E606AA">
        <w:rPr>
          <w:rFonts w:ascii="Times New Roman" w:hAnsi="Times New Roman" w:cs="Times New Roman"/>
          <w:sz w:val="28"/>
          <w:szCs w:val="28"/>
        </w:rPr>
        <w:t>:</w:t>
      </w:r>
      <w:proofErr w:type="gramEnd"/>
      <w:r w:rsidR="00E606AA">
        <w:rPr>
          <w:rFonts w:ascii="Times New Roman" w:hAnsi="Times New Roman" w:cs="Times New Roman"/>
          <w:sz w:val="28"/>
          <w:szCs w:val="28"/>
        </w:rPr>
        <w:t xml:space="preserve"> </w:t>
      </w:r>
      <w:r w:rsidRPr="0085202D">
        <w:rPr>
          <w:rFonts w:ascii="Times New Roman" w:hAnsi="Times New Roman" w:cs="Times New Roman"/>
          <w:sz w:val="28"/>
          <w:szCs w:val="28"/>
        </w:rPr>
        <w:t xml:space="preserve">«Толкание ядра», «Передачи волейболистов»,  «Только снизу», «Бомбардиры», «По наземной мишени»,  «Точная подача» и др. по выбору.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11. Подвижные игры на выносливость для подготовки к выполнению норматива </w:t>
      </w:r>
      <w:r w:rsidR="00E606AA">
        <w:rPr>
          <w:rFonts w:ascii="Times New Roman" w:hAnsi="Times New Roman" w:cs="Times New Roman"/>
          <w:sz w:val="28"/>
          <w:szCs w:val="28"/>
        </w:rPr>
        <w:t>«Плавание без учета времени»</w:t>
      </w:r>
      <w:r w:rsidRPr="0085202D">
        <w:rPr>
          <w:rFonts w:ascii="Times New Roman" w:hAnsi="Times New Roman" w:cs="Times New Roman"/>
          <w:sz w:val="28"/>
          <w:szCs w:val="28"/>
        </w:rPr>
        <w:t xml:space="preserve">: </w:t>
      </w:r>
      <w:proofErr w:type="gramStart"/>
      <w:r w:rsidRPr="0085202D">
        <w:rPr>
          <w:rFonts w:ascii="Times New Roman" w:hAnsi="Times New Roman" w:cs="Times New Roman"/>
          <w:sz w:val="28"/>
          <w:szCs w:val="28"/>
        </w:rPr>
        <w:t xml:space="preserve">Игры на воде  </w:t>
      </w:r>
      <w:r w:rsidR="00AA508A">
        <w:rPr>
          <w:rFonts w:ascii="Times New Roman" w:hAnsi="Times New Roman" w:cs="Times New Roman"/>
          <w:sz w:val="28"/>
          <w:szCs w:val="28"/>
        </w:rPr>
        <w:t xml:space="preserve">- </w:t>
      </w:r>
      <w:r w:rsidRPr="0085202D">
        <w:rPr>
          <w:rFonts w:ascii="Times New Roman" w:hAnsi="Times New Roman" w:cs="Times New Roman"/>
          <w:sz w:val="28"/>
          <w:szCs w:val="28"/>
        </w:rPr>
        <w:t>«Морская звездочка»,</w:t>
      </w:r>
      <w:r w:rsidR="00AA508A">
        <w:rPr>
          <w:rFonts w:ascii="Times New Roman" w:hAnsi="Times New Roman" w:cs="Times New Roman"/>
          <w:sz w:val="28"/>
          <w:szCs w:val="28"/>
        </w:rPr>
        <w:t xml:space="preserve"> </w:t>
      </w:r>
      <w:r w:rsidRPr="0085202D">
        <w:rPr>
          <w:rFonts w:ascii="Times New Roman" w:hAnsi="Times New Roman" w:cs="Times New Roman"/>
          <w:sz w:val="28"/>
          <w:szCs w:val="28"/>
        </w:rPr>
        <w:t xml:space="preserve"> «Поплавок»,  «Медуза», </w:t>
      </w:r>
      <w:r w:rsidR="00AA508A">
        <w:rPr>
          <w:rFonts w:ascii="Times New Roman" w:hAnsi="Times New Roman" w:cs="Times New Roman"/>
          <w:sz w:val="28"/>
          <w:szCs w:val="28"/>
        </w:rPr>
        <w:t xml:space="preserve"> </w:t>
      </w:r>
      <w:r w:rsidRPr="0085202D">
        <w:rPr>
          <w:rFonts w:ascii="Times New Roman" w:hAnsi="Times New Roman" w:cs="Times New Roman"/>
          <w:sz w:val="28"/>
          <w:szCs w:val="28"/>
        </w:rPr>
        <w:t>«Горячий чай»,</w:t>
      </w:r>
      <w:r w:rsidR="00AA508A">
        <w:rPr>
          <w:rFonts w:ascii="Times New Roman" w:hAnsi="Times New Roman" w:cs="Times New Roman"/>
          <w:sz w:val="28"/>
          <w:szCs w:val="28"/>
        </w:rPr>
        <w:t xml:space="preserve"> </w:t>
      </w:r>
      <w:r w:rsidRPr="0085202D">
        <w:rPr>
          <w:rFonts w:ascii="Times New Roman" w:hAnsi="Times New Roman" w:cs="Times New Roman"/>
          <w:sz w:val="28"/>
          <w:szCs w:val="28"/>
        </w:rPr>
        <w:t xml:space="preserve"> «Баскетбол на </w:t>
      </w:r>
      <w:r w:rsidR="00AA508A">
        <w:rPr>
          <w:rFonts w:ascii="Times New Roman" w:hAnsi="Times New Roman" w:cs="Times New Roman"/>
          <w:sz w:val="28"/>
          <w:szCs w:val="28"/>
        </w:rPr>
        <w:t xml:space="preserve">воде»,  «Олимпийская цепочка» и </w:t>
      </w:r>
      <w:r w:rsidRPr="0085202D">
        <w:rPr>
          <w:rFonts w:ascii="Times New Roman" w:hAnsi="Times New Roman" w:cs="Times New Roman"/>
          <w:sz w:val="28"/>
          <w:szCs w:val="28"/>
        </w:rPr>
        <w:t xml:space="preserve">др. Игровые упражнения, игры-забавы, сюжетные и бессюжетные игры с элементами соревнования, эстафеты.   </w:t>
      </w:r>
      <w:proofErr w:type="gramEnd"/>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 xml:space="preserve">Примечание. Игры, которые используются в процессе  подготовки к выполнению нормативов по плаванию и бегу на лыжах, будут формировать также телесную культуру,   развивая все группы мышц и выносливость.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12. С</w:t>
      </w:r>
      <w:r w:rsidR="00E606AA">
        <w:rPr>
          <w:rFonts w:ascii="Times New Roman" w:hAnsi="Times New Roman" w:cs="Times New Roman"/>
          <w:sz w:val="28"/>
          <w:szCs w:val="28"/>
        </w:rPr>
        <w:t>оциально-ориентирующие игры</w:t>
      </w:r>
      <w:proofErr w:type="gramStart"/>
      <w:r w:rsidR="00E606AA">
        <w:rPr>
          <w:rFonts w:ascii="Times New Roman" w:hAnsi="Times New Roman" w:cs="Times New Roman"/>
          <w:sz w:val="28"/>
          <w:szCs w:val="28"/>
        </w:rPr>
        <w:t xml:space="preserve"> </w:t>
      </w:r>
      <w:r w:rsidRPr="0085202D">
        <w:rPr>
          <w:rFonts w:ascii="Times New Roman" w:hAnsi="Times New Roman" w:cs="Times New Roman"/>
          <w:sz w:val="28"/>
          <w:szCs w:val="28"/>
        </w:rPr>
        <w:t>:</w:t>
      </w:r>
      <w:proofErr w:type="gramEnd"/>
      <w:r w:rsidRPr="0085202D">
        <w:rPr>
          <w:rFonts w:ascii="Times New Roman" w:hAnsi="Times New Roman" w:cs="Times New Roman"/>
          <w:sz w:val="28"/>
          <w:szCs w:val="28"/>
        </w:rPr>
        <w:t xml:space="preserve"> сюжетно-ролевые, ролевые, ситуационно-ролевые, деловые, </w:t>
      </w:r>
      <w:proofErr w:type="spellStart"/>
      <w:r w:rsidRPr="0085202D">
        <w:rPr>
          <w:rFonts w:ascii="Times New Roman" w:hAnsi="Times New Roman" w:cs="Times New Roman"/>
          <w:sz w:val="28"/>
          <w:szCs w:val="28"/>
        </w:rPr>
        <w:t>полидеятельностные</w:t>
      </w:r>
      <w:proofErr w:type="spellEnd"/>
      <w:r w:rsidRPr="0085202D">
        <w:rPr>
          <w:rFonts w:ascii="Times New Roman" w:hAnsi="Times New Roman" w:cs="Times New Roman"/>
          <w:sz w:val="28"/>
          <w:szCs w:val="28"/>
        </w:rPr>
        <w:t xml:space="preserve">, маршрутные игры, направленные на пропаганду, популяризацию комплекса ГТО и содействующие личностному развитию школьников. </w:t>
      </w:r>
    </w:p>
    <w:p w:rsidR="0085202D" w:rsidRPr="0085202D" w:rsidRDefault="00E606AA" w:rsidP="00EB6955">
      <w:pPr>
        <w:jc w:val="both"/>
        <w:rPr>
          <w:rFonts w:ascii="Times New Roman" w:hAnsi="Times New Roman" w:cs="Times New Roman"/>
          <w:sz w:val="28"/>
          <w:szCs w:val="28"/>
        </w:rPr>
      </w:pPr>
      <w:r>
        <w:rPr>
          <w:rFonts w:ascii="Times New Roman" w:hAnsi="Times New Roman" w:cs="Times New Roman"/>
          <w:sz w:val="28"/>
          <w:szCs w:val="28"/>
        </w:rPr>
        <w:t>13. Инновационные игры</w:t>
      </w:r>
      <w:r w:rsidR="0085202D" w:rsidRPr="0085202D">
        <w:rPr>
          <w:rFonts w:ascii="Times New Roman" w:hAnsi="Times New Roman" w:cs="Times New Roman"/>
          <w:sz w:val="28"/>
          <w:szCs w:val="28"/>
        </w:rPr>
        <w:t xml:space="preserve">, которые придумывают сами участники или модернизируют, видоизменяют традиционные игры для решения конкретных задач.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t>14. Спортивная культура и спортивно</w:t>
      </w:r>
      <w:r w:rsidR="00E606AA">
        <w:rPr>
          <w:rFonts w:ascii="Times New Roman" w:hAnsi="Times New Roman" w:cs="Times New Roman"/>
          <w:sz w:val="28"/>
          <w:szCs w:val="28"/>
        </w:rPr>
        <w:t>е воспитание</w:t>
      </w:r>
      <w:r w:rsidRPr="0085202D">
        <w:rPr>
          <w:rFonts w:ascii="Times New Roman" w:hAnsi="Times New Roman" w:cs="Times New Roman"/>
          <w:sz w:val="28"/>
          <w:szCs w:val="28"/>
        </w:rPr>
        <w:t xml:space="preserve">.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 </w:t>
      </w:r>
    </w:p>
    <w:p w:rsidR="0085202D" w:rsidRPr="0085202D" w:rsidRDefault="0085202D" w:rsidP="00EB6955">
      <w:pPr>
        <w:jc w:val="both"/>
        <w:rPr>
          <w:rFonts w:ascii="Times New Roman" w:hAnsi="Times New Roman" w:cs="Times New Roman"/>
          <w:sz w:val="28"/>
          <w:szCs w:val="28"/>
        </w:rPr>
      </w:pPr>
      <w:r w:rsidRPr="0085202D">
        <w:rPr>
          <w:rFonts w:ascii="Times New Roman" w:hAnsi="Times New Roman" w:cs="Times New Roman"/>
          <w:sz w:val="28"/>
          <w:szCs w:val="28"/>
        </w:rPr>
        <w:lastRenderedPageBreak/>
        <w:t>15. Массовые спортивные соревнования «команда-кла</w:t>
      </w:r>
      <w:r w:rsidR="00E606AA">
        <w:rPr>
          <w:rFonts w:ascii="Times New Roman" w:hAnsi="Times New Roman" w:cs="Times New Roman"/>
          <w:sz w:val="28"/>
          <w:szCs w:val="28"/>
        </w:rPr>
        <w:t xml:space="preserve">сс» по играм ГТО. </w:t>
      </w:r>
      <w:r w:rsidRPr="0085202D">
        <w:rPr>
          <w:rFonts w:ascii="Times New Roman" w:hAnsi="Times New Roman" w:cs="Times New Roman"/>
          <w:sz w:val="28"/>
          <w:szCs w:val="28"/>
        </w:rPr>
        <w:t xml:space="preserve"> Соревнования-конкурсы: Соревновательные подвижные игры. Конкурс технического и эстетического</w:t>
      </w:r>
      <w:r w:rsidR="00AA508A">
        <w:rPr>
          <w:rFonts w:ascii="Times New Roman" w:hAnsi="Times New Roman" w:cs="Times New Roman"/>
          <w:sz w:val="28"/>
          <w:szCs w:val="28"/>
        </w:rPr>
        <w:t xml:space="preserve"> выполнения элементов пионербол</w:t>
      </w:r>
      <w:r w:rsidRPr="0085202D">
        <w:rPr>
          <w:rFonts w:ascii="Times New Roman" w:hAnsi="Times New Roman" w:cs="Times New Roman"/>
          <w:sz w:val="28"/>
          <w:szCs w:val="28"/>
        </w:rPr>
        <w:t xml:space="preserve">а. Викторина о комплексе ГТО. Спортивно-художественный конкурс на тему ГТО. Конкурс </w:t>
      </w:r>
      <w:proofErr w:type="gramStart"/>
      <w:r w:rsidRPr="0085202D">
        <w:rPr>
          <w:rFonts w:ascii="Times New Roman" w:hAnsi="Times New Roman" w:cs="Times New Roman"/>
          <w:sz w:val="28"/>
          <w:szCs w:val="28"/>
        </w:rPr>
        <w:t>групп-поддержки</w:t>
      </w:r>
      <w:proofErr w:type="gramEnd"/>
      <w:r w:rsidRPr="0085202D">
        <w:rPr>
          <w:rFonts w:ascii="Times New Roman" w:hAnsi="Times New Roman" w:cs="Times New Roman"/>
          <w:sz w:val="28"/>
          <w:szCs w:val="28"/>
        </w:rPr>
        <w:t xml:space="preserve">. Проведение соревнований «команда-класс» внутри класса, между параллельными классами, между разными классами с гандикапом. </w:t>
      </w:r>
    </w:p>
    <w:p w:rsidR="0085202D" w:rsidRPr="0085202D" w:rsidRDefault="00AA508A" w:rsidP="00EB6955">
      <w:pPr>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Pr>
          <w:rFonts w:ascii="Times New Roman" w:hAnsi="Times New Roman" w:cs="Times New Roman"/>
          <w:sz w:val="28"/>
          <w:szCs w:val="28"/>
        </w:rPr>
        <w:t>СпартИгры</w:t>
      </w:r>
      <w:proofErr w:type="spellEnd"/>
      <w:r>
        <w:rPr>
          <w:rFonts w:ascii="Times New Roman" w:hAnsi="Times New Roman" w:cs="Times New Roman"/>
          <w:sz w:val="28"/>
          <w:szCs w:val="28"/>
        </w:rPr>
        <w:t xml:space="preserve"> ГТО</w:t>
      </w:r>
      <w:r w:rsidR="0085202D" w:rsidRPr="0085202D">
        <w:rPr>
          <w:rFonts w:ascii="Times New Roman" w:hAnsi="Times New Roman" w:cs="Times New Roman"/>
          <w:sz w:val="28"/>
          <w:szCs w:val="28"/>
        </w:rPr>
        <w:t>: Соревнования-конкурсы: Визитная карточка участников. Мода ГТО. Креатив ГТО - художественное мастерство. Игротека ГТО</w:t>
      </w:r>
      <w:r>
        <w:rPr>
          <w:rFonts w:ascii="Times New Roman" w:hAnsi="Times New Roman" w:cs="Times New Roman"/>
          <w:sz w:val="28"/>
          <w:szCs w:val="28"/>
        </w:rPr>
        <w:t>. Спарт</w:t>
      </w:r>
      <w:r w:rsidR="0085202D" w:rsidRPr="0085202D">
        <w:rPr>
          <w:rFonts w:ascii="Times New Roman" w:hAnsi="Times New Roman" w:cs="Times New Roman"/>
          <w:sz w:val="28"/>
          <w:szCs w:val="28"/>
        </w:rPr>
        <w:t xml:space="preserve">анское многоборье ГТО. Проведение </w:t>
      </w:r>
      <w:proofErr w:type="spellStart"/>
      <w:r w:rsidR="0085202D" w:rsidRPr="0085202D">
        <w:rPr>
          <w:rFonts w:ascii="Times New Roman" w:hAnsi="Times New Roman" w:cs="Times New Roman"/>
          <w:sz w:val="28"/>
          <w:szCs w:val="28"/>
        </w:rPr>
        <w:t>СпартИгр</w:t>
      </w:r>
      <w:proofErr w:type="spellEnd"/>
      <w:r w:rsidR="0085202D" w:rsidRPr="0085202D">
        <w:rPr>
          <w:rFonts w:ascii="Times New Roman" w:hAnsi="Times New Roman" w:cs="Times New Roman"/>
          <w:sz w:val="28"/>
          <w:szCs w:val="28"/>
        </w:rPr>
        <w:t xml:space="preserve"> ГТО игр внутри класса, между параллельными классами, между 1-4 классами. </w:t>
      </w:r>
    </w:p>
    <w:p w:rsidR="0085202D" w:rsidRPr="00495E49" w:rsidRDefault="00495E49" w:rsidP="00495E4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5202D" w:rsidRPr="0085202D">
        <w:rPr>
          <w:rFonts w:ascii="Times New Roman" w:eastAsia="Calibri" w:hAnsi="Times New Roman" w:cs="Times New Roman"/>
          <w:b/>
          <w:sz w:val="24"/>
          <w:szCs w:val="24"/>
        </w:rPr>
        <w:t xml:space="preserve">3.  ТЕМАТИЧЕСКОЕ ПЛАНИРОВАНИЕ </w:t>
      </w:r>
      <w:r w:rsidR="0085202D" w:rsidRPr="00B21851">
        <w:rPr>
          <w:rFonts w:ascii="Times New Roman" w:eastAsia="Calibri" w:hAnsi="Times New Roman" w:cs="Times New Roman"/>
          <w:b/>
          <w:sz w:val="28"/>
          <w:szCs w:val="28"/>
        </w:rPr>
        <w:t>«Игровое ГТО»</w:t>
      </w:r>
    </w:p>
    <w:p w:rsidR="0085202D" w:rsidRPr="00B21851" w:rsidRDefault="0085202D" w:rsidP="0085202D">
      <w:pPr>
        <w:spacing w:after="0" w:line="240" w:lineRule="auto"/>
        <w:jc w:val="center"/>
        <w:rPr>
          <w:rFonts w:ascii="Times New Roman" w:eastAsia="Calibri" w:hAnsi="Times New Roman" w:cs="Times New Roman"/>
          <w:b/>
          <w:sz w:val="28"/>
          <w:szCs w:val="28"/>
        </w:rPr>
      </w:pPr>
    </w:p>
    <w:tbl>
      <w:tblPr>
        <w:tblStyle w:val="a4"/>
        <w:tblW w:w="0" w:type="auto"/>
        <w:tblLayout w:type="fixed"/>
        <w:tblLook w:val="04A0" w:firstRow="1" w:lastRow="0" w:firstColumn="1" w:lastColumn="0" w:noHBand="0" w:noVBand="1"/>
      </w:tblPr>
      <w:tblGrid>
        <w:gridCol w:w="594"/>
        <w:gridCol w:w="5610"/>
        <w:gridCol w:w="1559"/>
        <w:gridCol w:w="1808"/>
      </w:tblGrid>
      <w:tr w:rsidR="0085202D" w:rsidRPr="00B21851" w:rsidTr="0085202D">
        <w:tc>
          <w:tcPr>
            <w:tcW w:w="594"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w:t>
            </w:r>
          </w:p>
          <w:p w:rsidR="0085202D" w:rsidRPr="00B21851" w:rsidRDefault="0085202D" w:rsidP="0085202D">
            <w:pPr>
              <w:jc w:val="both"/>
              <w:rPr>
                <w:rFonts w:ascii="Times New Roman" w:eastAsia="Calibri" w:hAnsi="Times New Roman" w:cs="Times New Roman"/>
                <w:sz w:val="28"/>
                <w:szCs w:val="28"/>
              </w:rPr>
            </w:pPr>
            <w:proofErr w:type="gramStart"/>
            <w:r w:rsidRPr="00B21851">
              <w:rPr>
                <w:rFonts w:ascii="Times New Roman" w:eastAsia="Calibri" w:hAnsi="Times New Roman" w:cs="Times New Roman"/>
                <w:sz w:val="28"/>
                <w:szCs w:val="28"/>
              </w:rPr>
              <w:t>п</w:t>
            </w:r>
            <w:proofErr w:type="gramEnd"/>
            <w:r w:rsidRPr="00B21851">
              <w:rPr>
                <w:rFonts w:ascii="Times New Roman" w:eastAsia="Calibri" w:hAnsi="Times New Roman" w:cs="Times New Roman"/>
                <w:sz w:val="28"/>
                <w:szCs w:val="28"/>
              </w:rPr>
              <w:t>/п</w:t>
            </w:r>
          </w:p>
        </w:tc>
        <w:tc>
          <w:tcPr>
            <w:tcW w:w="5610" w:type="dxa"/>
          </w:tcPr>
          <w:p w:rsidR="0085202D" w:rsidRPr="00B21851" w:rsidRDefault="0085202D" w:rsidP="0085202D">
            <w:pPr>
              <w:jc w:val="both"/>
              <w:rPr>
                <w:rFonts w:ascii="Times New Roman" w:eastAsia="Calibri" w:hAnsi="Times New Roman" w:cs="Times New Roman"/>
                <w:sz w:val="28"/>
                <w:szCs w:val="28"/>
              </w:rPr>
            </w:pPr>
          </w:p>
          <w:p w:rsidR="0085202D" w:rsidRPr="00B21851" w:rsidRDefault="0085202D" w:rsidP="0085202D">
            <w:pPr>
              <w:jc w:val="center"/>
              <w:rPr>
                <w:rFonts w:ascii="Times New Roman" w:eastAsia="Calibri" w:hAnsi="Times New Roman" w:cs="Times New Roman"/>
                <w:sz w:val="28"/>
                <w:szCs w:val="28"/>
              </w:rPr>
            </w:pPr>
            <w:r w:rsidRPr="00B21851">
              <w:rPr>
                <w:rFonts w:ascii="Times New Roman" w:eastAsia="Calibri" w:hAnsi="Times New Roman" w:cs="Times New Roman"/>
                <w:sz w:val="28"/>
                <w:szCs w:val="28"/>
              </w:rPr>
              <w:t>Содержание</w:t>
            </w:r>
          </w:p>
        </w:tc>
        <w:tc>
          <w:tcPr>
            <w:tcW w:w="1559" w:type="dxa"/>
          </w:tcPr>
          <w:p w:rsidR="0085202D" w:rsidRPr="00B21851" w:rsidRDefault="0085202D" w:rsidP="0085202D">
            <w:pPr>
              <w:ind w:right="-108"/>
              <w:jc w:val="center"/>
              <w:rPr>
                <w:rFonts w:ascii="Times New Roman" w:eastAsia="Calibri" w:hAnsi="Times New Roman" w:cs="Times New Roman"/>
                <w:sz w:val="28"/>
                <w:szCs w:val="28"/>
              </w:rPr>
            </w:pPr>
            <w:r w:rsidRPr="00B21851">
              <w:rPr>
                <w:rFonts w:ascii="Times New Roman" w:eastAsia="Calibri" w:hAnsi="Times New Roman" w:cs="Times New Roman"/>
                <w:sz w:val="28"/>
                <w:szCs w:val="28"/>
              </w:rPr>
              <w:t>Дата проведения</w:t>
            </w:r>
          </w:p>
        </w:tc>
        <w:tc>
          <w:tcPr>
            <w:tcW w:w="1808" w:type="dxa"/>
          </w:tcPr>
          <w:p w:rsidR="0085202D" w:rsidRPr="00B21851" w:rsidRDefault="0085202D" w:rsidP="0085202D">
            <w:pPr>
              <w:jc w:val="center"/>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Оборудование </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sidRPr="00B21851">
              <w:rPr>
                <w:rFonts w:ascii="Times New Roman" w:eastAsia="Calibri" w:hAnsi="Times New Roman" w:cs="Times New Roman"/>
                <w:sz w:val="28"/>
                <w:szCs w:val="28"/>
              </w:rPr>
              <w:t>1.</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Вводное занятие. Техника безопасности на занятиях в зале и на спортивных площадках.</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85202D">
              <w:rPr>
                <w:rFonts w:ascii="Times New Roman" w:eastAsia="Calibri" w:hAnsi="Times New Roman" w:cs="Times New Roman"/>
                <w:sz w:val="24"/>
                <w:szCs w:val="24"/>
              </w:rPr>
              <w:t>ММС</w:t>
            </w:r>
            <w:r w:rsidRPr="00B21851">
              <w:rPr>
                <w:rFonts w:ascii="Times New Roman" w:eastAsia="Calibri" w:hAnsi="Times New Roman" w:cs="Times New Roman"/>
                <w:sz w:val="28"/>
                <w:szCs w:val="28"/>
              </w:rPr>
              <w:t>, през</w:t>
            </w:r>
            <w:r>
              <w:rPr>
                <w:rFonts w:ascii="Times New Roman" w:eastAsia="Calibri" w:hAnsi="Times New Roman" w:cs="Times New Roman"/>
                <w:sz w:val="28"/>
                <w:szCs w:val="28"/>
              </w:rPr>
              <w:t>ента</w:t>
            </w:r>
            <w:r w:rsidRPr="00B21851">
              <w:rPr>
                <w:rFonts w:ascii="Times New Roman" w:eastAsia="Calibri" w:hAnsi="Times New Roman" w:cs="Times New Roman"/>
                <w:sz w:val="28"/>
                <w:szCs w:val="28"/>
              </w:rPr>
              <w:t>ция</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sidRPr="00B21851">
              <w:rPr>
                <w:rFonts w:ascii="Times New Roman" w:eastAsia="Calibri" w:hAnsi="Times New Roman" w:cs="Times New Roman"/>
                <w:sz w:val="28"/>
                <w:szCs w:val="28"/>
              </w:rPr>
              <w:t>2.</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Телесное воспитание. ГТО и его нормативы, как ориентиры телесного воспитания.</w:t>
            </w:r>
          </w:p>
        </w:tc>
        <w:tc>
          <w:tcPr>
            <w:tcW w:w="1559" w:type="dxa"/>
          </w:tcPr>
          <w:p w:rsidR="0085202D" w:rsidRDefault="0085202D" w:rsidP="0085202D">
            <w:pPr>
              <w:jc w:val="center"/>
            </w:pPr>
            <w:r w:rsidRPr="00432528">
              <w:rPr>
                <w:rFonts w:ascii="Times New Roman" w:eastAsia="Calibri" w:hAnsi="Times New Roman" w:cs="Times New Roman"/>
                <w:sz w:val="28"/>
                <w:szCs w:val="28"/>
              </w:rPr>
              <w:t>сентябрь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Учебник по ФК</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для развития мышц ног и подготовки к прыжкам. Игра «Челнок»</w:t>
            </w:r>
          </w:p>
        </w:tc>
        <w:tc>
          <w:tcPr>
            <w:tcW w:w="1559" w:type="dxa"/>
          </w:tcPr>
          <w:p w:rsidR="0085202D" w:rsidRDefault="0085202D" w:rsidP="0085202D">
            <w:pPr>
              <w:jc w:val="center"/>
            </w:pPr>
            <w:r w:rsidRPr="00432528">
              <w:rPr>
                <w:rFonts w:ascii="Times New Roman" w:eastAsia="Calibri" w:hAnsi="Times New Roman" w:cs="Times New Roman"/>
                <w:sz w:val="28"/>
                <w:szCs w:val="28"/>
              </w:rPr>
              <w:t>сентябрь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Сантиметровая лента</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Подготовка к сдаче ВФСК ГТО. Подтягивание на низкой и высокой перекладине. Подвижная игра «Тачки»</w:t>
            </w:r>
          </w:p>
        </w:tc>
        <w:tc>
          <w:tcPr>
            <w:tcW w:w="1559" w:type="dxa"/>
          </w:tcPr>
          <w:p w:rsidR="0085202D" w:rsidRDefault="0085202D" w:rsidP="0085202D">
            <w:pPr>
              <w:jc w:val="center"/>
            </w:pPr>
            <w:r w:rsidRPr="00432528">
              <w:rPr>
                <w:rFonts w:ascii="Times New Roman" w:eastAsia="Calibri" w:hAnsi="Times New Roman" w:cs="Times New Roman"/>
                <w:sz w:val="28"/>
                <w:szCs w:val="28"/>
              </w:rPr>
              <w:t>сентябрь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Перекладина фишки, флажки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Сгибание и разгибание рук в упоре лёжа на полу. Подвижная игра «Ножная лапта»</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октябрь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Перекладина фишки, флажки, мяч</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Поднимание и опускание туловища в висе на высокой и низкой перекладине. Подвижная игра «Челнок»</w:t>
            </w:r>
          </w:p>
        </w:tc>
        <w:tc>
          <w:tcPr>
            <w:tcW w:w="1559" w:type="dxa"/>
          </w:tcPr>
          <w:p w:rsidR="0085202D" w:rsidRDefault="0085202D" w:rsidP="0085202D">
            <w:pPr>
              <w:jc w:val="center"/>
            </w:pPr>
            <w:r w:rsidRPr="00666554">
              <w:rPr>
                <w:rFonts w:ascii="Times New Roman" w:eastAsia="Calibri" w:hAnsi="Times New Roman" w:cs="Times New Roman"/>
                <w:sz w:val="28"/>
                <w:szCs w:val="28"/>
              </w:rPr>
              <w:t>октябрь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Перекладина фишки, флажки, </w:t>
            </w:r>
            <w:proofErr w:type="gramStart"/>
            <w:r w:rsidRPr="00B21851">
              <w:rPr>
                <w:rFonts w:ascii="Times New Roman" w:eastAsia="Calibri" w:hAnsi="Times New Roman" w:cs="Times New Roman"/>
                <w:sz w:val="28"/>
                <w:szCs w:val="28"/>
              </w:rPr>
              <w:t>см</w:t>
            </w:r>
            <w:proofErr w:type="gramEnd"/>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Подвижная игра «Пустое место». Упражнения на развития быстроты.</w:t>
            </w:r>
          </w:p>
        </w:tc>
        <w:tc>
          <w:tcPr>
            <w:tcW w:w="1559" w:type="dxa"/>
          </w:tcPr>
          <w:p w:rsidR="0085202D" w:rsidRDefault="0085202D" w:rsidP="0085202D">
            <w:pPr>
              <w:jc w:val="center"/>
            </w:pPr>
            <w:r w:rsidRPr="00666554">
              <w:rPr>
                <w:rFonts w:ascii="Times New Roman" w:eastAsia="Calibri" w:hAnsi="Times New Roman" w:cs="Times New Roman"/>
                <w:sz w:val="28"/>
                <w:szCs w:val="28"/>
              </w:rPr>
              <w:t>октябрь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Обручи, мячи, </w:t>
            </w:r>
            <w:proofErr w:type="spellStart"/>
            <w:r w:rsidRPr="00B21851">
              <w:rPr>
                <w:rFonts w:ascii="Times New Roman" w:eastAsia="Calibri" w:hAnsi="Times New Roman" w:cs="Times New Roman"/>
                <w:sz w:val="28"/>
                <w:szCs w:val="28"/>
              </w:rPr>
              <w:t>ск-ки</w:t>
            </w:r>
            <w:proofErr w:type="spellEnd"/>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Подвижная игра «Гуси-лебеди», упражнения для развития быстроты</w:t>
            </w:r>
          </w:p>
        </w:tc>
        <w:tc>
          <w:tcPr>
            <w:tcW w:w="1559" w:type="dxa"/>
          </w:tcPr>
          <w:p w:rsidR="0085202D" w:rsidRDefault="0085202D" w:rsidP="0085202D">
            <w:pPr>
              <w:jc w:val="center"/>
            </w:pPr>
            <w:r w:rsidRPr="00666554">
              <w:rPr>
                <w:rFonts w:ascii="Times New Roman" w:eastAsia="Calibri" w:hAnsi="Times New Roman" w:cs="Times New Roman"/>
                <w:sz w:val="28"/>
                <w:szCs w:val="28"/>
              </w:rPr>
              <w:t>октябрь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Обручи, мячи, </w:t>
            </w:r>
            <w:proofErr w:type="spellStart"/>
            <w:r w:rsidRPr="00B21851">
              <w:rPr>
                <w:rFonts w:ascii="Times New Roman" w:eastAsia="Calibri" w:hAnsi="Times New Roman" w:cs="Times New Roman"/>
                <w:sz w:val="28"/>
                <w:szCs w:val="28"/>
              </w:rPr>
              <w:t>ск-ки</w:t>
            </w:r>
            <w:proofErr w:type="spellEnd"/>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Челночный бег 3*10 м с  кубиком и без предметов, бег – 30м, 60м</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Секундомер, кубики, </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Подвижная игра «Бег командами» - развитие общей выносливости</w:t>
            </w:r>
          </w:p>
        </w:tc>
        <w:tc>
          <w:tcPr>
            <w:tcW w:w="1559" w:type="dxa"/>
          </w:tcPr>
          <w:p w:rsidR="0085202D" w:rsidRDefault="0085202D" w:rsidP="0085202D">
            <w:pPr>
              <w:jc w:val="center"/>
            </w:pPr>
            <w:r w:rsidRPr="00B327B6">
              <w:rPr>
                <w:rFonts w:ascii="Times New Roman" w:eastAsia="Calibri" w:hAnsi="Times New Roman" w:cs="Times New Roman"/>
                <w:sz w:val="28"/>
                <w:szCs w:val="28"/>
              </w:rPr>
              <w:t>ноябрь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Мячи, обручи, </w:t>
            </w:r>
            <w:proofErr w:type="gramStart"/>
            <w:r w:rsidRPr="00B21851">
              <w:rPr>
                <w:rFonts w:ascii="Times New Roman" w:eastAsia="Calibri" w:hAnsi="Times New Roman" w:cs="Times New Roman"/>
                <w:sz w:val="28"/>
                <w:szCs w:val="28"/>
              </w:rPr>
              <w:t>см</w:t>
            </w:r>
            <w:proofErr w:type="gramEnd"/>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«Волк во рву», «Зайцы в огороде»</w:t>
            </w:r>
          </w:p>
        </w:tc>
        <w:tc>
          <w:tcPr>
            <w:tcW w:w="1559" w:type="dxa"/>
          </w:tcPr>
          <w:p w:rsidR="0085202D" w:rsidRDefault="0085202D" w:rsidP="0085202D">
            <w:pPr>
              <w:jc w:val="center"/>
            </w:pPr>
            <w:r w:rsidRPr="00B327B6">
              <w:rPr>
                <w:rFonts w:ascii="Times New Roman" w:eastAsia="Calibri" w:hAnsi="Times New Roman" w:cs="Times New Roman"/>
                <w:sz w:val="28"/>
                <w:szCs w:val="28"/>
              </w:rPr>
              <w:t>ноябрь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Скамейки, скакалки, секундомер</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color w:val="000000"/>
                <w:sz w:val="28"/>
                <w:szCs w:val="28"/>
              </w:rPr>
              <w:t>Физкультурно-двигательная деятельность, виды, формы, разновидности</w:t>
            </w:r>
          </w:p>
        </w:tc>
        <w:tc>
          <w:tcPr>
            <w:tcW w:w="1559" w:type="dxa"/>
          </w:tcPr>
          <w:p w:rsidR="0085202D" w:rsidRDefault="0085202D" w:rsidP="0085202D">
            <w:pPr>
              <w:jc w:val="center"/>
            </w:pPr>
            <w:r w:rsidRPr="00B327B6">
              <w:rPr>
                <w:rFonts w:ascii="Times New Roman" w:eastAsia="Calibri" w:hAnsi="Times New Roman" w:cs="Times New Roman"/>
                <w:sz w:val="28"/>
                <w:szCs w:val="28"/>
              </w:rPr>
              <w:t>ноябрь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Учебники по ФК 1 – 4 </w:t>
            </w:r>
            <w:proofErr w:type="spellStart"/>
            <w:r w:rsidRPr="00B21851">
              <w:rPr>
                <w:rFonts w:ascii="Times New Roman" w:eastAsia="Calibri" w:hAnsi="Times New Roman" w:cs="Times New Roman"/>
                <w:sz w:val="28"/>
                <w:szCs w:val="28"/>
              </w:rPr>
              <w:t>кл</w:t>
            </w:r>
            <w:proofErr w:type="spellEnd"/>
            <w:r w:rsidRPr="00B21851">
              <w:rPr>
                <w:rFonts w:ascii="Times New Roman" w:eastAsia="Calibri" w:hAnsi="Times New Roman" w:cs="Times New Roman"/>
                <w:sz w:val="28"/>
                <w:szCs w:val="28"/>
              </w:rPr>
              <w:t>.</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sidRPr="00B21851">
              <w:rPr>
                <w:rFonts w:ascii="Times New Roman" w:eastAsia="Calibri" w:hAnsi="Times New Roman" w:cs="Times New Roman"/>
                <w:sz w:val="28"/>
                <w:szCs w:val="28"/>
              </w:rPr>
              <w:t>1</w:t>
            </w:r>
            <w:r>
              <w:rPr>
                <w:rFonts w:ascii="Times New Roman" w:eastAsia="Calibri" w:hAnsi="Times New Roman" w:cs="Times New Roman"/>
                <w:sz w:val="28"/>
                <w:szCs w:val="28"/>
              </w:rPr>
              <w:t>3</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Сгибание и разгибание рук в упоре лёжа на полу. Подвижная игра «Ножная лапта»</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Платформа, мячи, </w:t>
            </w:r>
            <w:proofErr w:type="spellStart"/>
            <w:r w:rsidRPr="00B21851">
              <w:rPr>
                <w:rFonts w:ascii="Times New Roman" w:eastAsia="Calibri" w:hAnsi="Times New Roman" w:cs="Times New Roman"/>
                <w:sz w:val="28"/>
                <w:szCs w:val="28"/>
              </w:rPr>
              <w:t>флаж</w:t>
            </w:r>
            <w:proofErr w:type="spellEnd"/>
            <w:r w:rsidRPr="00B21851">
              <w:rPr>
                <w:rFonts w:ascii="Times New Roman" w:eastAsia="Calibri" w:hAnsi="Times New Roman" w:cs="Times New Roman"/>
                <w:sz w:val="28"/>
                <w:szCs w:val="28"/>
              </w:rPr>
              <w:t>.</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быстроты: «Мяч среднему», « Зоркий глаз»</w:t>
            </w:r>
          </w:p>
        </w:tc>
        <w:tc>
          <w:tcPr>
            <w:tcW w:w="1559" w:type="dxa"/>
          </w:tcPr>
          <w:p w:rsidR="0085202D" w:rsidRDefault="0085202D" w:rsidP="0085202D">
            <w:pPr>
              <w:jc w:val="center"/>
            </w:pPr>
            <w:r w:rsidRPr="00B2130B">
              <w:rPr>
                <w:rFonts w:ascii="Times New Roman" w:eastAsia="Calibri" w:hAnsi="Times New Roman" w:cs="Times New Roman"/>
                <w:sz w:val="28"/>
                <w:szCs w:val="28"/>
              </w:rPr>
              <w:t>декабрь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Мячи, флажки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«Парашютисты», «Охотники и утки»</w:t>
            </w:r>
          </w:p>
        </w:tc>
        <w:tc>
          <w:tcPr>
            <w:tcW w:w="1559" w:type="dxa"/>
          </w:tcPr>
          <w:p w:rsidR="0085202D" w:rsidRDefault="0085202D" w:rsidP="0085202D">
            <w:pPr>
              <w:jc w:val="center"/>
            </w:pPr>
            <w:r w:rsidRPr="00B2130B">
              <w:rPr>
                <w:rFonts w:ascii="Times New Roman" w:eastAsia="Calibri" w:hAnsi="Times New Roman" w:cs="Times New Roman"/>
                <w:sz w:val="28"/>
                <w:szCs w:val="28"/>
              </w:rPr>
              <w:t>декабрь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Мячи, скамейки, скакалки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Поднимание и опускание туловища в висе на высокой и низкой перекладине. Подвижная игра «Челнок»</w:t>
            </w:r>
          </w:p>
        </w:tc>
        <w:tc>
          <w:tcPr>
            <w:tcW w:w="1559" w:type="dxa"/>
          </w:tcPr>
          <w:p w:rsidR="0085202D" w:rsidRDefault="0085202D" w:rsidP="0085202D">
            <w:pPr>
              <w:jc w:val="center"/>
            </w:pPr>
            <w:r w:rsidRPr="00B2130B">
              <w:rPr>
                <w:rFonts w:ascii="Times New Roman" w:eastAsia="Calibri" w:hAnsi="Times New Roman" w:cs="Times New Roman"/>
                <w:sz w:val="28"/>
                <w:szCs w:val="28"/>
              </w:rPr>
              <w:t>декабрь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перекладина</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для развития мышц рук: «Перетягивание»,  « Кто сильнее »</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перекладина</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18</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быстроты «Вызов номеров», «Гонка мячей по кругу»,</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Скамейки, скакалки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«Удочка», «Челнок»</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Мячи, скамейки, скакалки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выносливости: «Крепче круг» «Бой петухов»</w:t>
            </w:r>
          </w:p>
        </w:tc>
        <w:tc>
          <w:tcPr>
            <w:tcW w:w="1559" w:type="dxa"/>
          </w:tcPr>
          <w:p w:rsidR="0085202D" w:rsidRDefault="0085202D" w:rsidP="0085202D">
            <w:pPr>
              <w:jc w:val="center"/>
            </w:pPr>
            <w:r w:rsidRPr="00A339F7">
              <w:rPr>
                <w:rFonts w:ascii="Times New Roman" w:eastAsia="Calibri" w:hAnsi="Times New Roman" w:cs="Times New Roman"/>
                <w:sz w:val="28"/>
                <w:szCs w:val="28"/>
              </w:rPr>
              <w:t>февраль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скакалки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метание теннисного мяча весом 150г</w:t>
            </w:r>
          </w:p>
        </w:tc>
        <w:tc>
          <w:tcPr>
            <w:tcW w:w="1559" w:type="dxa"/>
          </w:tcPr>
          <w:p w:rsidR="0085202D" w:rsidRDefault="0085202D" w:rsidP="0085202D">
            <w:pPr>
              <w:jc w:val="center"/>
            </w:pPr>
            <w:r w:rsidRPr="00A339F7">
              <w:rPr>
                <w:rFonts w:ascii="Times New Roman" w:eastAsia="Calibri" w:hAnsi="Times New Roman" w:cs="Times New Roman"/>
                <w:sz w:val="28"/>
                <w:szCs w:val="28"/>
              </w:rPr>
              <w:t>февраль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Мячи, обручи, кубики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Поднимание и опускание туловища в висе на высокой и низкой перекладине. Подвижная игра «Челнок»</w:t>
            </w:r>
          </w:p>
        </w:tc>
        <w:tc>
          <w:tcPr>
            <w:tcW w:w="1559" w:type="dxa"/>
          </w:tcPr>
          <w:p w:rsidR="0085202D" w:rsidRDefault="0085202D" w:rsidP="0085202D">
            <w:pPr>
              <w:jc w:val="center"/>
            </w:pPr>
            <w:r w:rsidRPr="00A339F7">
              <w:rPr>
                <w:rFonts w:ascii="Times New Roman" w:eastAsia="Calibri" w:hAnsi="Times New Roman" w:cs="Times New Roman"/>
                <w:sz w:val="28"/>
                <w:szCs w:val="28"/>
              </w:rPr>
              <w:t>февраль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сантиметр</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sidRPr="00B21851">
              <w:rPr>
                <w:rFonts w:ascii="Times New Roman" w:eastAsia="Calibri" w:hAnsi="Times New Roman" w:cs="Times New Roman"/>
                <w:sz w:val="28"/>
                <w:szCs w:val="28"/>
              </w:rPr>
              <w:t>2</w:t>
            </w:r>
            <w:r>
              <w:rPr>
                <w:rFonts w:ascii="Times New Roman" w:eastAsia="Calibri" w:hAnsi="Times New Roman" w:cs="Times New Roman"/>
                <w:sz w:val="28"/>
                <w:szCs w:val="28"/>
              </w:rPr>
              <w:t>3</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Прыжок в длину с места, с разбега (</w:t>
            </w:r>
            <w:proofErr w:type="gramStart"/>
            <w:r w:rsidRPr="00B21851">
              <w:rPr>
                <w:rFonts w:ascii="Times New Roman" w:eastAsia="Calibri" w:hAnsi="Times New Roman" w:cs="Times New Roman"/>
                <w:sz w:val="28"/>
                <w:szCs w:val="28"/>
              </w:rPr>
              <w:t>см</w:t>
            </w:r>
            <w:proofErr w:type="gramEnd"/>
            <w:r w:rsidRPr="00B21851">
              <w:rPr>
                <w:rFonts w:ascii="Times New Roman" w:eastAsia="Calibri" w:hAnsi="Times New Roman" w:cs="Times New Roman"/>
                <w:sz w:val="28"/>
                <w:szCs w:val="28"/>
              </w:rPr>
              <w:t>). Подвижные игры: «Парашютисты», «Охотники и утки»</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Сантим. Мячи, скакалки </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метание теннисного мяча весом 150г</w:t>
            </w:r>
          </w:p>
        </w:tc>
        <w:tc>
          <w:tcPr>
            <w:tcW w:w="1559" w:type="dxa"/>
          </w:tcPr>
          <w:p w:rsidR="0085202D" w:rsidRDefault="0085202D" w:rsidP="0085202D">
            <w:pPr>
              <w:jc w:val="center"/>
            </w:pPr>
            <w:r w:rsidRPr="00EA13E7">
              <w:rPr>
                <w:rFonts w:ascii="Times New Roman" w:eastAsia="Calibri" w:hAnsi="Times New Roman" w:cs="Times New Roman"/>
                <w:sz w:val="28"/>
                <w:szCs w:val="28"/>
              </w:rPr>
              <w:t>март</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Мячи, обручи, кубики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выносливости: «Круговые эстафеты», «Смена лидеров»</w:t>
            </w:r>
          </w:p>
        </w:tc>
        <w:tc>
          <w:tcPr>
            <w:tcW w:w="1559" w:type="dxa"/>
          </w:tcPr>
          <w:p w:rsidR="0085202D" w:rsidRDefault="0085202D" w:rsidP="0085202D">
            <w:pPr>
              <w:jc w:val="center"/>
            </w:pPr>
            <w:r w:rsidRPr="00EA13E7">
              <w:rPr>
                <w:rFonts w:ascii="Times New Roman" w:eastAsia="Calibri" w:hAnsi="Times New Roman" w:cs="Times New Roman"/>
                <w:sz w:val="28"/>
                <w:szCs w:val="28"/>
              </w:rPr>
              <w:t>март</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Скакалки, мячи, обручи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w:t>
            </w:r>
            <w:r w:rsidRPr="00B21851">
              <w:rPr>
                <w:rFonts w:ascii="Times New Roman" w:eastAsia="Calibri" w:hAnsi="Times New Roman" w:cs="Times New Roman"/>
                <w:color w:val="00B050"/>
                <w:sz w:val="28"/>
                <w:szCs w:val="28"/>
              </w:rPr>
              <w:t xml:space="preserve"> </w:t>
            </w:r>
            <w:r w:rsidRPr="00B21851">
              <w:rPr>
                <w:rFonts w:ascii="Times New Roman" w:eastAsia="Calibri" w:hAnsi="Times New Roman" w:cs="Times New Roman"/>
                <w:sz w:val="28"/>
                <w:szCs w:val="28"/>
              </w:rPr>
              <w:t>«Удочка», «Челнок»</w:t>
            </w:r>
          </w:p>
        </w:tc>
        <w:tc>
          <w:tcPr>
            <w:tcW w:w="1559" w:type="dxa"/>
          </w:tcPr>
          <w:p w:rsidR="0085202D" w:rsidRDefault="0085202D" w:rsidP="0085202D">
            <w:pPr>
              <w:jc w:val="center"/>
            </w:pPr>
            <w:r w:rsidRPr="00EA13E7">
              <w:rPr>
                <w:rFonts w:ascii="Times New Roman" w:eastAsia="Calibri" w:hAnsi="Times New Roman" w:cs="Times New Roman"/>
                <w:sz w:val="28"/>
                <w:szCs w:val="28"/>
              </w:rPr>
              <w:t>март</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Скакалки, мячи, обручи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«Бомбардиры», «По наземной мишени»</w:t>
            </w:r>
          </w:p>
        </w:tc>
        <w:tc>
          <w:tcPr>
            <w:tcW w:w="1559" w:type="dxa"/>
          </w:tcPr>
          <w:p w:rsidR="0085202D" w:rsidRPr="005C5BE4" w:rsidRDefault="0085202D" w:rsidP="0085202D">
            <w:pPr>
              <w:jc w:val="center"/>
              <w:rPr>
                <w:rFonts w:ascii="Times New Roman" w:eastAsia="Calibri" w:hAnsi="Times New Roman" w:cs="Times New Roman"/>
                <w:sz w:val="28"/>
                <w:szCs w:val="28"/>
              </w:rPr>
            </w:pPr>
            <w:r w:rsidRPr="005C5BE4">
              <w:rPr>
                <w:rFonts w:ascii="Times New Roman" w:eastAsia="Calibri" w:hAnsi="Times New Roman" w:cs="Times New Roman"/>
                <w:sz w:val="28"/>
                <w:szCs w:val="28"/>
              </w:rPr>
              <w:t>апрель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скакалки, мячи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«Бомбардиры», «По наземной мишени»</w:t>
            </w:r>
          </w:p>
        </w:tc>
        <w:tc>
          <w:tcPr>
            <w:tcW w:w="1559" w:type="dxa"/>
          </w:tcPr>
          <w:p w:rsidR="0085202D" w:rsidRPr="005C5BE4" w:rsidRDefault="0085202D" w:rsidP="0085202D">
            <w:pPr>
              <w:jc w:val="center"/>
              <w:rPr>
                <w:rFonts w:ascii="Times New Roman" w:hAnsi="Times New Roman" w:cs="Times New Roman"/>
                <w:sz w:val="28"/>
                <w:szCs w:val="28"/>
              </w:rPr>
            </w:pPr>
            <w:r w:rsidRPr="005C5BE4">
              <w:rPr>
                <w:rFonts w:ascii="Times New Roman" w:hAnsi="Times New Roman" w:cs="Times New Roman"/>
                <w:sz w:val="28"/>
                <w:szCs w:val="28"/>
              </w:rPr>
              <w:t>апрель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Мячи, обручи, кубики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Развитие быстроты бег – 30м, 60м. </w:t>
            </w:r>
            <w:r w:rsidRPr="00B21851">
              <w:rPr>
                <w:rFonts w:ascii="Times New Roman" w:eastAsia="Calibri" w:hAnsi="Times New Roman" w:cs="Times New Roman"/>
                <w:sz w:val="28"/>
                <w:szCs w:val="28"/>
              </w:rPr>
              <w:lastRenderedPageBreak/>
              <w:t>Подвижная игра «Колесо»</w:t>
            </w:r>
          </w:p>
        </w:tc>
        <w:tc>
          <w:tcPr>
            <w:tcW w:w="1559" w:type="dxa"/>
          </w:tcPr>
          <w:p w:rsidR="0085202D" w:rsidRPr="005C5BE4" w:rsidRDefault="0085202D" w:rsidP="0085202D">
            <w:pPr>
              <w:jc w:val="center"/>
              <w:rPr>
                <w:rFonts w:ascii="Times New Roman" w:hAnsi="Times New Roman" w:cs="Times New Roman"/>
                <w:sz w:val="28"/>
                <w:szCs w:val="28"/>
              </w:rPr>
            </w:pPr>
            <w:r w:rsidRPr="005C5BE4">
              <w:rPr>
                <w:rFonts w:ascii="Times New Roman" w:hAnsi="Times New Roman" w:cs="Times New Roman"/>
                <w:sz w:val="28"/>
                <w:szCs w:val="28"/>
              </w:rPr>
              <w:lastRenderedPageBreak/>
              <w:t>апрель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 xml:space="preserve">Секундомер, </w:t>
            </w:r>
            <w:r w:rsidRPr="00B21851">
              <w:rPr>
                <w:rFonts w:ascii="Times New Roman" w:eastAsia="Calibri" w:hAnsi="Times New Roman" w:cs="Times New Roman"/>
                <w:sz w:val="28"/>
                <w:szCs w:val="28"/>
              </w:rPr>
              <w:lastRenderedPageBreak/>
              <w:t>скакалки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30</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Сгибание и разгибание рук в упоре лёжа на полу. Подвижная игра «Ножная лапта»</w:t>
            </w:r>
          </w:p>
        </w:tc>
        <w:tc>
          <w:tcPr>
            <w:tcW w:w="1559" w:type="dxa"/>
          </w:tcPr>
          <w:p w:rsidR="0085202D" w:rsidRPr="005C5BE4" w:rsidRDefault="0085202D" w:rsidP="0085202D">
            <w:pPr>
              <w:jc w:val="center"/>
              <w:rPr>
                <w:rFonts w:ascii="Times New Roman" w:hAnsi="Times New Roman" w:cs="Times New Roman"/>
                <w:sz w:val="28"/>
                <w:szCs w:val="28"/>
              </w:rPr>
            </w:pPr>
            <w:r w:rsidRPr="005C5BE4">
              <w:rPr>
                <w:rFonts w:ascii="Times New Roman" w:hAnsi="Times New Roman" w:cs="Times New Roman"/>
                <w:sz w:val="28"/>
                <w:szCs w:val="28"/>
              </w:rPr>
              <w:t>апрель</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платформа</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«Волк во рву», «Зайцы в огороде»</w:t>
            </w:r>
          </w:p>
        </w:tc>
        <w:tc>
          <w:tcPr>
            <w:tcW w:w="1559"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скакалки, мячи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Подвижные игры на развитие скоростно-силовых качеств: «Удочка», «Челнок»</w:t>
            </w:r>
          </w:p>
        </w:tc>
        <w:tc>
          <w:tcPr>
            <w:tcW w:w="1559" w:type="dxa"/>
          </w:tcPr>
          <w:p w:rsidR="0085202D" w:rsidRDefault="0085202D" w:rsidP="0085202D">
            <w:pPr>
              <w:jc w:val="center"/>
            </w:pPr>
            <w:r w:rsidRPr="00EF798E">
              <w:rPr>
                <w:rFonts w:ascii="Times New Roman" w:eastAsia="Calibri" w:hAnsi="Times New Roman" w:cs="Times New Roman"/>
                <w:sz w:val="28"/>
                <w:szCs w:val="28"/>
              </w:rPr>
              <w:t>май</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скакалки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Развитие быстроты бег – 30м, 60м. Подвижная игра «Колесо»</w:t>
            </w:r>
          </w:p>
        </w:tc>
        <w:tc>
          <w:tcPr>
            <w:tcW w:w="1559" w:type="dxa"/>
          </w:tcPr>
          <w:p w:rsidR="0085202D" w:rsidRDefault="0085202D" w:rsidP="0085202D">
            <w:pPr>
              <w:jc w:val="center"/>
            </w:pPr>
            <w:r w:rsidRPr="00EF798E">
              <w:rPr>
                <w:rFonts w:ascii="Times New Roman" w:eastAsia="Calibri" w:hAnsi="Times New Roman" w:cs="Times New Roman"/>
                <w:sz w:val="28"/>
                <w:szCs w:val="28"/>
              </w:rPr>
              <w:t>май</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Секундомер, скакалки</w:t>
            </w:r>
          </w:p>
        </w:tc>
      </w:tr>
      <w:tr w:rsidR="0085202D" w:rsidRPr="00B21851" w:rsidTr="0085202D">
        <w:tc>
          <w:tcPr>
            <w:tcW w:w="594" w:type="dxa"/>
          </w:tcPr>
          <w:p w:rsidR="0085202D" w:rsidRPr="00B21851" w:rsidRDefault="0085202D" w:rsidP="0085202D">
            <w:pPr>
              <w:jc w:val="center"/>
              <w:rPr>
                <w:rFonts w:ascii="Times New Roman" w:eastAsia="Calibri" w:hAnsi="Times New Roman" w:cs="Times New Roman"/>
                <w:sz w:val="28"/>
                <w:szCs w:val="28"/>
              </w:rPr>
            </w:pPr>
            <w:r>
              <w:rPr>
                <w:rFonts w:ascii="Times New Roman" w:eastAsia="Calibri" w:hAnsi="Times New Roman" w:cs="Times New Roman"/>
                <w:sz w:val="28"/>
                <w:szCs w:val="28"/>
              </w:rPr>
              <w:t>34</w:t>
            </w:r>
            <w:r w:rsidRPr="00B21851">
              <w:rPr>
                <w:rFonts w:ascii="Times New Roman" w:eastAsia="Calibri" w:hAnsi="Times New Roman" w:cs="Times New Roman"/>
                <w:sz w:val="28"/>
                <w:szCs w:val="28"/>
              </w:rPr>
              <w:t>.</w:t>
            </w:r>
          </w:p>
        </w:tc>
        <w:tc>
          <w:tcPr>
            <w:tcW w:w="5610"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Сгибание и разгибание рук в упоре лёжа на полу. Подвижная игра «Ножная лапта»</w:t>
            </w:r>
          </w:p>
        </w:tc>
        <w:tc>
          <w:tcPr>
            <w:tcW w:w="1559" w:type="dxa"/>
          </w:tcPr>
          <w:p w:rsidR="0085202D" w:rsidRDefault="0085202D" w:rsidP="0085202D">
            <w:pPr>
              <w:jc w:val="center"/>
            </w:pPr>
            <w:r w:rsidRPr="00EF798E">
              <w:rPr>
                <w:rFonts w:ascii="Times New Roman" w:eastAsia="Calibri" w:hAnsi="Times New Roman" w:cs="Times New Roman"/>
                <w:sz w:val="28"/>
                <w:szCs w:val="28"/>
              </w:rPr>
              <w:t>май</w:t>
            </w:r>
          </w:p>
        </w:tc>
        <w:tc>
          <w:tcPr>
            <w:tcW w:w="1808" w:type="dxa"/>
          </w:tcPr>
          <w:p w:rsidR="0085202D" w:rsidRPr="00B21851" w:rsidRDefault="0085202D" w:rsidP="0085202D">
            <w:pPr>
              <w:jc w:val="both"/>
              <w:rPr>
                <w:rFonts w:ascii="Times New Roman" w:eastAsia="Calibri" w:hAnsi="Times New Roman" w:cs="Times New Roman"/>
                <w:sz w:val="28"/>
                <w:szCs w:val="28"/>
              </w:rPr>
            </w:pPr>
            <w:r w:rsidRPr="00B21851">
              <w:rPr>
                <w:rFonts w:ascii="Times New Roman" w:eastAsia="Calibri" w:hAnsi="Times New Roman" w:cs="Times New Roman"/>
                <w:sz w:val="28"/>
                <w:szCs w:val="28"/>
              </w:rPr>
              <w:t>Платформа, секундомер</w:t>
            </w:r>
          </w:p>
        </w:tc>
      </w:tr>
    </w:tbl>
    <w:p w:rsidR="0085202D" w:rsidRDefault="0085202D" w:rsidP="0085202D">
      <w:pPr>
        <w:spacing w:after="0" w:line="240" w:lineRule="auto"/>
        <w:jc w:val="both"/>
        <w:rPr>
          <w:rFonts w:ascii="Times New Roman" w:eastAsia="Times New Roman" w:hAnsi="Times New Roman" w:cs="Times New Roman"/>
          <w:b/>
          <w:sz w:val="24"/>
          <w:szCs w:val="24"/>
          <w:lang w:eastAsia="ru-RU"/>
        </w:rPr>
      </w:pPr>
    </w:p>
    <w:p w:rsidR="0085202D" w:rsidRPr="00A157F7" w:rsidRDefault="0085202D" w:rsidP="0085202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   </w:t>
      </w:r>
      <w:r w:rsidRPr="00A157F7">
        <w:rPr>
          <w:rFonts w:ascii="Times New Roman" w:eastAsia="Times New Roman" w:hAnsi="Times New Roman" w:cs="Times New Roman"/>
          <w:b/>
          <w:sz w:val="24"/>
          <w:szCs w:val="24"/>
          <w:lang w:eastAsia="ru-RU"/>
        </w:rPr>
        <w:t>МАТЕРИАЛЬНО-ТЕХНИЧЕСКОЕ ОБЕСПЕЧЕНИЕ</w:t>
      </w:r>
      <w:r>
        <w:rPr>
          <w:rFonts w:ascii="Times New Roman" w:eastAsia="Times New Roman" w:hAnsi="Times New Roman" w:cs="Times New Roman"/>
          <w:b/>
          <w:sz w:val="24"/>
          <w:szCs w:val="24"/>
          <w:lang w:eastAsia="ru-RU"/>
        </w:rPr>
        <w:t>.</w:t>
      </w:r>
    </w:p>
    <w:p w:rsidR="0085202D" w:rsidRPr="00A157F7" w:rsidRDefault="0085202D" w:rsidP="0085202D">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789"/>
        <w:gridCol w:w="425"/>
        <w:gridCol w:w="713"/>
        <w:gridCol w:w="853"/>
        <w:gridCol w:w="2120"/>
      </w:tblGrid>
      <w:tr w:rsidR="0085202D" w:rsidRPr="00A157F7" w:rsidTr="0085202D">
        <w:trPr>
          <w:trHeight w:val="1103"/>
        </w:trPr>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 xml:space="preserve">№ </w:t>
            </w:r>
            <w:proofErr w:type="gramStart"/>
            <w:r w:rsidRPr="00A157F7">
              <w:rPr>
                <w:rFonts w:ascii="Times New Roman" w:eastAsia="Times New Roman" w:hAnsi="Times New Roman" w:cs="Times New Roman"/>
                <w:sz w:val="28"/>
                <w:szCs w:val="28"/>
                <w:lang w:eastAsia="ru-RU"/>
              </w:rPr>
              <w:t>п</w:t>
            </w:r>
            <w:proofErr w:type="gramEnd"/>
            <w:r w:rsidRPr="00A157F7">
              <w:rPr>
                <w:rFonts w:ascii="Times New Roman" w:eastAsia="Times New Roman" w:hAnsi="Times New Roman" w:cs="Times New Roman"/>
                <w:sz w:val="28"/>
                <w:szCs w:val="28"/>
                <w:lang w:eastAsia="ru-RU"/>
              </w:rPr>
              <w:t>/п</w:t>
            </w:r>
          </w:p>
        </w:tc>
        <w:tc>
          <w:tcPr>
            <w:tcW w:w="5927" w:type="dxa"/>
            <w:gridSpan w:val="3"/>
          </w:tcPr>
          <w:p w:rsidR="0085202D" w:rsidRPr="00A157F7" w:rsidRDefault="0085202D" w:rsidP="0085202D">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b/>
                <w:sz w:val="28"/>
                <w:szCs w:val="28"/>
                <w:lang w:eastAsia="ru-RU"/>
              </w:rPr>
              <w:t>Наименование объектов и средств материально-технического оснащения</w:t>
            </w:r>
          </w:p>
        </w:tc>
        <w:tc>
          <w:tcPr>
            <w:tcW w:w="2973" w:type="dxa"/>
            <w:gridSpan w:val="2"/>
          </w:tcPr>
          <w:p w:rsidR="0085202D" w:rsidRPr="005C5BE4" w:rsidRDefault="0085202D" w:rsidP="0085202D">
            <w:pPr>
              <w:spacing w:after="0" w:line="240" w:lineRule="auto"/>
              <w:jc w:val="center"/>
              <w:rPr>
                <w:rFonts w:ascii="Times New Roman" w:eastAsia="Times New Roman" w:hAnsi="Times New Roman" w:cs="Times New Roman"/>
                <w:b/>
                <w:sz w:val="28"/>
                <w:szCs w:val="28"/>
                <w:lang w:eastAsia="ru-RU"/>
              </w:rPr>
            </w:pPr>
          </w:p>
          <w:p w:rsidR="0085202D" w:rsidRPr="00A157F7" w:rsidRDefault="0085202D" w:rsidP="0085202D">
            <w:pPr>
              <w:spacing w:after="0" w:line="240" w:lineRule="auto"/>
              <w:jc w:val="center"/>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b/>
                <w:sz w:val="28"/>
                <w:szCs w:val="28"/>
                <w:lang w:eastAsia="ru-RU"/>
              </w:rPr>
              <w:t>Количество</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c>
          <w:tcPr>
            <w:tcW w:w="8900" w:type="dxa"/>
            <w:gridSpan w:val="5"/>
          </w:tcPr>
          <w:p w:rsidR="0085202D" w:rsidRPr="00A157F7" w:rsidRDefault="0085202D" w:rsidP="0085202D">
            <w:pPr>
              <w:spacing w:after="0" w:line="240" w:lineRule="auto"/>
              <w:jc w:val="both"/>
              <w:rPr>
                <w:rFonts w:ascii="Times New Roman" w:eastAsia="Times New Roman" w:hAnsi="Times New Roman" w:cs="Times New Roman"/>
                <w:b/>
                <w:i/>
                <w:sz w:val="28"/>
                <w:szCs w:val="28"/>
                <w:lang w:eastAsia="ru-RU"/>
              </w:rPr>
            </w:pPr>
            <w:r w:rsidRPr="00A157F7">
              <w:rPr>
                <w:rFonts w:ascii="Times New Roman" w:eastAsia="Times New Roman" w:hAnsi="Times New Roman" w:cs="Times New Roman"/>
                <w:b/>
                <w:i/>
                <w:sz w:val="28"/>
                <w:szCs w:val="28"/>
                <w:lang w:eastAsia="ru-RU"/>
              </w:rPr>
              <w:t>Библиотечный фонд (книгопечатная продукция)</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1.1.</w:t>
            </w:r>
          </w:p>
        </w:tc>
        <w:tc>
          <w:tcPr>
            <w:tcW w:w="5214" w:type="dxa"/>
            <w:gridSpan w:val="2"/>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Стандарт основного общего образования по физической культуре</w:t>
            </w:r>
          </w:p>
        </w:tc>
        <w:tc>
          <w:tcPr>
            <w:tcW w:w="3686" w:type="dxa"/>
            <w:gridSpan w:val="3"/>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1.2.</w:t>
            </w:r>
          </w:p>
        </w:tc>
        <w:tc>
          <w:tcPr>
            <w:tcW w:w="5214" w:type="dxa"/>
            <w:gridSpan w:val="2"/>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Примерные программы по учебным предметам. Физическая культура. 1-4 классы</w:t>
            </w:r>
          </w:p>
        </w:tc>
        <w:tc>
          <w:tcPr>
            <w:tcW w:w="3686" w:type="dxa"/>
            <w:gridSpan w:val="3"/>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1.3.</w:t>
            </w:r>
          </w:p>
        </w:tc>
        <w:tc>
          <w:tcPr>
            <w:tcW w:w="5214" w:type="dxa"/>
            <w:gridSpan w:val="2"/>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Рабочие программы по физической культуре</w:t>
            </w:r>
          </w:p>
        </w:tc>
        <w:tc>
          <w:tcPr>
            <w:tcW w:w="3686" w:type="dxa"/>
            <w:gridSpan w:val="3"/>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tc>
      </w:tr>
      <w:tr w:rsidR="0085202D" w:rsidRPr="00A157F7" w:rsidTr="00495E49">
        <w:trPr>
          <w:trHeight w:val="416"/>
        </w:trPr>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1.4.</w:t>
            </w:r>
          </w:p>
        </w:tc>
        <w:tc>
          <w:tcPr>
            <w:tcW w:w="5214" w:type="dxa"/>
            <w:gridSpan w:val="2"/>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Учебники и пособия, которые входят в предметную линию учебников В.И. Ляха</w:t>
            </w:r>
          </w:p>
          <w:p w:rsidR="0085202D"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Физическая культура. 1-4 классы</w:t>
            </w:r>
            <w:proofErr w:type="gramStart"/>
            <w:r w:rsidRPr="00A157F7">
              <w:rPr>
                <w:rFonts w:ascii="Times New Roman" w:eastAsia="Times New Roman" w:hAnsi="Times New Roman" w:cs="Times New Roman"/>
                <w:sz w:val="28"/>
                <w:szCs w:val="28"/>
                <w:lang w:eastAsia="ru-RU"/>
              </w:rPr>
              <w:t xml:space="preserve"> / П</w:t>
            </w:r>
            <w:proofErr w:type="gramEnd"/>
            <w:r w:rsidRPr="00A157F7">
              <w:rPr>
                <w:rFonts w:ascii="Times New Roman" w:eastAsia="Times New Roman" w:hAnsi="Times New Roman" w:cs="Times New Roman"/>
                <w:sz w:val="28"/>
                <w:szCs w:val="28"/>
                <w:lang w:eastAsia="ru-RU"/>
              </w:rPr>
              <w:t>од редакцией  В. И. Ляха Пособие для учителя/ н</w:t>
            </w:r>
            <w:r w:rsidRPr="003644E2">
              <w:rPr>
                <w:rFonts w:ascii="Times New Roman" w:eastAsia="Times New Roman" w:hAnsi="Times New Roman" w:cs="Times New Roman"/>
                <w:sz w:val="28"/>
                <w:szCs w:val="28"/>
                <w:lang w:eastAsia="ru-RU"/>
              </w:rPr>
              <w:t xml:space="preserve">а сайте </w:t>
            </w:r>
            <w:r>
              <w:rPr>
                <w:rFonts w:ascii="Times New Roman" w:eastAsia="Times New Roman" w:hAnsi="Times New Roman" w:cs="Times New Roman"/>
                <w:sz w:val="28"/>
                <w:szCs w:val="28"/>
                <w:lang w:eastAsia="ru-RU"/>
              </w:rPr>
              <w:t>издательства по</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адресу:</w:t>
            </w:r>
            <w:hyperlink r:id="rId8" w:history="1">
              <w:r w:rsidRPr="003644E2">
                <w:rPr>
                  <w:rFonts w:ascii="Times New Roman" w:eastAsia="Times New Roman" w:hAnsi="Times New Roman" w:cs="Times New Roman"/>
                  <w:sz w:val="28"/>
                  <w:szCs w:val="28"/>
                  <w:u w:val="single"/>
                  <w:lang w:val="en-US" w:eastAsia="ru-RU"/>
                </w:rPr>
                <w:t>http</w:t>
              </w:r>
              <w:r w:rsidRPr="003644E2">
                <w:rPr>
                  <w:rFonts w:ascii="Times New Roman" w:eastAsia="Times New Roman" w:hAnsi="Times New Roman" w:cs="Times New Roman"/>
                  <w:sz w:val="28"/>
                  <w:szCs w:val="28"/>
                  <w:u w:val="single"/>
                  <w:lang w:eastAsia="ru-RU"/>
                </w:rPr>
                <w:t>://</w:t>
              </w:r>
              <w:r w:rsidRPr="003644E2">
                <w:rPr>
                  <w:rFonts w:ascii="Times New Roman" w:eastAsia="Times New Roman" w:hAnsi="Times New Roman" w:cs="Times New Roman"/>
                  <w:sz w:val="28"/>
                  <w:szCs w:val="28"/>
                  <w:u w:val="single"/>
                  <w:lang w:val="en-US" w:eastAsia="ru-RU"/>
                </w:rPr>
                <w:t>www</w:t>
              </w:r>
              <w:r w:rsidRPr="003644E2">
                <w:rPr>
                  <w:rFonts w:ascii="Times New Roman" w:eastAsia="Times New Roman" w:hAnsi="Times New Roman" w:cs="Times New Roman"/>
                  <w:sz w:val="28"/>
                  <w:szCs w:val="28"/>
                  <w:u w:val="single"/>
                  <w:lang w:eastAsia="ru-RU"/>
                </w:rPr>
                <w:t>.</w:t>
              </w:r>
              <w:proofErr w:type="spellStart"/>
              <w:r w:rsidRPr="003644E2">
                <w:rPr>
                  <w:rFonts w:ascii="Times New Roman" w:eastAsia="Times New Roman" w:hAnsi="Times New Roman" w:cs="Times New Roman"/>
                  <w:sz w:val="28"/>
                  <w:szCs w:val="28"/>
                  <w:u w:val="single"/>
                  <w:lang w:val="en-US" w:eastAsia="ru-RU"/>
                </w:rPr>
                <w:t>prosv</w:t>
              </w:r>
              <w:proofErr w:type="spellEnd"/>
              <w:r w:rsidRPr="003644E2">
                <w:rPr>
                  <w:rFonts w:ascii="Times New Roman" w:eastAsia="Times New Roman" w:hAnsi="Times New Roman" w:cs="Times New Roman"/>
                  <w:sz w:val="28"/>
                  <w:szCs w:val="28"/>
                  <w:u w:val="single"/>
                  <w:lang w:eastAsia="ru-RU"/>
                </w:rPr>
                <w:t>.</w:t>
              </w:r>
              <w:proofErr w:type="spellStart"/>
              <w:r w:rsidRPr="003644E2">
                <w:rPr>
                  <w:rFonts w:ascii="Times New Roman" w:eastAsia="Times New Roman" w:hAnsi="Times New Roman" w:cs="Times New Roman"/>
                  <w:sz w:val="28"/>
                  <w:szCs w:val="28"/>
                  <w:u w:val="single"/>
                  <w:lang w:val="en-US" w:eastAsia="ru-RU"/>
                </w:rPr>
                <w:t>ru</w:t>
              </w:r>
              <w:proofErr w:type="spellEnd"/>
              <w:r w:rsidRPr="003644E2">
                <w:rPr>
                  <w:rFonts w:ascii="Times New Roman" w:eastAsia="Times New Roman" w:hAnsi="Times New Roman" w:cs="Times New Roman"/>
                  <w:sz w:val="28"/>
                  <w:szCs w:val="28"/>
                  <w:u w:val="single"/>
                  <w:lang w:eastAsia="ru-RU"/>
                </w:rPr>
                <w:t>/</w:t>
              </w:r>
              <w:proofErr w:type="spellStart"/>
              <w:r w:rsidRPr="003644E2">
                <w:rPr>
                  <w:rFonts w:ascii="Times New Roman" w:eastAsia="Times New Roman" w:hAnsi="Times New Roman" w:cs="Times New Roman"/>
                  <w:sz w:val="28"/>
                  <w:szCs w:val="28"/>
                  <w:u w:val="single"/>
                  <w:lang w:val="en-US" w:eastAsia="ru-RU"/>
                </w:rPr>
                <w:t>ebooks</w:t>
              </w:r>
              <w:proofErr w:type="spellEnd"/>
              <w:r w:rsidRPr="003644E2">
                <w:rPr>
                  <w:rFonts w:ascii="Times New Roman" w:eastAsia="Times New Roman" w:hAnsi="Times New Roman" w:cs="Times New Roman"/>
                  <w:sz w:val="28"/>
                  <w:szCs w:val="28"/>
                  <w:u w:val="single"/>
                  <w:lang w:eastAsia="ru-RU"/>
                </w:rPr>
                <w:t>/</w:t>
              </w:r>
              <w:proofErr w:type="spellStart"/>
              <w:r w:rsidRPr="003644E2">
                <w:rPr>
                  <w:rFonts w:ascii="Times New Roman" w:eastAsia="Times New Roman" w:hAnsi="Times New Roman" w:cs="Times New Roman"/>
                  <w:sz w:val="28"/>
                  <w:szCs w:val="28"/>
                  <w:u w:val="single"/>
                  <w:lang w:val="en-US" w:eastAsia="ru-RU"/>
                </w:rPr>
                <w:t>Vilenskii</w:t>
              </w:r>
              <w:proofErr w:type="spellEnd"/>
              <w:r w:rsidRPr="003644E2">
                <w:rPr>
                  <w:rFonts w:ascii="Times New Roman" w:eastAsia="Times New Roman" w:hAnsi="Times New Roman" w:cs="Times New Roman"/>
                  <w:sz w:val="28"/>
                  <w:szCs w:val="28"/>
                  <w:u w:val="single"/>
                  <w:lang w:eastAsia="ru-RU"/>
                </w:rPr>
                <w:t>_</w:t>
              </w:r>
              <w:proofErr w:type="spellStart"/>
              <w:r w:rsidRPr="003644E2">
                <w:rPr>
                  <w:rFonts w:ascii="Times New Roman" w:eastAsia="Times New Roman" w:hAnsi="Times New Roman" w:cs="Times New Roman"/>
                  <w:sz w:val="28"/>
                  <w:szCs w:val="28"/>
                  <w:u w:val="single"/>
                  <w:lang w:val="en-US" w:eastAsia="ru-RU"/>
                </w:rPr>
                <w:t>Fiz</w:t>
              </w:r>
              <w:proofErr w:type="spellEnd"/>
              <w:r w:rsidRPr="003644E2">
                <w:rPr>
                  <w:rFonts w:ascii="Times New Roman" w:eastAsia="Times New Roman" w:hAnsi="Times New Roman" w:cs="Times New Roman"/>
                  <w:sz w:val="28"/>
                  <w:szCs w:val="28"/>
                  <w:u w:val="single"/>
                  <w:lang w:eastAsia="ru-RU"/>
                </w:rPr>
                <w:t>-</w:t>
              </w:r>
              <w:proofErr w:type="spellStart"/>
              <w:r w:rsidRPr="003644E2">
                <w:rPr>
                  <w:rFonts w:ascii="Times New Roman" w:eastAsia="Times New Roman" w:hAnsi="Times New Roman" w:cs="Times New Roman"/>
                  <w:sz w:val="28"/>
                  <w:szCs w:val="28"/>
                  <w:u w:val="single"/>
                  <w:lang w:val="en-US" w:eastAsia="ru-RU"/>
                </w:rPr>
                <w:t>ra</w:t>
              </w:r>
              <w:proofErr w:type="spellEnd"/>
              <w:r w:rsidRPr="003644E2">
                <w:rPr>
                  <w:rFonts w:ascii="Times New Roman" w:eastAsia="Times New Roman" w:hAnsi="Times New Roman" w:cs="Times New Roman"/>
                  <w:sz w:val="28"/>
                  <w:szCs w:val="28"/>
                  <w:u w:val="single"/>
                  <w:lang w:eastAsia="ru-RU"/>
                </w:rPr>
                <w:t>_1-4</w:t>
              </w:r>
              <w:r w:rsidRPr="003644E2">
                <w:rPr>
                  <w:rFonts w:ascii="Times New Roman" w:eastAsia="Times New Roman" w:hAnsi="Times New Roman" w:cs="Times New Roman"/>
                  <w:sz w:val="28"/>
                  <w:szCs w:val="28"/>
                  <w:u w:val="single"/>
                  <w:lang w:val="en-US" w:eastAsia="ru-RU"/>
                </w:rPr>
                <w:t>kl</w:t>
              </w:r>
              <w:r w:rsidRPr="003644E2">
                <w:rPr>
                  <w:rFonts w:ascii="Times New Roman" w:eastAsia="Times New Roman" w:hAnsi="Times New Roman" w:cs="Times New Roman"/>
                  <w:sz w:val="28"/>
                  <w:szCs w:val="28"/>
                  <w:u w:val="single"/>
                  <w:lang w:eastAsia="ru-RU"/>
                </w:rPr>
                <w:t>/</w:t>
              </w:r>
              <w:r w:rsidRPr="003644E2">
                <w:rPr>
                  <w:rFonts w:ascii="Times New Roman" w:eastAsia="Times New Roman" w:hAnsi="Times New Roman" w:cs="Times New Roman"/>
                  <w:sz w:val="28"/>
                  <w:szCs w:val="28"/>
                  <w:u w:val="single"/>
                  <w:lang w:val="en-US" w:eastAsia="ru-RU"/>
                </w:rPr>
                <w:t>index</w:t>
              </w:r>
              <w:r w:rsidRPr="003644E2">
                <w:rPr>
                  <w:rFonts w:ascii="Times New Roman" w:eastAsia="Times New Roman" w:hAnsi="Times New Roman" w:cs="Times New Roman"/>
                  <w:sz w:val="28"/>
                  <w:szCs w:val="28"/>
                  <w:u w:val="single"/>
                  <w:lang w:eastAsia="ru-RU"/>
                </w:rPr>
                <w:t>.</w:t>
              </w:r>
              <w:r w:rsidRPr="003644E2">
                <w:rPr>
                  <w:rFonts w:ascii="Times New Roman" w:eastAsia="Times New Roman" w:hAnsi="Times New Roman" w:cs="Times New Roman"/>
                  <w:sz w:val="28"/>
                  <w:szCs w:val="28"/>
                  <w:u w:val="single"/>
                  <w:lang w:val="en-US" w:eastAsia="ru-RU"/>
                </w:rPr>
                <w:t>html</w:t>
              </w:r>
            </w:hyperlink>
            <w:r w:rsidRPr="00A157F7">
              <w:rPr>
                <w:rFonts w:ascii="Times New Roman" w:eastAsia="Times New Roman" w:hAnsi="Times New Roman" w:cs="Times New Roman"/>
                <w:sz w:val="28"/>
                <w:szCs w:val="28"/>
                <w:lang w:eastAsia="ru-RU"/>
              </w:rPr>
              <w:t>.</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 xml:space="preserve"> Внеурочная деятель</w:t>
            </w:r>
            <w:r w:rsidRPr="003644E2">
              <w:rPr>
                <w:rFonts w:ascii="Times New Roman" w:eastAsia="Times New Roman" w:hAnsi="Times New Roman" w:cs="Times New Roman"/>
                <w:sz w:val="28"/>
                <w:szCs w:val="28"/>
                <w:lang w:eastAsia="ru-RU"/>
              </w:rPr>
              <w:t>ность учащихся. Легкая атлетик</w:t>
            </w:r>
            <w:proofErr w:type="gramStart"/>
            <w:r w:rsidRPr="003644E2">
              <w:rPr>
                <w:rFonts w:ascii="Times New Roman" w:eastAsia="Times New Roman" w:hAnsi="Times New Roman" w:cs="Times New Roman"/>
                <w:sz w:val="28"/>
                <w:szCs w:val="28"/>
                <w:lang w:eastAsia="ru-RU"/>
              </w:rPr>
              <w:t>а(</w:t>
            </w:r>
            <w:proofErr w:type="gramEnd"/>
            <w:r w:rsidRPr="003644E2">
              <w:rPr>
                <w:rFonts w:ascii="Times New Roman" w:eastAsia="Times New Roman" w:hAnsi="Times New Roman" w:cs="Times New Roman"/>
                <w:sz w:val="28"/>
                <w:szCs w:val="28"/>
                <w:lang w:eastAsia="ru-RU"/>
              </w:rPr>
              <w:t xml:space="preserve">серия </w:t>
            </w:r>
            <w:r w:rsidRPr="00A157F7">
              <w:rPr>
                <w:rFonts w:ascii="Times New Roman" w:eastAsia="Times New Roman" w:hAnsi="Times New Roman" w:cs="Times New Roman"/>
                <w:sz w:val="28"/>
                <w:szCs w:val="28"/>
                <w:lang w:eastAsia="ru-RU"/>
              </w:rPr>
              <w:t>«Работаем по новым стандартам»).</w:t>
            </w:r>
            <w:r w:rsidRPr="00A157F7">
              <w:rPr>
                <w:rFonts w:ascii="Times New Roman" w:eastAsia="Times New Roman" w:hAnsi="Times New Roman" w:cs="Times New Roman"/>
                <w:i/>
                <w:sz w:val="28"/>
                <w:szCs w:val="28"/>
                <w:lang w:eastAsia="ru-RU"/>
              </w:rPr>
              <w:t xml:space="preserve">Г.А. </w:t>
            </w:r>
            <w:proofErr w:type="spellStart"/>
            <w:r w:rsidRPr="00A157F7">
              <w:rPr>
                <w:rFonts w:ascii="Times New Roman" w:eastAsia="Times New Roman" w:hAnsi="Times New Roman" w:cs="Times New Roman"/>
                <w:i/>
                <w:sz w:val="28"/>
                <w:szCs w:val="28"/>
                <w:lang w:eastAsia="ru-RU"/>
              </w:rPr>
              <w:t>Колодницкий</w:t>
            </w:r>
            <w:proofErr w:type="spellEnd"/>
            <w:r w:rsidRPr="00A157F7">
              <w:rPr>
                <w:rFonts w:ascii="Times New Roman" w:eastAsia="Times New Roman" w:hAnsi="Times New Roman" w:cs="Times New Roman"/>
                <w:i/>
                <w:sz w:val="28"/>
                <w:szCs w:val="28"/>
                <w:lang w:eastAsia="ru-RU"/>
              </w:rPr>
              <w:t xml:space="preserve">, </w:t>
            </w:r>
            <w:r w:rsidRPr="00A157F7">
              <w:rPr>
                <w:rFonts w:ascii="Times New Roman" w:eastAsia="Times New Roman" w:hAnsi="Times New Roman" w:cs="Times New Roman"/>
                <w:i/>
                <w:sz w:val="28"/>
                <w:szCs w:val="28"/>
                <w:lang w:eastAsia="ru-RU"/>
              </w:rPr>
              <w:lastRenderedPageBreak/>
              <w:t xml:space="preserve">В.С. Кузнецов, М.В. </w:t>
            </w:r>
          </w:p>
        </w:tc>
        <w:tc>
          <w:tcPr>
            <w:tcW w:w="3686" w:type="dxa"/>
            <w:gridSpan w:val="3"/>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lastRenderedPageBreak/>
              <w:t>Учебники, рекомендованные Министерством образования и науки Российской Федерации, входят в библиотечный фонд.</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 xml:space="preserve">Методические пособия и тестовый контроль к учебникам входят в </w:t>
            </w:r>
            <w:r w:rsidRPr="00A157F7">
              <w:rPr>
                <w:rFonts w:ascii="Times New Roman" w:eastAsia="Times New Roman" w:hAnsi="Times New Roman" w:cs="Times New Roman"/>
                <w:sz w:val="28"/>
                <w:szCs w:val="28"/>
                <w:lang w:eastAsia="ru-RU"/>
              </w:rPr>
              <w:lastRenderedPageBreak/>
              <w:t>библиотечный фонд</w:t>
            </w:r>
            <w:bookmarkStart w:id="0" w:name="_GoBack"/>
            <w:bookmarkEnd w:id="0"/>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lastRenderedPageBreak/>
              <w:t>1.5.</w:t>
            </w:r>
          </w:p>
        </w:tc>
        <w:tc>
          <w:tcPr>
            <w:tcW w:w="5214" w:type="dxa"/>
            <w:gridSpan w:val="2"/>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Учебная, научная, научно-популярная литература по физической культуре и спорту, олимпийскому движению</w:t>
            </w:r>
          </w:p>
        </w:tc>
        <w:tc>
          <w:tcPr>
            <w:tcW w:w="3686" w:type="dxa"/>
            <w:gridSpan w:val="3"/>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В составе библиотечного фонда</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1.6</w:t>
            </w:r>
            <w:r w:rsidRPr="00A157F7">
              <w:rPr>
                <w:rFonts w:ascii="Times New Roman" w:eastAsia="Times New Roman" w:hAnsi="Times New Roman" w:cs="Times New Roman"/>
                <w:sz w:val="28"/>
                <w:szCs w:val="28"/>
                <w:lang w:eastAsia="ru-RU"/>
              </w:rPr>
              <w:t>.</w:t>
            </w:r>
          </w:p>
        </w:tc>
        <w:tc>
          <w:tcPr>
            <w:tcW w:w="5214" w:type="dxa"/>
            <w:gridSpan w:val="2"/>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Федеральный закон «О физической культуре и спорте»</w:t>
            </w:r>
          </w:p>
        </w:tc>
        <w:tc>
          <w:tcPr>
            <w:tcW w:w="3686" w:type="dxa"/>
            <w:gridSpan w:val="3"/>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В составе библиотечного фонда</w:t>
            </w:r>
          </w:p>
        </w:tc>
      </w:tr>
      <w:tr w:rsidR="0085202D" w:rsidRPr="00A157F7" w:rsidTr="0085202D">
        <w:tc>
          <w:tcPr>
            <w:tcW w:w="9606" w:type="dxa"/>
            <w:gridSpan w:val="6"/>
          </w:tcPr>
          <w:p w:rsidR="0085202D" w:rsidRPr="003644E2" w:rsidRDefault="0085202D" w:rsidP="0085202D">
            <w:pPr>
              <w:spacing w:after="0" w:line="240" w:lineRule="auto"/>
              <w:jc w:val="both"/>
              <w:rPr>
                <w:rFonts w:ascii="Times New Roman" w:eastAsia="Times New Roman" w:hAnsi="Times New Roman" w:cs="Times New Roman"/>
                <w:sz w:val="28"/>
                <w:szCs w:val="28"/>
                <w:lang w:eastAsia="ru-RU"/>
              </w:rPr>
            </w:pPr>
          </w:p>
          <w:p w:rsidR="0085202D" w:rsidRPr="003644E2" w:rsidRDefault="0085202D" w:rsidP="0085202D">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sz w:val="28"/>
                <w:szCs w:val="28"/>
                <w:lang w:eastAsia="ru-RU"/>
              </w:rPr>
              <w:t>3</w:t>
            </w:r>
            <w:r w:rsidRPr="003644E2">
              <w:rPr>
                <w:rFonts w:ascii="Times New Roman" w:eastAsia="Times New Roman" w:hAnsi="Times New Roman" w:cs="Times New Roman"/>
                <w:sz w:val="28"/>
                <w:szCs w:val="28"/>
                <w:lang w:eastAsia="ru-RU"/>
              </w:rPr>
              <w:t xml:space="preserve">. </w:t>
            </w:r>
            <w:r w:rsidRPr="00A157F7">
              <w:rPr>
                <w:rFonts w:ascii="Times New Roman" w:eastAsia="Times New Roman" w:hAnsi="Times New Roman" w:cs="Times New Roman"/>
                <w:b/>
                <w:sz w:val="28"/>
                <w:szCs w:val="28"/>
                <w:lang w:eastAsia="ru-RU"/>
              </w:rPr>
              <w:t>Технические средства обучения</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3.1</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Мультимедийный компьютер</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3.2</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Сканер</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3.3</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Принтер лазерный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3.4</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Копировальный аппарат</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9606" w:type="dxa"/>
            <w:gridSpan w:val="6"/>
          </w:tcPr>
          <w:p w:rsidR="0085202D" w:rsidRPr="003644E2" w:rsidRDefault="0085202D" w:rsidP="0085202D">
            <w:pPr>
              <w:spacing w:after="0" w:line="240" w:lineRule="auto"/>
              <w:jc w:val="both"/>
              <w:rPr>
                <w:rFonts w:ascii="Times New Roman" w:eastAsia="Times New Roman" w:hAnsi="Times New Roman" w:cs="Times New Roman"/>
                <w:sz w:val="28"/>
                <w:szCs w:val="28"/>
                <w:lang w:eastAsia="ru-RU"/>
              </w:rPr>
            </w:pPr>
          </w:p>
          <w:p w:rsidR="0085202D" w:rsidRPr="00A157F7" w:rsidRDefault="0085202D" w:rsidP="0085202D">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sz w:val="28"/>
                <w:szCs w:val="28"/>
                <w:lang w:eastAsia="ru-RU"/>
              </w:rPr>
              <w:t>4</w:t>
            </w:r>
            <w:r w:rsidRPr="003644E2">
              <w:rPr>
                <w:rFonts w:ascii="Times New Roman" w:eastAsia="Times New Roman" w:hAnsi="Times New Roman" w:cs="Times New Roman"/>
                <w:sz w:val="28"/>
                <w:szCs w:val="28"/>
                <w:lang w:eastAsia="ru-RU"/>
              </w:rPr>
              <w:t xml:space="preserve">. </w:t>
            </w:r>
            <w:r w:rsidRPr="00A157F7">
              <w:rPr>
                <w:rFonts w:ascii="Times New Roman" w:eastAsia="Times New Roman" w:hAnsi="Times New Roman" w:cs="Times New Roman"/>
                <w:b/>
                <w:sz w:val="28"/>
                <w:szCs w:val="28"/>
                <w:lang w:eastAsia="ru-RU"/>
              </w:rPr>
              <w:t>Учебно-практическое  оборудование</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4.1</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Стенка гимнастическая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8</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4.2</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Бревно гимнастическое высокое</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4.3</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Козел гимнастический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4.4</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Перекладина гимнастическая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4.5</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Мост гимнастический подкидной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4.6</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Скамейка гимнастическая жесткая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8</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4.7</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Маты гимнастические</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10</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4.8</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Мяч  набивной (1 кг)</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4.9</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Мяч малый (теннисный)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5</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4.10</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Скакалка гимнастическая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10</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4.11</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Палка гимнастическая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15</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4.12</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Обруч гимнастический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15</w:t>
            </w:r>
          </w:p>
        </w:tc>
      </w:tr>
      <w:tr w:rsidR="0085202D" w:rsidRPr="00A157F7" w:rsidTr="0085202D">
        <w:tc>
          <w:tcPr>
            <w:tcW w:w="9606" w:type="dxa"/>
            <w:gridSpan w:val="6"/>
          </w:tcPr>
          <w:p w:rsidR="0085202D" w:rsidRPr="00A157F7" w:rsidRDefault="0085202D" w:rsidP="0085202D">
            <w:pPr>
              <w:spacing w:after="0" w:line="240" w:lineRule="auto"/>
              <w:jc w:val="both"/>
              <w:rPr>
                <w:rFonts w:ascii="Times New Roman" w:eastAsia="Times New Roman" w:hAnsi="Times New Roman" w:cs="Times New Roman"/>
                <w:b/>
                <w:i/>
                <w:sz w:val="28"/>
                <w:szCs w:val="28"/>
                <w:lang w:eastAsia="ru-RU"/>
              </w:rPr>
            </w:pPr>
            <w:r w:rsidRPr="003644E2">
              <w:rPr>
                <w:rFonts w:ascii="Times New Roman" w:eastAsia="Times New Roman" w:hAnsi="Times New Roman" w:cs="Times New Roman"/>
                <w:b/>
                <w:i/>
                <w:sz w:val="28"/>
                <w:szCs w:val="28"/>
                <w:lang w:eastAsia="ru-RU"/>
              </w:rPr>
              <w:t xml:space="preserve">    5.</w:t>
            </w:r>
            <w:r w:rsidRPr="00A157F7">
              <w:rPr>
                <w:rFonts w:ascii="Times New Roman" w:eastAsia="Times New Roman" w:hAnsi="Times New Roman" w:cs="Times New Roman"/>
                <w:b/>
                <w:i/>
                <w:sz w:val="28"/>
                <w:szCs w:val="28"/>
                <w:lang w:eastAsia="ru-RU"/>
              </w:rPr>
              <w:t>Легкая атлетика</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5.1</w:t>
            </w:r>
            <w:r w:rsidRPr="00A157F7">
              <w:rPr>
                <w:rFonts w:ascii="Times New Roman" w:eastAsia="Times New Roman" w:hAnsi="Times New Roman" w:cs="Times New Roman"/>
                <w:sz w:val="28"/>
                <w:szCs w:val="28"/>
                <w:lang w:eastAsia="ru-RU"/>
              </w:rPr>
              <w:t>.</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Планка для прыжков в высоту</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5.2</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Стойка для прыжков в высоту</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5.3</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Лента финишная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5.4</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Дорожка разметочная для прыжков в длину с места</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6</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5.5</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Рулетка измерительная (10 м, 50 м)</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5.6</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 xml:space="preserve">Мячи для метания </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5</w:t>
            </w:r>
          </w:p>
        </w:tc>
      </w:tr>
      <w:tr w:rsidR="0085202D" w:rsidRPr="00A157F7" w:rsidTr="0085202D">
        <w:tc>
          <w:tcPr>
            <w:tcW w:w="9606" w:type="dxa"/>
            <w:gridSpan w:val="6"/>
          </w:tcPr>
          <w:p w:rsidR="0085202D" w:rsidRPr="00A157F7" w:rsidRDefault="0085202D" w:rsidP="0085202D">
            <w:pPr>
              <w:spacing w:after="0" w:line="240" w:lineRule="auto"/>
              <w:jc w:val="both"/>
              <w:rPr>
                <w:rFonts w:ascii="Times New Roman" w:eastAsia="Times New Roman" w:hAnsi="Times New Roman" w:cs="Times New Roman"/>
                <w:b/>
                <w:i/>
                <w:sz w:val="28"/>
                <w:szCs w:val="28"/>
                <w:lang w:eastAsia="ru-RU"/>
              </w:rPr>
            </w:pPr>
            <w:r w:rsidRPr="003644E2">
              <w:rPr>
                <w:rFonts w:ascii="Times New Roman" w:eastAsia="Times New Roman" w:hAnsi="Times New Roman" w:cs="Times New Roman"/>
                <w:b/>
                <w:i/>
                <w:sz w:val="28"/>
                <w:szCs w:val="28"/>
                <w:lang w:eastAsia="ru-RU"/>
              </w:rPr>
              <w:t xml:space="preserve">    </w:t>
            </w:r>
            <w:r w:rsidRPr="00A157F7">
              <w:rPr>
                <w:rFonts w:ascii="Times New Roman" w:eastAsia="Times New Roman" w:hAnsi="Times New Roman" w:cs="Times New Roman"/>
                <w:b/>
                <w:i/>
                <w:sz w:val="28"/>
                <w:szCs w:val="28"/>
                <w:lang w:eastAsia="ru-RU"/>
              </w:rPr>
              <w:t>Подвижные и спортивные игры</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5.7</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Комплект щитов баскетбольных с кольцами и сеткой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5.8</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Щиты баскетбольные тренировочные кольцами и сеткой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5.9</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 xml:space="preserve">Мячи баскетбольные </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17</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5.11</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 xml:space="preserve">Стойки волейбольные </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5.12</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Мячи волейбольные</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15</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5.13</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Табло перекидное</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lastRenderedPageBreak/>
              <w:t>5.14</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Ворота для мини футбола</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w:t>
            </w:r>
            <w:r w:rsidRPr="00A157F7">
              <w:rPr>
                <w:rFonts w:ascii="Times New Roman" w:eastAsia="Times New Roman" w:hAnsi="Times New Roman" w:cs="Times New Roman"/>
                <w:sz w:val="28"/>
                <w:szCs w:val="28"/>
                <w:lang w:eastAsia="ru-RU"/>
              </w:rPr>
              <w:t>1</w:t>
            </w:r>
            <w:r w:rsidRPr="003644E2">
              <w:rPr>
                <w:rFonts w:ascii="Times New Roman" w:eastAsia="Times New Roman" w:hAnsi="Times New Roman" w:cs="Times New Roman"/>
                <w:sz w:val="28"/>
                <w:szCs w:val="28"/>
                <w:lang w:eastAsia="ru-RU"/>
              </w:rPr>
              <w:t>5</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Мяч футбольный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15</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5.16</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Насос для накачивания мячей</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2</w:t>
            </w:r>
          </w:p>
        </w:tc>
      </w:tr>
      <w:tr w:rsidR="0085202D" w:rsidRPr="00A157F7" w:rsidTr="0085202D">
        <w:tc>
          <w:tcPr>
            <w:tcW w:w="9606" w:type="dxa"/>
            <w:gridSpan w:val="6"/>
          </w:tcPr>
          <w:p w:rsidR="0085202D" w:rsidRPr="00A157F7" w:rsidRDefault="0085202D" w:rsidP="0085202D">
            <w:pPr>
              <w:spacing w:after="0" w:line="240" w:lineRule="auto"/>
              <w:jc w:val="both"/>
              <w:rPr>
                <w:rFonts w:ascii="Times New Roman" w:eastAsia="Times New Roman" w:hAnsi="Times New Roman" w:cs="Times New Roman"/>
                <w:b/>
                <w:i/>
                <w:sz w:val="28"/>
                <w:szCs w:val="28"/>
                <w:lang w:eastAsia="ru-RU"/>
              </w:rPr>
            </w:pPr>
            <w:r w:rsidRPr="00A157F7">
              <w:rPr>
                <w:rFonts w:ascii="Times New Roman" w:eastAsia="Times New Roman" w:hAnsi="Times New Roman" w:cs="Times New Roman"/>
                <w:b/>
                <w:i/>
                <w:sz w:val="28"/>
                <w:szCs w:val="28"/>
                <w:lang w:eastAsia="ru-RU"/>
              </w:rPr>
              <w:t>Измерительные приборы</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5.17</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Секундомер</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7</w:t>
            </w:r>
          </w:p>
        </w:tc>
      </w:tr>
      <w:tr w:rsidR="0085202D" w:rsidRPr="00A157F7" w:rsidTr="0085202D">
        <w:tc>
          <w:tcPr>
            <w:tcW w:w="9606" w:type="dxa"/>
            <w:gridSpan w:val="6"/>
          </w:tcPr>
          <w:p w:rsidR="0085202D" w:rsidRPr="00A157F7" w:rsidRDefault="0085202D" w:rsidP="0085202D">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b/>
                <w:sz w:val="28"/>
                <w:szCs w:val="28"/>
                <w:lang w:eastAsia="ru-RU"/>
              </w:rPr>
              <w:t>Средства первой помощи</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5.18</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Аптечка медицинская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9606" w:type="dxa"/>
            <w:gridSpan w:val="6"/>
          </w:tcPr>
          <w:p w:rsidR="0085202D" w:rsidRPr="003644E2"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 xml:space="preserve">              </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6.</w:t>
            </w:r>
            <w:r w:rsidRPr="00A157F7">
              <w:rPr>
                <w:rFonts w:ascii="Times New Roman" w:eastAsia="Times New Roman" w:hAnsi="Times New Roman" w:cs="Times New Roman"/>
                <w:b/>
                <w:sz w:val="28"/>
                <w:szCs w:val="28"/>
                <w:lang w:eastAsia="ru-RU"/>
              </w:rPr>
              <w:t>Спортивные сооружения</w:t>
            </w:r>
          </w:p>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6.1.</w:t>
            </w:r>
          </w:p>
        </w:tc>
        <w:tc>
          <w:tcPr>
            <w:tcW w:w="4789"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Спортивный зал игровой</w:t>
            </w:r>
          </w:p>
        </w:tc>
        <w:tc>
          <w:tcPr>
            <w:tcW w:w="4111"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С разде</w:t>
            </w:r>
            <w:r>
              <w:rPr>
                <w:rFonts w:ascii="Times New Roman" w:eastAsia="Times New Roman" w:hAnsi="Times New Roman" w:cs="Times New Roman"/>
                <w:sz w:val="28"/>
                <w:szCs w:val="28"/>
                <w:lang w:eastAsia="ru-RU"/>
              </w:rPr>
              <w:t>валками для мальчиков и девочек</w:t>
            </w:r>
            <w:r w:rsidRPr="00A157F7">
              <w:rPr>
                <w:rFonts w:ascii="Times New Roman" w:eastAsia="Times New Roman" w:hAnsi="Times New Roman" w:cs="Times New Roman"/>
                <w:sz w:val="28"/>
                <w:szCs w:val="28"/>
                <w:lang w:eastAsia="ru-RU"/>
              </w:rPr>
              <w:t xml:space="preserve"> </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6.2.</w:t>
            </w:r>
          </w:p>
        </w:tc>
        <w:tc>
          <w:tcPr>
            <w:tcW w:w="4789"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Кабинет учителя</w:t>
            </w:r>
          </w:p>
        </w:tc>
        <w:tc>
          <w:tcPr>
            <w:tcW w:w="4111"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Включает в себя рабочий стол, стулья, книжные шкафы (полки).</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6.3.</w:t>
            </w:r>
          </w:p>
        </w:tc>
        <w:tc>
          <w:tcPr>
            <w:tcW w:w="4789"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Подсобное помещение для хранения инвентаря и оборудования</w:t>
            </w:r>
          </w:p>
        </w:tc>
        <w:tc>
          <w:tcPr>
            <w:tcW w:w="4111"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Включает в себя стеллажи.</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b/>
                <w:sz w:val="28"/>
                <w:szCs w:val="28"/>
                <w:lang w:eastAsia="ru-RU"/>
              </w:rPr>
            </w:pPr>
          </w:p>
          <w:p w:rsidR="0085202D" w:rsidRPr="00A157F7" w:rsidRDefault="0085202D" w:rsidP="0085202D">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b/>
                <w:sz w:val="28"/>
                <w:szCs w:val="28"/>
                <w:lang w:eastAsia="ru-RU"/>
              </w:rPr>
              <w:t>7.</w:t>
            </w:r>
          </w:p>
        </w:tc>
        <w:tc>
          <w:tcPr>
            <w:tcW w:w="8900" w:type="dxa"/>
            <w:gridSpan w:val="5"/>
          </w:tcPr>
          <w:p w:rsidR="0085202D" w:rsidRPr="00A157F7" w:rsidRDefault="0085202D" w:rsidP="0085202D">
            <w:pPr>
              <w:spacing w:after="0" w:line="240" w:lineRule="auto"/>
              <w:jc w:val="both"/>
              <w:rPr>
                <w:rFonts w:ascii="Times New Roman" w:eastAsia="Times New Roman" w:hAnsi="Times New Roman" w:cs="Times New Roman"/>
                <w:b/>
                <w:sz w:val="28"/>
                <w:szCs w:val="28"/>
                <w:lang w:eastAsia="ru-RU"/>
              </w:rPr>
            </w:pPr>
          </w:p>
          <w:p w:rsidR="0085202D" w:rsidRPr="00A157F7" w:rsidRDefault="0085202D" w:rsidP="0085202D">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b/>
                <w:sz w:val="28"/>
                <w:szCs w:val="28"/>
                <w:lang w:eastAsia="ru-RU"/>
              </w:rPr>
              <w:t>Пришкольный стадион (площадка)</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7.1</w:t>
            </w:r>
            <w:r w:rsidRPr="00A157F7">
              <w:rPr>
                <w:rFonts w:ascii="Times New Roman" w:eastAsia="Times New Roman" w:hAnsi="Times New Roman" w:cs="Times New Roman"/>
                <w:sz w:val="28"/>
                <w:szCs w:val="28"/>
                <w:lang w:eastAsia="ru-RU"/>
              </w:rPr>
              <w:t>.</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Площадка игровая баскетбольная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7.2</w:t>
            </w:r>
            <w:r w:rsidRPr="00A157F7">
              <w:rPr>
                <w:rFonts w:ascii="Times New Roman" w:eastAsia="Times New Roman" w:hAnsi="Times New Roman" w:cs="Times New Roman"/>
                <w:sz w:val="28"/>
                <w:szCs w:val="28"/>
                <w:lang w:eastAsia="ru-RU"/>
              </w:rPr>
              <w:t>.</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Площадка игровая волейбольная</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r w:rsidR="0085202D" w:rsidRPr="00A157F7" w:rsidTr="0085202D">
        <w:tc>
          <w:tcPr>
            <w:tcW w:w="706" w:type="dxa"/>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7.3</w:t>
            </w:r>
            <w:r w:rsidRPr="00A157F7">
              <w:rPr>
                <w:rFonts w:ascii="Times New Roman" w:eastAsia="Times New Roman" w:hAnsi="Times New Roman" w:cs="Times New Roman"/>
                <w:sz w:val="28"/>
                <w:szCs w:val="28"/>
                <w:lang w:eastAsia="ru-RU"/>
              </w:rPr>
              <w:t>.</w:t>
            </w:r>
          </w:p>
        </w:tc>
        <w:tc>
          <w:tcPr>
            <w:tcW w:w="6780" w:type="dxa"/>
            <w:gridSpan w:val="4"/>
          </w:tcPr>
          <w:p w:rsidR="0085202D" w:rsidRPr="00A157F7" w:rsidRDefault="0085202D" w:rsidP="0085202D">
            <w:pPr>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Гимнастический городок</w:t>
            </w:r>
          </w:p>
        </w:tc>
        <w:tc>
          <w:tcPr>
            <w:tcW w:w="2120" w:type="dxa"/>
          </w:tcPr>
          <w:p w:rsidR="0085202D" w:rsidRPr="00A157F7" w:rsidRDefault="0085202D" w:rsidP="0085202D">
            <w:pPr>
              <w:spacing w:after="0" w:line="240" w:lineRule="auto"/>
              <w:jc w:val="center"/>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1</w:t>
            </w:r>
          </w:p>
        </w:tc>
      </w:tr>
    </w:tbl>
    <w:p w:rsidR="0085202D" w:rsidRDefault="0085202D" w:rsidP="0085202D">
      <w:pPr>
        <w:jc w:val="center"/>
        <w:rPr>
          <w:rFonts w:ascii="Times New Roman" w:eastAsia="Times New Roman" w:hAnsi="Times New Roman" w:cs="Times New Roman"/>
          <w:b/>
          <w:bCs/>
          <w:sz w:val="24"/>
          <w:szCs w:val="24"/>
          <w:lang w:eastAsia="ru-RU"/>
        </w:rPr>
      </w:pPr>
    </w:p>
    <w:p w:rsidR="0085202D" w:rsidRPr="00A157F7" w:rsidRDefault="0085202D" w:rsidP="0085202D">
      <w:pPr>
        <w:jc w:val="center"/>
        <w:rPr>
          <w:rFonts w:ascii="Times New Roman" w:eastAsia="Times New Roman" w:hAnsi="Times New Roman" w:cs="Times New Roman"/>
          <w:b/>
          <w:bCs/>
          <w:sz w:val="24"/>
          <w:szCs w:val="24"/>
          <w:lang w:eastAsia="ru-RU"/>
        </w:rPr>
      </w:pPr>
      <w:r w:rsidRPr="00A157F7">
        <w:rPr>
          <w:rFonts w:ascii="Times New Roman" w:eastAsia="Times New Roman" w:hAnsi="Times New Roman" w:cs="Times New Roman"/>
          <w:b/>
          <w:bCs/>
          <w:sz w:val="24"/>
          <w:szCs w:val="24"/>
          <w:lang w:eastAsia="ru-RU"/>
        </w:rPr>
        <w:t>ЛИТЕРАТУРА</w:t>
      </w:r>
    </w:p>
    <w:p w:rsidR="0085202D" w:rsidRPr="000136FC" w:rsidRDefault="0085202D" w:rsidP="00EB6955">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b/>
          <w:sz w:val="28"/>
          <w:szCs w:val="28"/>
          <w:lang w:eastAsia="ru-RU"/>
        </w:rPr>
        <w:t>Для</w:t>
      </w:r>
      <w:r w:rsidR="00EB6955">
        <w:rPr>
          <w:rFonts w:ascii="Times New Roman" w:eastAsia="Times New Roman" w:hAnsi="Times New Roman" w:cs="Times New Roman"/>
          <w:b/>
          <w:sz w:val="28"/>
          <w:szCs w:val="28"/>
          <w:lang w:eastAsia="ru-RU"/>
        </w:rPr>
        <w:t xml:space="preserve"> учителя</w:t>
      </w:r>
      <w:r w:rsidRPr="00A157F7">
        <w:rPr>
          <w:rFonts w:ascii="Times New Roman" w:eastAsia="Times New Roman" w:hAnsi="Times New Roman" w:cs="Times New Roman"/>
          <w:b/>
          <w:sz w:val="28"/>
          <w:szCs w:val="28"/>
          <w:lang w:eastAsia="ru-RU"/>
        </w:rPr>
        <w:t>:</w:t>
      </w:r>
    </w:p>
    <w:p w:rsidR="0085202D" w:rsidRPr="000136FC" w:rsidRDefault="0085202D" w:rsidP="00EB6955">
      <w:pPr>
        <w:numPr>
          <w:ilvl w:val="0"/>
          <w:numId w:val="1"/>
        </w:numPr>
        <w:tabs>
          <w:tab w:val="num" w:pos="720"/>
        </w:tabs>
        <w:suppressAutoHyphens/>
        <w:spacing w:after="0" w:line="240" w:lineRule="auto"/>
        <w:ind w:left="720"/>
        <w:jc w:val="both"/>
        <w:rPr>
          <w:rFonts w:ascii="Times New Roman" w:eastAsia="Times New Roman" w:hAnsi="Times New Roman" w:cs="Times New Roman"/>
          <w:sz w:val="28"/>
          <w:szCs w:val="28"/>
          <w:lang w:eastAsia="ru-RU"/>
        </w:rPr>
      </w:pPr>
      <w:r w:rsidRPr="000136FC">
        <w:rPr>
          <w:rFonts w:ascii="Times New Roman" w:eastAsia="Times New Roman" w:hAnsi="Times New Roman" w:cs="Times New Roman"/>
          <w:sz w:val="28"/>
          <w:szCs w:val="28"/>
          <w:lang w:eastAsia="ru-RU"/>
        </w:rPr>
        <w:t>Комплексная про</w:t>
      </w:r>
      <w:r w:rsidRPr="000136FC">
        <w:rPr>
          <w:rFonts w:ascii="Times New Roman" w:eastAsia="Times New Roman" w:hAnsi="Times New Roman" w:cs="Times New Roman"/>
          <w:sz w:val="28"/>
          <w:szCs w:val="28"/>
          <w:lang w:eastAsia="ru-RU"/>
        </w:rPr>
        <w:softHyphen/>
        <w:t xml:space="preserve">грамма физического воспитания учащихся 1-11 классов. Авторы: доктор педагогических наук В. И. Лях, кандидат педагогических наук А. А. </w:t>
      </w:r>
      <w:proofErr w:type="spellStart"/>
      <w:r w:rsidRPr="000136FC">
        <w:rPr>
          <w:rFonts w:ascii="Times New Roman" w:eastAsia="Times New Roman" w:hAnsi="Times New Roman" w:cs="Times New Roman"/>
          <w:sz w:val="28"/>
          <w:szCs w:val="28"/>
          <w:lang w:eastAsia="ru-RU"/>
        </w:rPr>
        <w:t>Зданевич</w:t>
      </w:r>
      <w:proofErr w:type="spellEnd"/>
      <w:r w:rsidRPr="000136FC">
        <w:rPr>
          <w:rFonts w:ascii="Times New Roman" w:eastAsia="Times New Roman" w:hAnsi="Times New Roman" w:cs="Times New Roman"/>
          <w:sz w:val="28"/>
          <w:szCs w:val="28"/>
          <w:lang w:eastAsia="ru-RU"/>
        </w:rPr>
        <w:t xml:space="preserve">. (М.: Просвещение, 2012 Допущено Министерством образования и науки Российской Федерации.) </w:t>
      </w:r>
    </w:p>
    <w:p w:rsidR="0085202D" w:rsidRDefault="0085202D" w:rsidP="00EB6955">
      <w:pPr>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36FC">
        <w:rPr>
          <w:rFonts w:ascii="Times New Roman" w:eastAsia="Times New Roman" w:hAnsi="Times New Roman" w:cs="Times New Roman"/>
          <w:sz w:val="28"/>
          <w:szCs w:val="28"/>
          <w:lang w:eastAsia="ru-RU"/>
        </w:rPr>
        <w:t xml:space="preserve">Пособия Внеурочная деятельность учащихся. Легкая атлетика: пособие для учителей и методистов / Г.А. </w:t>
      </w:r>
      <w:proofErr w:type="spellStart"/>
      <w:r w:rsidRPr="000136FC">
        <w:rPr>
          <w:rFonts w:ascii="Times New Roman" w:eastAsia="Times New Roman" w:hAnsi="Times New Roman" w:cs="Times New Roman"/>
          <w:sz w:val="28"/>
          <w:szCs w:val="28"/>
          <w:lang w:eastAsia="ru-RU"/>
        </w:rPr>
        <w:t>Колодницкий</w:t>
      </w:r>
      <w:proofErr w:type="spellEnd"/>
      <w:r w:rsidRPr="000136FC">
        <w:rPr>
          <w:rFonts w:ascii="Times New Roman" w:eastAsia="Times New Roman" w:hAnsi="Times New Roman" w:cs="Times New Roman"/>
          <w:sz w:val="28"/>
          <w:szCs w:val="28"/>
          <w:lang w:eastAsia="ru-RU"/>
        </w:rPr>
        <w:t>, В.С. кузнецов, М.В. Маслов.- М.: Просвещение, 2011г.</w:t>
      </w:r>
    </w:p>
    <w:p w:rsidR="0085202D" w:rsidRPr="003644E2" w:rsidRDefault="0085202D" w:rsidP="00EB6955">
      <w:pPr>
        <w:pStyle w:val="a3"/>
        <w:numPr>
          <w:ilvl w:val="0"/>
          <w:numId w:val="1"/>
        </w:numPr>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Виноградов П.А., Окуньков Ю.В. Об отношении различных групп населения Российской Федерации к Всероссийскому физкультурно-спортивному комплексу «Готов к труду и обороне» (ГТО) (по результатам социологических исследований). – М.: Советский спорт, 2015. – 156 с.</w:t>
      </w:r>
    </w:p>
    <w:p w:rsidR="0085202D" w:rsidRPr="00A157F7" w:rsidRDefault="0085202D" w:rsidP="00EB6955">
      <w:pPr>
        <w:spacing w:after="0" w:line="240" w:lineRule="auto"/>
        <w:jc w:val="both"/>
        <w:rPr>
          <w:rFonts w:ascii="Times New Roman" w:eastAsia="Times New Roman" w:hAnsi="Times New Roman" w:cs="Times New Roman"/>
          <w:b/>
          <w:sz w:val="28"/>
          <w:szCs w:val="28"/>
          <w:lang w:eastAsia="ru-RU"/>
        </w:rPr>
      </w:pPr>
      <w:r w:rsidRPr="00A157F7">
        <w:rPr>
          <w:rFonts w:ascii="Times New Roman" w:eastAsia="Times New Roman" w:hAnsi="Times New Roman" w:cs="Times New Roman"/>
          <w:b/>
          <w:sz w:val="28"/>
          <w:szCs w:val="28"/>
          <w:lang w:eastAsia="ru-RU"/>
        </w:rPr>
        <w:t>Для обучающегося:</w:t>
      </w:r>
    </w:p>
    <w:p w:rsidR="0085202D" w:rsidRPr="00A157F7" w:rsidRDefault="0085202D" w:rsidP="00EB6955">
      <w:pPr>
        <w:numPr>
          <w:ilvl w:val="0"/>
          <w:numId w:val="2"/>
        </w:numPr>
        <w:suppressAutoHyphens/>
        <w:spacing w:after="0" w:line="240" w:lineRule="auto"/>
        <w:jc w:val="both"/>
        <w:rPr>
          <w:rFonts w:ascii="Times New Roman" w:eastAsia="Times New Roman" w:hAnsi="Times New Roman" w:cs="Times New Roman"/>
          <w:sz w:val="28"/>
          <w:szCs w:val="28"/>
          <w:lang w:eastAsia="ru-RU"/>
        </w:rPr>
      </w:pPr>
      <w:proofErr w:type="spellStart"/>
      <w:r w:rsidRPr="00A157F7">
        <w:rPr>
          <w:rFonts w:ascii="Times New Roman" w:eastAsia="Times New Roman" w:hAnsi="Times New Roman" w:cs="Times New Roman"/>
          <w:sz w:val="28"/>
          <w:szCs w:val="28"/>
          <w:lang w:eastAsia="ru-RU"/>
        </w:rPr>
        <w:t>Былеева</w:t>
      </w:r>
      <w:proofErr w:type="spellEnd"/>
      <w:r w:rsidRPr="00A157F7">
        <w:rPr>
          <w:rFonts w:ascii="Times New Roman" w:eastAsia="Times New Roman" w:hAnsi="Times New Roman" w:cs="Times New Roman"/>
          <w:sz w:val="28"/>
          <w:szCs w:val="28"/>
          <w:lang w:eastAsia="ru-RU"/>
        </w:rPr>
        <w:t xml:space="preserve"> Л.Л. «Подвижные игры». М. 2008г.</w:t>
      </w:r>
    </w:p>
    <w:p w:rsidR="0085202D" w:rsidRPr="00A157F7" w:rsidRDefault="0085202D" w:rsidP="00EB6955">
      <w:pPr>
        <w:numPr>
          <w:ilvl w:val="0"/>
          <w:numId w:val="2"/>
        </w:numPr>
        <w:suppressAutoHyphens/>
        <w:spacing w:after="0" w:line="240" w:lineRule="auto"/>
        <w:jc w:val="both"/>
        <w:rPr>
          <w:rFonts w:ascii="Times New Roman" w:eastAsia="Times New Roman" w:hAnsi="Times New Roman" w:cs="Times New Roman"/>
          <w:sz w:val="28"/>
          <w:szCs w:val="28"/>
          <w:lang w:eastAsia="ru-RU"/>
        </w:rPr>
      </w:pPr>
      <w:proofErr w:type="spellStart"/>
      <w:r w:rsidRPr="00A157F7">
        <w:rPr>
          <w:rFonts w:ascii="Times New Roman" w:eastAsia="Times New Roman" w:hAnsi="Times New Roman" w:cs="Times New Roman"/>
          <w:sz w:val="28"/>
          <w:szCs w:val="28"/>
          <w:lang w:eastAsia="ru-RU"/>
        </w:rPr>
        <w:t>Вамк</w:t>
      </w:r>
      <w:proofErr w:type="spellEnd"/>
      <w:r w:rsidRPr="00A157F7">
        <w:rPr>
          <w:rFonts w:ascii="Times New Roman" w:eastAsia="Times New Roman" w:hAnsi="Times New Roman" w:cs="Times New Roman"/>
          <w:sz w:val="28"/>
          <w:szCs w:val="28"/>
          <w:lang w:eastAsia="ru-RU"/>
        </w:rPr>
        <w:t xml:space="preserve"> Б.В. «Тренерам юных легкоатлетов». М. 2009г</w:t>
      </w:r>
    </w:p>
    <w:p w:rsidR="0085202D" w:rsidRPr="00A157F7" w:rsidRDefault="0085202D" w:rsidP="00EB6955">
      <w:pPr>
        <w:numPr>
          <w:ilvl w:val="0"/>
          <w:numId w:val="2"/>
        </w:numPr>
        <w:suppressAutoHyphens/>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lastRenderedPageBreak/>
        <w:t xml:space="preserve">Кузнецов В.С., </w:t>
      </w:r>
      <w:proofErr w:type="spellStart"/>
      <w:r w:rsidRPr="00A157F7">
        <w:rPr>
          <w:rFonts w:ascii="Times New Roman" w:eastAsia="Times New Roman" w:hAnsi="Times New Roman" w:cs="Times New Roman"/>
          <w:sz w:val="28"/>
          <w:szCs w:val="28"/>
          <w:lang w:eastAsia="ru-RU"/>
        </w:rPr>
        <w:t>Колодницкий</w:t>
      </w:r>
      <w:proofErr w:type="spellEnd"/>
      <w:r w:rsidRPr="00A157F7">
        <w:rPr>
          <w:rFonts w:ascii="Times New Roman" w:eastAsia="Times New Roman" w:hAnsi="Times New Roman" w:cs="Times New Roman"/>
          <w:sz w:val="28"/>
          <w:szCs w:val="28"/>
          <w:lang w:eastAsia="ru-RU"/>
        </w:rPr>
        <w:t xml:space="preserve"> Г.А. Физическая культура. Физкультурно-оздоровительная работа в школе. Москва, 2007.</w:t>
      </w:r>
    </w:p>
    <w:p w:rsidR="0085202D" w:rsidRPr="00A157F7" w:rsidRDefault="0085202D" w:rsidP="00EB6955">
      <w:pPr>
        <w:numPr>
          <w:ilvl w:val="0"/>
          <w:numId w:val="2"/>
        </w:numPr>
        <w:suppressAutoHyphens/>
        <w:spacing w:after="0" w:line="240" w:lineRule="auto"/>
        <w:jc w:val="both"/>
        <w:rPr>
          <w:rFonts w:ascii="Times New Roman" w:eastAsia="Times New Roman" w:hAnsi="Times New Roman" w:cs="Times New Roman"/>
          <w:sz w:val="28"/>
          <w:szCs w:val="28"/>
          <w:lang w:eastAsia="ru-RU"/>
        </w:rPr>
      </w:pPr>
      <w:r w:rsidRPr="00A157F7">
        <w:rPr>
          <w:rFonts w:ascii="Times New Roman" w:eastAsia="Times New Roman" w:hAnsi="Times New Roman" w:cs="Times New Roman"/>
          <w:sz w:val="28"/>
          <w:szCs w:val="28"/>
          <w:lang w:eastAsia="ru-RU"/>
        </w:rPr>
        <w:t xml:space="preserve">В. С. Кузнецов, Г. А. </w:t>
      </w:r>
      <w:proofErr w:type="spellStart"/>
      <w:r w:rsidRPr="00A157F7">
        <w:rPr>
          <w:rFonts w:ascii="Times New Roman" w:eastAsia="Times New Roman" w:hAnsi="Times New Roman" w:cs="Times New Roman"/>
          <w:sz w:val="28"/>
          <w:szCs w:val="28"/>
          <w:lang w:eastAsia="ru-RU"/>
        </w:rPr>
        <w:t>Колодницкий</w:t>
      </w:r>
      <w:proofErr w:type="spellEnd"/>
      <w:r w:rsidRPr="00A157F7">
        <w:rPr>
          <w:rFonts w:ascii="Times New Roman" w:eastAsia="Times New Roman" w:hAnsi="Times New Roman" w:cs="Times New Roman"/>
          <w:sz w:val="28"/>
          <w:szCs w:val="28"/>
          <w:lang w:eastAsia="ru-RU"/>
        </w:rPr>
        <w:t>. Планирование и организация занятий. М.</w:t>
      </w:r>
      <w:proofErr w:type="gramStart"/>
      <w:r w:rsidRPr="00A157F7">
        <w:rPr>
          <w:rFonts w:ascii="Times New Roman" w:eastAsia="Times New Roman" w:hAnsi="Times New Roman" w:cs="Times New Roman"/>
          <w:sz w:val="28"/>
          <w:szCs w:val="28"/>
          <w:lang w:eastAsia="ru-RU"/>
        </w:rPr>
        <w:t xml:space="preserve"> :</w:t>
      </w:r>
      <w:proofErr w:type="gramEnd"/>
      <w:r w:rsidRPr="00A157F7">
        <w:rPr>
          <w:rFonts w:ascii="Times New Roman" w:eastAsia="Times New Roman" w:hAnsi="Times New Roman" w:cs="Times New Roman"/>
          <w:sz w:val="28"/>
          <w:szCs w:val="28"/>
          <w:lang w:eastAsia="ru-RU"/>
        </w:rPr>
        <w:t xml:space="preserve">Дрофа, 2008. С. – 3312003. </w:t>
      </w:r>
    </w:p>
    <w:p w:rsidR="0085202D" w:rsidRPr="00A157F7" w:rsidRDefault="0085202D" w:rsidP="00EB6955">
      <w:pPr>
        <w:numPr>
          <w:ilvl w:val="0"/>
          <w:numId w:val="2"/>
        </w:numPr>
        <w:suppressAutoHyphens/>
        <w:spacing w:after="0" w:line="240" w:lineRule="auto"/>
        <w:jc w:val="both"/>
        <w:rPr>
          <w:rFonts w:ascii="Times New Roman" w:eastAsia="Times New Roman" w:hAnsi="Times New Roman" w:cs="Times New Roman"/>
          <w:sz w:val="28"/>
          <w:szCs w:val="28"/>
          <w:lang w:eastAsia="ru-RU"/>
        </w:rPr>
      </w:pPr>
      <w:proofErr w:type="spellStart"/>
      <w:r w:rsidRPr="00A157F7">
        <w:rPr>
          <w:rFonts w:ascii="Times New Roman" w:eastAsia="Times New Roman" w:hAnsi="Times New Roman" w:cs="Times New Roman"/>
          <w:sz w:val="28"/>
          <w:szCs w:val="28"/>
          <w:lang w:eastAsia="ru-RU"/>
        </w:rPr>
        <w:t>Лыхов</w:t>
      </w:r>
      <w:proofErr w:type="spellEnd"/>
      <w:r w:rsidRPr="00A157F7">
        <w:rPr>
          <w:rFonts w:ascii="Times New Roman" w:eastAsia="Times New Roman" w:hAnsi="Times New Roman" w:cs="Times New Roman"/>
          <w:sz w:val="28"/>
          <w:szCs w:val="28"/>
          <w:lang w:eastAsia="ru-RU"/>
        </w:rPr>
        <w:t xml:space="preserve"> В.И. «Судейство соревнований по легкой атлетике». М. 2008г. Попов В. Б. «Прыжки в длину». М.2011г</w:t>
      </w:r>
    </w:p>
    <w:p w:rsidR="0085202D" w:rsidRPr="003644E2" w:rsidRDefault="0085202D" w:rsidP="00EB6955">
      <w:pPr>
        <w:pStyle w:val="a3"/>
        <w:numPr>
          <w:ilvl w:val="0"/>
          <w:numId w:val="2"/>
        </w:numPr>
        <w:spacing w:before="100" w:beforeAutospacing="1" w:after="0" w:afterAutospacing="1" w:line="240" w:lineRule="auto"/>
        <w:jc w:val="both"/>
        <w:rPr>
          <w:rFonts w:ascii="Times New Roman" w:eastAsia="Times New Roman" w:hAnsi="Times New Roman" w:cs="Times New Roman"/>
          <w:sz w:val="28"/>
          <w:szCs w:val="28"/>
          <w:lang w:eastAsia="ru-RU"/>
        </w:rPr>
      </w:pPr>
      <w:r w:rsidRPr="003644E2">
        <w:rPr>
          <w:rFonts w:ascii="Times New Roman" w:eastAsia="Times New Roman" w:hAnsi="Times New Roman" w:cs="Times New Roman"/>
          <w:sz w:val="28"/>
          <w:szCs w:val="28"/>
          <w:lang w:eastAsia="ru-RU"/>
        </w:rPr>
        <w:t xml:space="preserve">Литвинова, М. Ф. «Русские народные подвижные игры». Под редакцией </w:t>
      </w:r>
      <w:proofErr w:type="spellStart"/>
      <w:r w:rsidRPr="003644E2">
        <w:rPr>
          <w:rFonts w:ascii="Times New Roman" w:eastAsia="Times New Roman" w:hAnsi="Times New Roman" w:cs="Times New Roman"/>
          <w:sz w:val="28"/>
          <w:szCs w:val="28"/>
          <w:lang w:eastAsia="ru-RU"/>
        </w:rPr>
        <w:t>Руссковой</w:t>
      </w:r>
      <w:proofErr w:type="spellEnd"/>
      <w:r w:rsidRPr="003644E2">
        <w:rPr>
          <w:rFonts w:ascii="Times New Roman" w:eastAsia="Times New Roman" w:hAnsi="Times New Roman" w:cs="Times New Roman"/>
          <w:sz w:val="28"/>
          <w:szCs w:val="28"/>
          <w:lang w:eastAsia="ru-RU"/>
        </w:rPr>
        <w:t xml:space="preserve">, Л. В. М., Просвещение. 1986г. </w:t>
      </w:r>
    </w:p>
    <w:p w:rsidR="0085202D" w:rsidRPr="00753437" w:rsidRDefault="0085202D" w:rsidP="00EB6955">
      <w:pPr>
        <w:numPr>
          <w:ilvl w:val="0"/>
          <w:numId w:val="2"/>
        </w:numPr>
        <w:spacing w:before="100" w:beforeAutospacing="1" w:after="0" w:afterAutospacing="1" w:line="240" w:lineRule="auto"/>
        <w:ind w:left="0" w:firstLine="454"/>
        <w:jc w:val="both"/>
        <w:rPr>
          <w:rFonts w:ascii="Times New Roman" w:eastAsia="Calibri" w:hAnsi="Times New Roman" w:cs="Times New Roman"/>
          <w:sz w:val="28"/>
          <w:szCs w:val="28"/>
        </w:rPr>
      </w:pPr>
      <w:r w:rsidRPr="0092006D">
        <w:rPr>
          <w:rFonts w:ascii="Times New Roman" w:eastAsia="Times New Roman" w:hAnsi="Times New Roman" w:cs="Times New Roman"/>
          <w:sz w:val="28"/>
          <w:szCs w:val="28"/>
          <w:lang w:eastAsia="ru-RU"/>
        </w:rPr>
        <w:t xml:space="preserve">Патрикеев, А. Ю. «Подвижные игры» 1-4 классы. Учебно-методическое пособие. М., ВАКО. 2007г. </w:t>
      </w:r>
    </w:p>
    <w:p w:rsidR="0085202D" w:rsidRPr="00B21851" w:rsidRDefault="0085202D" w:rsidP="0085202D">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B21851">
        <w:rPr>
          <w:rFonts w:ascii="Times New Roman" w:eastAsia="Times New Roman" w:hAnsi="Times New Roman" w:cs="Times New Roman"/>
          <w:b/>
          <w:bCs/>
          <w:sz w:val="24"/>
          <w:szCs w:val="24"/>
          <w:lang w:eastAsia="ru-RU"/>
        </w:rPr>
        <w:t>Приложение</w:t>
      </w:r>
    </w:p>
    <w:p w:rsidR="0085202D" w:rsidRPr="0085202D" w:rsidRDefault="0085202D" w:rsidP="0085202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202D">
        <w:rPr>
          <w:rFonts w:ascii="Times New Roman" w:eastAsia="Times New Roman" w:hAnsi="Times New Roman" w:cs="Times New Roman"/>
          <w:b/>
          <w:bCs/>
          <w:sz w:val="28"/>
          <w:szCs w:val="28"/>
          <w:lang w:eastAsia="ru-RU"/>
        </w:rPr>
        <w:t>Игры и их классификация</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Народные игры - исторически сложившееся общественное явление, самостоятельный вид деятельности, свойственный народностям и регионам.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Русские народные игры очень многообразны: детские игры, настольные игры, хороводные игры для взрослых с народными песнями, прибаутками, плясками.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Правила в играх определяются самими участниками в зависимости от условий, в которых проводятся игры </w:t>
      </w:r>
      <w:proofErr w:type="gramStart"/>
      <w:r w:rsidRPr="0085202D">
        <w:rPr>
          <w:rFonts w:ascii="Times New Roman" w:eastAsia="Times New Roman" w:hAnsi="Times New Roman" w:cs="Times New Roman"/>
          <w:sz w:val="28"/>
          <w:szCs w:val="28"/>
          <w:lang w:eastAsia="ru-RU"/>
        </w:rPr>
        <w:t xml:space="preserve">( </w:t>
      </w:r>
      <w:proofErr w:type="gramEnd"/>
      <w:r w:rsidRPr="0085202D">
        <w:rPr>
          <w:rFonts w:ascii="Times New Roman" w:eastAsia="Times New Roman" w:hAnsi="Times New Roman" w:cs="Times New Roman"/>
          <w:sz w:val="28"/>
          <w:szCs w:val="28"/>
          <w:lang w:eastAsia="ru-RU"/>
        </w:rPr>
        <w:t xml:space="preserve">в городках - расстояние до города от кона или </w:t>
      </w:r>
      <w:proofErr w:type="spellStart"/>
      <w:r w:rsidRPr="0085202D">
        <w:rPr>
          <w:rFonts w:ascii="Times New Roman" w:eastAsia="Times New Roman" w:hAnsi="Times New Roman" w:cs="Times New Roman"/>
          <w:sz w:val="28"/>
          <w:szCs w:val="28"/>
          <w:lang w:eastAsia="ru-RU"/>
        </w:rPr>
        <w:t>полукона</w:t>
      </w:r>
      <w:proofErr w:type="spellEnd"/>
      <w:r w:rsidRPr="0085202D">
        <w:rPr>
          <w:rFonts w:ascii="Times New Roman" w:eastAsia="Times New Roman" w:hAnsi="Times New Roman" w:cs="Times New Roman"/>
          <w:sz w:val="28"/>
          <w:szCs w:val="28"/>
          <w:lang w:eastAsia="ru-RU"/>
        </w:rPr>
        <w:t xml:space="preserve">, в лапте - количество игроков, длина и ширина площадки, в салках - условия </w:t>
      </w:r>
      <w:proofErr w:type="spellStart"/>
      <w:r w:rsidRPr="0085202D">
        <w:rPr>
          <w:rFonts w:ascii="Times New Roman" w:eastAsia="Times New Roman" w:hAnsi="Times New Roman" w:cs="Times New Roman"/>
          <w:sz w:val="28"/>
          <w:szCs w:val="28"/>
          <w:lang w:eastAsia="ru-RU"/>
        </w:rPr>
        <w:t>осаливания</w:t>
      </w:r>
      <w:proofErr w:type="spellEnd"/>
      <w:r w:rsidRPr="0085202D">
        <w:rPr>
          <w:rFonts w:ascii="Times New Roman" w:eastAsia="Times New Roman" w:hAnsi="Times New Roman" w:cs="Times New Roman"/>
          <w:sz w:val="28"/>
          <w:szCs w:val="28"/>
          <w:lang w:eastAsia="ru-RU"/>
        </w:rPr>
        <w:t xml:space="preserve"> и т.д.). </w:t>
      </w:r>
      <w:proofErr w:type="gramStart"/>
      <w:r w:rsidRPr="0085202D">
        <w:rPr>
          <w:rFonts w:ascii="Times New Roman" w:eastAsia="Times New Roman" w:hAnsi="Times New Roman" w:cs="Times New Roman"/>
          <w:sz w:val="28"/>
          <w:szCs w:val="28"/>
          <w:lang w:eastAsia="ru-RU"/>
        </w:rPr>
        <w:t xml:space="preserve">Также может варьироваться и инвентарь (в "Лапте" - размеры биты, мяча, в "Жмурках" - размеры повязки, в "Чижике" - размеры чижика, биты или кона и т.д.). </w:t>
      </w:r>
      <w:proofErr w:type="gramEnd"/>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lastRenderedPageBreak/>
        <w:t xml:space="preserve">Применение русских народных игр в учебном процессе младших школьников требует их специального отбора для решения разных педагогических задач. Для этого создаются рабочие группировки игр, сходных по определенным признакам: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1. 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2. По интенсивности используемых в игре движений (игры бывают малой, средней и высокой интенсивности).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3. По типу двигательного действия, преимущественно входящего в игры (с бегом, с прыжками в высоту, в длину с места и с разбега, с метанием в подвижную и неподвижную цель, с бросками и ловлей мяча и т.д.).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4. По содержанию и сложности построения игры (простые, переходящие, командные).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5. С учетом возрастных особенностей детей 7, 8, 9, 10 лет. Этот же признак использован в рекомендованной нами программе по физической культуре для 1 - 4-х классов с включением в нее русских народных игр.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6. По способу проведения (с водящим, без водящего, с предметами, без предметов, ролевые, сюжетные).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7. 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8. </w:t>
      </w:r>
      <w:proofErr w:type="gramStart"/>
      <w:r w:rsidRPr="0085202D">
        <w:rPr>
          <w:rFonts w:ascii="Times New Roman" w:eastAsia="Times New Roman" w:hAnsi="Times New Roman" w:cs="Times New Roman"/>
          <w:sz w:val="28"/>
          <w:szCs w:val="28"/>
          <w:lang w:eastAsia="ru-RU"/>
        </w:rPr>
        <w:t xml:space="preserve">По отношению к структуре урока (для подготовительной, основной, заключительной частей урока). </w:t>
      </w:r>
      <w:proofErr w:type="gramEnd"/>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Основная функция этого компонента - воспитание национального самосознания. Народные игры, танцы, развлечения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 как личности.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Подвижные  игры, входящие в первый компонент, поделены на четыре раздела. Первый включает в себя игры, отражающие отношение человека к природе. Русский народ всегда трепетно относился к природе, берег ее, прославлял. Игры первого раздела воспитывают доброе отношение к окружающему миру. Сюда относятся русские народные игр</w:t>
      </w:r>
      <w:r w:rsidR="00AA508A">
        <w:rPr>
          <w:rFonts w:ascii="Times New Roman" w:eastAsia="Times New Roman" w:hAnsi="Times New Roman" w:cs="Times New Roman"/>
          <w:sz w:val="28"/>
          <w:szCs w:val="28"/>
          <w:lang w:eastAsia="ru-RU"/>
        </w:rPr>
        <w:t>ы: "Гуси-лебеди", "Волк во рву", "Волк и овцы"</w:t>
      </w:r>
      <w:r w:rsidRPr="0085202D">
        <w:rPr>
          <w:rFonts w:ascii="Times New Roman" w:eastAsia="Times New Roman" w:hAnsi="Times New Roman" w:cs="Times New Roman"/>
          <w:sz w:val="28"/>
          <w:szCs w:val="28"/>
          <w:lang w:eastAsia="ru-RU"/>
        </w:rPr>
        <w:t>, "Вороны и воробьи", "Змейка"</w:t>
      </w:r>
      <w:proofErr w:type="gramStart"/>
      <w:r w:rsidRPr="0085202D">
        <w:rPr>
          <w:rFonts w:ascii="Times New Roman" w:eastAsia="Times New Roman" w:hAnsi="Times New Roman" w:cs="Times New Roman"/>
          <w:sz w:val="28"/>
          <w:szCs w:val="28"/>
          <w:lang w:eastAsia="ru-RU"/>
        </w:rPr>
        <w:t xml:space="preserve"> ,</w:t>
      </w:r>
      <w:proofErr w:type="gramEnd"/>
      <w:r w:rsidRPr="0085202D">
        <w:rPr>
          <w:rFonts w:ascii="Times New Roman" w:eastAsia="Times New Roman" w:hAnsi="Times New Roman" w:cs="Times New Roman"/>
          <w:sz w:val="28"/>
          <w:szCs w:val="28"/>
          <w:lang w:eastAsia="ru-RU"/>
        </w:rPr>
        <w:t xml:space="preserve"> "Зайцы в огороде" , "Пчелки и ласточки", "Кошки-мышки" , "У медведя во бору", "Коршун и наседка" , "Стадо" , " Хромая лиса" , "Филин и пташки". "Лягушата", "Медведь и медовый пряник", "Зайки и ежи"</w:t>
      </w:r>
      <w:proofErr w:type="gramStart"/>
      <w:r w:rsidRPr="0085202D">
        <w:rPr>
          <w:rFonts w:ascii="Times New Roman" w:eastAsia="Times New Roman" w:hAnsi="Times New Roman" w:cs="Times New Roman"/>
          <w:sz w:val="28"/>
          <w:szCs w:val="28"/>
          <w:lang w:eastAsia="ru-RU"/>
        </w:rPr>
        <w:t xml:space="preserve"> ,</w:t>
      </w:r>
      <w:proofErr w:type="gramEnd"/>
      <w:r w:rsidRPr="0085202D">
        <w:rPr>
          <w:rFonts w:ascii="Times New Roman" w:eastAsia="Times New Roman" w:hAnsi="Times New Roman" w:cs="Times New Roman"/>
          <w:sz w:val="28"/>
          <w:szCs w:val="28"/>
          <w:lang w:eastAsia="ru-RU"/>
        </w:rPr>
        <w:t xml:space="preserve"> "Ящерица", "Хромой цыпленок", "Оса" и их различные варианты.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С историческим наследием русского народа знакомит второй раздел первого компонента - "Быт русского народа", в котором применяются народные игры, отражающие повседневные занятия наших предков. Во второй раздел входят народные игры: "Дедушка-рожок", "Домики", "Ворота", </w:t>
      </w:r>
      <w:r w:rsidRPr="0085202D">
        <w:rPr>
          <w:rFonts w:ascii="Times New Roman" w:eastAsia="Times New Roman" w:hAnsi="Times New Roman" w:cs="Times New Roman"/>
          <w:sz w:val="28"/>
          <w:szCs w:val="28"/>
          <w:lang w:eastAsia="ru-RU"/>
        </w:rPr>
        <w:lastRenderedPageBreak/>
        <w:t>"Встречный бой", "Заря", "Корзинки", "Карава</w:t>
      </w:r>
      <w:r w:rsidR="00AA508A">
        <w:rPr>
          <w:rFonts w:ascii="Times New Roman" w:eastAsia="Times New Roman" w:hAnsi="Times New Roman" w:cs="Times New Roman"/>
          <w:sz w:val="28"/>
          <w:szCs w:val="28"/>
          <w:lang w:eastAsia="ru-RU"/>
        </w:rPr>
        <w:t>й", "Невод", "Охотники и утки"</w:t>
      </w:r>
      <w:proofErr w:type="gramStart"/>
      <w:r w:rsidR="00AA508A">
        <w:rPr>
          <w:rFonts w:ascii="Times New Roman" w:eastAsia="Times New Roman" w:hAnsi="Times New Roman" w:cs="Times New Roman"/>
          <w:sz w:val="28"/>
          <w:szCs w:val="28"/>
          <w:lang w:eastAsia="ru-RU"/>
        </w:rPr>
        <w:t>,"</w:t>
      </w:r>
      <w:proofErr w:type="spellStart"/>
      <w:proofErr w:type="gramEnd"/>
      <w:r w:rsidR="00AA508A">
        <w:rPr>
          <w:rFonts w:ascii="Times New Roman" w:eastAsia="Times New Roman" w:hAnsi="Times New Roman" w:cs="Times New Roman"/>
          <w:sz w:val="28"/>
          <w:szCs w:val="28"/>
          <w:lang w:eastAsia="ru-RU"/>
        </w:rPr>
        <w:t>Ловись</w:t>
      </w:r>
      <w:proofErr w:type="spellEnd"/>
      <w:r w:rsidR="00AA508A">
        <w:rPr>
          <w:rFonts w:ascii="Times New Roman" w:eastAsia="Times New Roman" w:hAnsi="Times New Roman" w:cs="Times New Roman"/>
          <w:sz w:val="28"/>
          <w:szCs w:val="28"/>
          <w:lang w:eastAsia="ru-RU"/>
        </w:rPr>
        <w:t xml:space="preserve"> рыбка", </w:t>
      </w:r>
      <w:r w:rsidRPr="0085202D">
        <w:rPr>
          <w:rFonts w:ascii="Times New Roman" w:eastAsia="Times New Roman" w:hAnsi="Times New Roman" w:cs="Times New Roman"/>
          <w:sz w:val="28"/>
          <w:szCs w:val="28"/>
          <w:lang w:eastAsia="ru-RU"/>
        </w:rPr>
        <w:t xml:space="preserve">"Птицелов", "Рыбаки", "Удочка", </w:t>
      </w:r>
      <w:r w:rsidRPr="0085202D">
        <w:rPr>
          <w:rFonts w:ascii="Times New Roman" w:eastAsia="Times New Roman" w:hAnsi="Times New Roman" w:cs="Times New Roman"/>
          <w:sz w:val="28"/>
          <w:szCs w:val="28"/>
          <w:lang w:eastAsia="ru-RU"/>
        </w:rPr>
        <w:br/>
        <w:t xml:space="preserve">"Продаем горшки", "Защита укрепления", "Захват флага", "Шишки, желуди, орехи", а также различные их варианты. </w:t>
      </w:r>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С большим интересом современные школьники знакомятся с играми сверстников прошлых столетий, составляющими третий раздел первого компонента. Эти игры интересны тем, что в них нужно проявить смекалку и находчивость, быстроту и хорошую координацию. К этому разделу относятся игры: </w:t>
      </w:r>
      <w:proofErr w:type="gramStart"/>
      <w:r w:rsidRPr="0085202D">
        <w:rPr>
          <w:rFonts w:ascii="Times New Roman" w:eastAsia="Times New Roman" w:hAnsi="Times New Roman" w:cs="Times New Roman"/>
          <w:sz w:val="28"/>
          <w:szCs w:val="28"/>
          <w:lang w:eastAsia="ru-RU"/>
        </w:rPr>
        <w:t>"Бабки", "Городки", "Горелки", "Городок-бегунок", "Двенадцать палочек", "Жмурки", "Игровая", "Кто дальше", "</w:t>
      </w:r>
      <w:proofErr w:type="spellStart"/>
      <w:r w:rsidRPr="0085202D">
        <w:rPr>
          <w:rFonts w:ascii="Times New Roman" w:eastAsia="Times New Roman" w:hAnsi="Times New Roman" w:cs="Times New Roman"/>
          <w:sz w:val="28"/>
          <w:szCs w:val="28"/>
          <w:lang w:eastAsia="ru-RU"/>
        </w:rPr>
        <w:t>Ловишка</w:t>
      </w:r>
      <w:proofErr w:type="spellEnd"/>
      <w:r w:rsidRPr="0085202D">
        <w:rPr>
          <w:rFonts w:ascii="Times New Roman" w:eastAsia="Times New Roman" w:hAnsi="Times New Roman" w:cs="Times New Roman"/>
          <w:sz w:val="28"/>
          <w:szCs w:val="28"/>
          <w:lang w:eastAsia="ru-RU"/>
        </w:rPr>
        <w:t>", "Лапта", "Котлы", "Ляпка", "Пятнашки", "Платочек-</w:t>
      </w:r>
      <w:proofErr w:type="spellStart"/>
      <w:r w:rsidRPr="0085202D">
        <w:rPr>
          <w:rFonts w:ascii="Times New Roman" w:eastAsia="Times New Roman" w:hAnsi="Times New Roman" w:cs="Times New Roman"/>
          <w:sz w:val="28"/>
          <w:szCs w:val="28"/>
          <w:lang w:eastAsia="ru-RU"/>
        </w:rPr>
        <w:t>летуночек</w:t>
      </w:r>
      <w:proofErr w:type="spellEnd"/>
      <w:r w:rsidRPr="0085202D">
        <w:rPr>
          <w:rFonts w:ascii="Times New Roman" w:eastAsia="Times New Roman" w:hAnsi="Times New Roman" w:cs="Times New Roman"/>
          <w:sz w:val="28"/>
          <w:szCs w:val="28"/>
          <w:lang w:eastAsia="ru-RU"/>
        </w:rPr>
        <w:t xml:space="preserve">", "Считалки", "Третий - лишний", "Чижик", "Чехарда", "Кашевары", "Отгадай, чей голосок", "Веревочка под ногами" и др. </w:t>
      </w:r>
      <w:proofErr w:type="gramEnd"/>
    </w:p>
    <w:p w:rsidR="0085202D" w:rsidRPr="0085202D" w:rsidRDefault="0085202D" w:rsidP="0085202D">
      <w:pPr>
        <w:spacing w:after="0" w:line="240" w:lineRule="auto"/>
        <w:ind w:firstLine="800"/>
        <w:jc w:val="both"/>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Возможность помериться силой и ловкостью появляется у ребят при изучении игр четвертого раздела, который отражает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В этом разделе применяются игры: </w:t>
      </w:r>
      <w:proofErr w:type="gramStart"/>
      <w:r w:rsidRPr="0085202D">
        <w:rPr>
          <w:rFonts w:ascii="Times New Roman" w:eastAsia="Times New Roman" w:hAnsi="Times New Roman" w:cs="Times New Roman"/>
          <w:sz w:val="28"/>
          <w:szCs w:val="28"/>
          <w:lang w:eastAsia="ru-RU"/>
        </w:rPr>
        <w:t xml:space="preserve">"Единоборство" (в различных положениях, с различным инвентарем), "Тяни в круг", "Бой петухов", "Достань камешек", "Перетяни за </w:t>
      </w:r>
      <w:r w:rsidR="00AA508A">
        <w:rPr>
          <w:rFonts w:ascii="Times New Roman" w:eastAsia="Times New Roman" w:hAnsi="Times New Roman" w:cs="Times New Roman"/>
          <w:sz w:val="28"/>
          <w:szCs w:val="28"/>
          <w:lang w:eastAsia="ru-RU"/>
        </w:rPr>
        <w:t xml:space="preserve">черту", "Тяни за булавы", </w:t>
      </w:r>
      <w:r w:rsidRPr="0085202D">
        <w:rPr>
          <w:rFonts w:ascii="Times New Roman" w:eastAsia="Times New Roman" w:hAnsi="Times New Roman" w:cs="Times New Roman"/>
          <w:sz w:val="28"/>
          <w:szCs w:val="28"/>
          <w:lang w:eastAsia="ru-RU"/>
        </w:rPr>
        <w:t>"Цепи кованы", "Перетягивание каната", "Перетягивание прыжками", "Вытолкни за круг".</w:t>
      </w:r>
      <w:proofErr w:type="gramEnd"/>
      <w:r w:rsidRPr="0085202D">
        <w:rPr>
          <w:rFonts w:ascii="Times New Roman" w:eastAsia="Times New Roman" w:hAnsi="Times New Roman" w:cs="Times New Roman"/>
          <w:sz w:val="28"/>
          <w:szCs w:val="28"/>
          <w:lang w:eastAsia="ru-RU"/>
        </w:rPr>
        <w:t xml:space="preserve"> "Защита укрепления", "Сильный бросок", "Каждый против каждого", "Бои на бревне" и их различные варианты. </w:t>
      </w:r>
    </w:p>
    <w:p w:rsidR="0085202D" w:rsidRPr="0085202D" w:rsidRDefault="0085202D" w:rsidP="0085202D">
      <w:pPr>
        <w:shd w:val="clear" w:color="auto" w:fill="FFFFFF"/>
        <w:suppressAutoHyphens/>
        <w:spacing w:before="240" w:after="0" w:line="317" w:lineRule="exact"/>
        <w:jc w:val="center"/>
        <w:rPr>
          <w:rFonts w:ascii="Times New Roman" w:eastAsia="Calibri" w:hAnsi="Times New Roman" w:cs="Times New Roman"/>
          <w:b/>
          <w:bCs/>
          <w:sz w:val="28"/>
          <w:szCs w:val="28"/>
          <w:lang w:eastAsia="ar-SA"/>
        </w:rPr>
      </w:pPr>
      <w:r w:rsidRPr="0085202D">
        <w:rPr>
          <w:rFonts w:ascii="Times New Roman" w:eastAsia="Calibri" w:hAnsi="Times New Roman" w:cs="Times New Roman"/>
          <w:b/>
          <w:bCs/>
          <w:sz w:val="28"/>
          <w:szCs w:val="28"/>
          <w:lang w:eastAsia="ar-SA"/>
        </w:rPr>
        <w:t>Описание игр и эстафет.</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«Салки».</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 xml:space="preserve">Играющие разбегаются по площадке (она должна быть ограничена линиями), а водящий ловит их. </w:t>
      </w:r>
      <w:proofErr w:type="gramStart"/>
      <w:r w:rsidRPr="0085202D">
        <w:rPr>
          <w:rFonts w:ascii="Times New Roman" w:eastAsia="Calibri" w:hAnsi="Times New Roman" w:cs="Times New Roman"/>
          <w:sz w:val="28"/>
          <w:szCs w:val="28"/>
          <w:lang w:eastAsia="ar-SA"/>
        </w:rPr>
        <w:t>Пойманный</w:t>
      </w:r>
      <w:proofErr w:type="gramEnd"/>
      <w:r w:rsidRPr="0085202D">
        <w:rPr>
          <w:rFonts w:ascii="Times New Roman" w:eastAsia="Calibri" w:hAnsi="Times New Roman" w:cs="Times New Roman"/>
          <w:sz w:val="28"/>
          <w:szCs w:val="28"/>
          <w:lang w:eastAsia="ar-SA"/>
        </w:rPr>
        <w:t xml:space="preserve"> становится водящим. 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«Вызов номеров»</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«Пустое место»</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proofErr w:type="gramStart"/>
      <w:r w:rsidRPr="0085202D">
        <w:rPr>
          <w:rFonts w:ascii="Times New Roman" w:eastAsia="Calibri" w:hAnsi="Times New Roman" w:cs="Times New Roman"/>
          <w:sz w:val="28"/>
          <w:szCs w:val="28"/>
          <w:lang w:eastAsia="ar-SA"/>
        </w:rPr>
        <w:t>Играющих</w:t>
      </w:r>
      <w:proofErr w:type="gramEnd"/>
      <w:r w:rsidRPr="0085202D">
        <w:rPr>
          <w:rFonts w:ascii="Times New Roman" w:eastAsia="Calibri" w:hAnsi="Times New Roman" w:cs="Times New Roman"/>
          <w:sz w:val="28"/>
          <w:szCs w:val="28"/>
          <w:lang w:eastAsia="ar-SA"/>
        </w:rPr>
        <w:t xml:space="preserve">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w:t>
      </w:r>
      <w:r w:rsidRPr="0085202D">
        <w:rPr>
          <w:rFonts w:ascii="Times New Roman" w:eastAsia="Calibri" w:hAnsi="Times New Roman" w:cs="Times New Roman"/>
          <w:sz w:val="28"/>
          <w:szCs w:val="28"/>
          <w:lang w:eastAsia="ar-SA"/>
        </w:rPr>
        <w:lastRenderedPageBreak/>
        <w:t xml:space="preserve">водящего занять свое место. Кто из </w:t>
      </w:r>
      <w:proofErr w:type="gramStart"/>
      <w:r w:rsidRPr="0085202D">
        <w:rPr>
          <w:rFonts w:ascii="Times New Roman" w:eastAsia="Calibri" w:hAnsi="Times New Roman" w:cs="Times New Roman"/>
          <w:sz w:val="28"/>
          <w:szCs w:val="28"/>
          <w:lang w:eastAsia="ar-SA"/>
        </w:rPr>
        <w:t>бегущих</w:t>
      </w:r>
      <w:proofErr w:type="gramEnd"/>
      <w:r w:rsidRPr="0085202D">
        <w:rPr>
          <w:rFonts w:ascii="Times New Roman" w:eastAsia="Calibri" w:hAnsi="Times New Roman" w:cs="Times New Roman"/>
          <w:sz w:val="28"/>
          <w:szCs w:val="28"/>
          <w:lang w:eastAsia="ar-SA"/>
        </w:rPr>
        <w:t xml:space="preserve"> останется без места, тот и становится водящим.</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 xml:space="preserve">«Команда </w:t>
      </w:r>
      <w:proofErr w:type="gramStart"/>
      <w:r w:rsidRPr="0085202D">
        <w:rPr>
          <w:rFonts w:ascii="Times New Roman" w:eastAsia="Calibri" w:hAnsi="Times New Roman" w:cs="Times New Roman"/>
          <w:b/>
          <w:bCs/>
          <w:i/>
          <w:iCs/>
          <w:sz w:val="28"/>
          <w:szCs w:val="28"/>
          <w:u w:val="single"/>
          <w:lang w:eastAsia="ar-SA"/>
        </w:rPr>
        <w:t>быстроногих</w:t>
      </w:r>
      <w:proofErr w:type="gramEnd"/>
      <w:r w:rsidRPr="0085202D">
        <w:rPr>
          <w:rFonts w:ascii="Times New Roman" w:eastAsia="Calibri" w:hAnsi="Times New Roman" w:cs="Times New Roman"/>
          <w:b/>
          <w:bCs/>
          <w:i/>
          <w:iCs/>
          <w:sz w:val="28"/>
          <w:szCs w:val="28"/>
          <w:u w:val="single"/>
          <w:lang w:eastAsia="ar-SA"/>
        </w:rPr>
        <w:t>»</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Играющие образуют четыре команды, стоящие в колоннах по одному перед линией старта. В 10-15 м от линии старта чертят кружки, в которые кладутся кубики. По сигналу педагога первые четверо бегут к кубикам, берут их, ударяют о пол и возвращаются на свое место. Игрок, прибежавший первым, получает 4 очка, вторым - 3 очка, третьим - 2 очка и четвертым - одно очко. Выигрывает команда, набравшая наибольшее количество очков.</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i/>
          <w:iCs/>
          <w:sz w:val="28"/>
          <w:szCs w:val="28"/>
          <w:lang w:eastAsia="ar-SA"/>
        </w:rPr>
        <w:t>«</w:t>
      </w:r>
      <w:r w:rsidRPr="0085202D">
        <w:rPr>
          <w:rFonts w:ascii="Times New Roman" w:eastAsia="Calibri" w:hAnsi="Times New Roman" w:cs="Times New Roman"/>
          <w:b/>
          <w:bCs/>
          <w:i/>
          <w:iCs/>
          <w:sz w:val="28"/>
          <w:szCs w:val="28"/>
          <w:u w:val="single"/>
          <w:lang w:eastAsia="ar-SA"/>
        </w:rPr>
        <w:t>День и ночь</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 xml:space="preserve">Играющих делят на две команды, которые становятся в две шеренги у средней линии площадки спиной друг к другу на расстоянии 2 </w:t>
      </w:r>
      <w:r w:rsidRPr="0085202D">
        <w:rPr>
          <w:rFonts w:ascii="Times New Roman" w:eastAsia="Calibri" w:hAnsi="Times New Roman" w:cs="Times New Roman"/>
          <w:i/>
          <w:iCs/>
          <w:sz w:val="28"/>
          <w:szCs w:val="28"/>
          <w:lang w:eastAsia="ar-SA"/>
        </w:rPr>
        <w:t xml:space="preserve">м. </w:t>
      </w:r>
      <w:r w:rsidRPr="0085202D">
        <w:rPr>
          <w:rFonts w:ascii="Times New Roman" w:eastAsia="Calibri" w:hAnsi="Times New Roman" w:cs="Times New Roman"/>
          <w:sz w:val="28"/>
          <w:szCs w:val="28"/>
          <w:lang w:eastAsia="ar-SA"/>
        </w:rPr>
        <w:t xml:space="preserve">Одна команда - «день», другая - «ночь». Педагог называет ту </w:t>
      </w:r>
      <w:r w:rsidRPr="0085202D">
        <w:rPr>
          <w:rFonts w:ascii="Times New Roman" w:eastAsia="Calibri" w:hAnsi="Times New Roman" w:cs="Times New Roman"/>
          <w:spacing w:val="-1"/>
          <w:sz w:val="28"/>
          <w:szCs w:val="28"/>
          <w:lang w:eastAsia="ar-SA"/>
        </w:rPr>
        <w:t xml:space="preserve">или иную команду неожиданно. Если он говорит «ночь», то эта команда убегает, а команда «день» догоняет ее. </w:t>
      </w:r>
      <w:r w:rsidRPr="0085202D">
        <w:rPr>
          <w:rFonts w:ascii="Times New Roman" w:eastAsia="Calibri" w:hAnsi="Times New Roman" w:cs="Times New Roman"/>
          <w:sz w:val="28"/>
          <w:szCs w:val="28"/>
          <w:lang w:eastAsia="ar-SA"/>
        </w:rPr>
        <w:t xml:space="preserve">Затем подсчитывают </w:t>
      </w:r>
      <w:proofErr w:type="gramStart"/>
      <w:r w:rsidRPr="0085202D">
        <w:rPr>
          <w:rFonts w:ascii="Times New Roman" w:eastAsia="Calibri" w:hAnsi="Times New Roman" w:cs="Times New Roman"/>
          <w:sz w:val="28"/>
          <w:szCs w:val="28"/>
          <w:lang w:eastAsia="ar-SA"/>
        </w:rPr>
        <w:t>осаленных</w:t>
      </w:r>
      <w:proofErr w:type="gramEnd"/>
      <w:r w:rsidRPr="0085202D">
        <w:rPr>
          <w:rFonts w:ascii="Times New Roman" w:eastAsia="Calibri" w:hAnsi="Times New Roman" w:cs="Times New Roman"/>
          <w:sz w:val="28"/>
          <w:szCs w:val="28"/>
          <w:lang w:eastAsia="ar-SA"/>
        </w:rPr>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«Эстафета с булавами</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 xml:space="preserve">Играющих делят на две равные команды, выстраивают в колонны по одному у линии старта. На расстоянии 12-15 м против каждой колонны ставят в ряд три булавы в 0,5 м одна от другой. </w:t>
      </w:r>
      <w:r w:rsidRPr="0085202D">
        <w:rPr>
          <w:rFonts w:ascii="Times New Roman" w:eastAsia="Calibri" w:hAnsi="Times New Roman" w:cs="Times New Roman"/>
          <w:spacing w:val="-1"/>
          <w:sz w:val="28"/>
          <w:szCs w:val="28"/>
          <w:lang w:eastAsia="ar-SA"/>
        </w:rPr>
        <w:t xml:space="preserve">По сигналу педагога стоящие впереди бегут к булавам, собирают их, бегут обратно и передают их следующему </w:t>
      </w:r>
      <w:r w:rsidRPr="0085202D">
        <w:rPr>
          <w:rFonts w:ascii="Times New Roman" w:eastAsia="Calibri" w:hAnsi="Times New Roman" w:cs="Times New Roman"/>
          <w:sz w:val="28"/>
          <w:szCs w:val="28"/>
          <w:lang w:eastAsia="ar-SA"/>
        </w:rPr>
        <w:t>игроку. Те бегут с булавами, расставляют их по местам (которые должны быть помечены) и возвращаются обратно и т. д. Выигрывает команда, закончившая игру раньше.</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«Встречная эстафета</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b/>
          <w:bCs/>
          <w:i/>
          <w:iCs/>
          <w:sz w:val="28"/>
          <w:szCs w:val="28"/>
          <w:u w:val="single"/>
          <w:lang w:eastAsia="ar-SA"/>
        </w:rPr>
        <w:t>Круговая охота»</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w:t>
      </w:r>
    </w:p>
    <w:p w:rsidR="0085202D" w:rsidRPr="0085202D" w:rsidRDefault="0085202D" w:rsidP="0085202D">
      <w:pPr>
        <w:spacing w:after="0" w:line="240" w:lineRule="auto"/>
        <w:rPr>
          <w:rFonts w:ascii="Times New Roman" w:eastAsia="Times New Roman" w:hAnsi="Times New Roman" w:cs="Times New Roman"/>
          <w:i/>
          <w:iCs/>
          <w:sz w:val="28"/>
          <w:szCs w:val="28"/>
          <w:lang w:eastAsia="ru-RU"/>
        </w:rPr>
      </w:pPr>
      <w:r w:rsidRPr="0085202D">
        <w:rPr>
          <w:rFonts w:ascii="Times New Roman" w:eastAsia="Times New Roman" w:hAnsi="Times New Roman" w:cs="Times New Roman"/>
          <w:b/>
          <w:bCs/>
          <w:i/>
          <w:iCs/>
          <w:sz w:val="28"/>
          <w:szCs w:val="28"/>
          <w:u w:val="single"/>
          <w:lang w:eastAsia="ru-RU"/>
        </w:rPr>
        <w:t>«Кто подходил</w:t>
      </w:r>
      <w:proofErr w:type="gramStart"/>
      <w:r w:rsidRPr="0085202D">
        <w:rPr>
          <w:rFonts w:ascii="Times New Roman" w:eastAsia="Times New Roman" w:hAnsi="Times New Roman" w:cs="Times New Roman"/>
          <w:b/>
          <w:bCs/>
          <w:i/>
          <w:iCs/>
          <w:sz w:val="28"/>
          <w:szCs w:val="28"/>
          <w:u w:val="single"/>
          <w:lang w:eastAsia="ru-RU"/>
        </w:rPr>
        <w:t xml:space="preserve"> ?</w:t>
      </w:r>
      <w:proofErr w:type="gramEnd"/>
      <w:r w:rsidRPr="0085202D">
        <w:rPr>
          <w:rFonts w:ascii="Times New Roman" w:eastAsia="Times New Roman" w:hAnsi="Times New Roman" w:cs="Times New Roman"/>
          <w:b/>
          <w:bCs/>
          <w:i/>
          <w:iCs/>
          <w:sz w:val="28"/>
          <w:szCs w:val="28"/>
          <w:u w:val="single"/>
          <w:lang w:eastAsia="ru-RU"/>
        </w:rPr>
        <w:t>»</w:t>
      </w:r>
      <w:r w:rsidRPr="0085202D">
        <w:rPr>
          <w:rFonts w:ascii="Times New Roman" w:eastAsia="Times New Roman" w:hAnsi="Times New Roman" w:cs="Times New Roman"/>
          <w:i/>
          <w:iCs/>
          <w:sz w:val="28"/>
          <w:szCs w:val="28"/>
          <w:lang w:eastAsia="ru-RU"/>
        </w:rPr>
        <w:t xml:space="preserve"> </w:t>
      </w:r>
      <w:r w:rsidRPr="0085202D">
        <w:rPr>
          <w:rFonts w:ascii="Times New Roman" w:eastAsia="Times New Roman" w:hAnsi="Times New Roman" w:cs="Times New Roman"/>
          <w:sz w:val="28"/>
          <w:szCs w:val="28"/>
          <w:lang w:eastAsia="ru-RU"/>
        </w:rPr>
        <w:t xml:space="preserve">Все играющие образуют </w:t>
      </w:r>
      <w:proofErr w:type="gramStart"/>
      <w:r w:rsidRPr="0085202D">
        <w:rPr>
          <w:rFonts w:ascii="Times New Roman" w:eastAsia="Times New Roman" w:hAnsi="Times New Roman" w:cs="Times New Roman"/>
          <w:sz w:val="28"/>
          <w:szCs w:val="28"/>
          <w:lang w:eastAsia="ru-RU"/>
        </w:rPr>
        <w:t>круг, водящий с завязанными глазами стоит</w:t>
      </w:r>
      <w:proofErr w:type="gramEnd"/>
      <w:r w:rsidRPr="0085202D">
        <w:rPr>
          <w:rFonts w:ascii="Times New Roman" w:eastAsia="Times New Roman" w:hAnsi="Times New Roman" w:cs="Times New Roman"/>
          <w:sz w:val="28"/>
          <w:szCs w:val="28"/>
          <w:lang w:eastAsia="ru-RU"/>
        </w:rPr>
        <w:t xml:space="preserve"> в центре.</w:t>
      </w:r>
    </w:p>
    <w:p w:rsidR="0085202D" w:rsidRPr="0085202D" w:rsidRDefault="0085202D" w:rsidP="0085202D">
      <w:pPr>
        <w:spacing w:after="0" w:line="240" w:lineRule="auto"/>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lastRenderedPageBreak/>
        <w:t xml:space="preserve">Руководитель указывает на кого-либо из </w:t>
      </w:r>
      <w:proofErr w:type="gramStart"/>
      <w:r w:rsidRPr="0085202D">
        <w:rPr>
          <w:rFonts w:ascii="Times New Roman" w:eastAsia="Times New Roman" w:hAnsi="Times New Roman" w:cs="Times New Roman"/>
          <w:sz w:val="28"/>
          <w:szCs w:val="28"/>
          <w:lang w:eastAsia="ru-RU"/>
        </w:rPr>
        <w:t>играющих</w:t>
      </w:r>
      <w:proofErr w:type="gramEnd"/>
      <w:r w:rsidRPr="0085202D">
        <w:rPr>
          <w:rFonts w:ascii="Times New Roman" w:eastAsia="Times New Roman" w:hAnsi="Times New Roman" w:cs="Times New Roman"/>
          <w:sz w:val="28"/>
          <w:szCs w:val="28"/>
          <w:lang w:eastAsia="ru-RU"/>
        </w:rPr>
        <w:t>, и тот подходит к водящему, слегка дотрагивается до его плеча, подаёт голос какого-либо животного или называет его по имени, изменив свой голос.</w:t>
      </w:r>
    </w:p>
    <w:p w:rsidR="0085202D" w:rsidRPr="0085202D" w:rsidRDefault="0085202D" w:rsidP="0085202D">
      <w:pPr>
        <w:spacing w:after="0" w:line="240" w:lineRule="auto"/>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Водящий открывает глаза по указанию руководителя, когда подходивший займёт свое место. Он должен отгадать, кто к нему подходил. В случае</w:t>
      </w:r>
      <w:proofErr w:type="gramStart"/>
      <w:r w:rsidRPr="0085202D">
        <w:rPr>
          <w:rFonts w:ascii="Times New Roman" w:eastAsia="Times New Roman" w:hAnsi="Times New Roman" w:cs="Times New Roman"/>
          <w:sz w:val="28"/>
          <w:szCs w:val="28"/>
          <w:lang w:eastAsia="ru-RU"/>
        </w:rPr>
        <w:t>,</w:t>
      </w:r>
      <w:proofErr w:type="gramEnd"/>
      <w:r w:rsidRPr="0085202D">
        <w:rPr>
          <w:rFonts w:ascii="Times New Roman" w:eastAsia="Times New Roman" w:hAnsi="Times New Roman" w:cs="Times New Roman"/>
          <w:sz w:val="28"/>
          <w:szCs w:val="28"/>
          <w:lang w:eastAsia="ru-RU"/>
        </w:rPr>
        <w:t xml:space="preserve"> если водящий отгадал того, кто к нему подходил, игроки меняются ролями.</w:t>
      </w:r>
    </w:p>
    <w:p w:rsidR="0085202D" w:rsidRPr="0085202D" w:rsidRDefault="0085202D" w:rsidP="0085202D">
      <w:pPr>
        <w:spacing w:after="0" w:line="240" w:lineRule="auto"/>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Побеждает тот, кто ни разу не был водящим.</w:t>
      </w:r>
    </w:p>
    <w:p w:rsidR="0085202D" w:rsidRPr="0085202D" w:rsidRDefault="0085202D" w:rsidP="0085202D">
      <w:pPr>
        <w:spacing w:after="0" w:line="240" w:lineRule="auto"/>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Водящий не должен раньше времени открывать глаза. 2. Голос подаёт только тот, на кого укажет руководитель. 3. Первый водящий не считается проигравшим.</w:t>
      </w:r>
    </w:p>
    <w:p w:rsidR="0085202D" w:rsidRPr="0085202D" w:rsidRDefault="0085202D" w:rsidP="0085202D">
      <w:pPr>
        <w:spacing w:after="0" w:line="240" w:lineRule="auto"/>
        <w:rPr>
          <w:rFonts w:ascii="Times New Roman" w:eastAsia="Times New Roman" w:hAnsi="Times New Roman" w:cs="Times New Roman"/>
          <w:sz w:val="28"/>
          <w:szCs w:val="28"/>
          <w:lang w:eastAsia="ru-RU"/>
        </w:rPr>
      </w:pPr>
      <w:r w:rsidRPr="0085202D">
        <w:rPr>
          <w:rFonts w:ascii="Times New Roman" w:eastAsia="Times New Roman" w:hAnsi="Times New Roman" w:cs="Times New Roman"/>
          <w:b/>
          <w:bCs/>
          <w:i/>
          <w:iCs/>
          <w:sz w:val="28"/>
          <w:szCs w:val="28"/>
          <w:u w:val="single"/>
          <w:lang w:eastAsia="ru-RU"/>
        </w:rPr>
        <w:t xml:space="preserve"> «Караси и щука</w:t>
      </w:r>
      <w:r w:rsidRPr="0085202D">
        <w:rPr>
          <w:rFonts w:ascii="Times New Roman" w:eastAsia="Times New Roman" w:hAnsi="Times New Roman" w:cs="Times New Roman"/>
          <w:b/>
          <w:bCs/>
          <w:sz w:val="28"/>
          <w:szCs w:val="28"/>
          <w:lang w:eastAsia="ru-RU"/>
        </w:rPr>
        <w:t>.</w:t>
      </w:r>
      <w:r w:rsidRPr="0085202D">
        <w:rPr>
          <w:rFonts w:ascii="Times New Roman" w:eastAsia="Times New Roman" w:hAnsi="Times New Roman" w:cs="Times New Roman"/>
          <w:sz w:val="28"/>
          <w:szCs w:val="28"/>
          <w:lang w:eastAsia="ru-RU"/>
        </w:rPr>
        <w:t xml:space="preserve"> На одной стороне площадки находятся "караси", на середине "щука".</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Победителем считается тот, кто остался последним. Ему и поручают роль новой "щуки".</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 xml:space="preserve"> Игра начинается по сигналу руководителя. Все "караси" обязаны при перебежке пройти сеть, корзину и верши. Стоящие не имеют права задерживать их.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b/>
          <w:bCs/>
          <w:i/>
          <w:iCs/>
          <w:sz w:val="28"/>
          <w:szCs w:val="28"/>
          <w:u w:val="single"/>
          <w:lang w:eastAsia="ar-SA"/>
        </w:rPr>
        <w:t xml:space="preserve"> «Белый медведь»</w:t>
      </w:r>
      <w:r w:rsidRPr="0085202D">
        <w:rPr>
          <w:rFonts w:ascii="Times New Roman" w:eastAsia="Calibri" w:hAnsi="Times New Roman" w:cs="Times New Roman"/>
          <w:sz w:val="28"/>
          <w:szCs w:val="28"/>
          <w:lang w:eastAsia="ar-SA"/>
        </w:rPr>
        <w:t xml:space="preserve">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 xml:space="preserve">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w:t>
      </w:r>
      <w:proofErr w:type="gramStart"/>
      <w:r w:rsidRPr="0085202D">
        <w:rPr>
          <w:rFonts w:ascii="Times New Roman" w:eastAsia="Calibri" w:hAnsi="Times New Roman" w:cs="Times New Roman"/>
          <w:sz w:val="28"/>
          <w:szCs w:val="28"/>
          <w:lang w:eastAsia="ru-RU"/>
        </w:rPr>
        <w:t>пойманный</w:t>
      </w:r>
      <w:proofErr w:type="gramEnd"/>
      <w:r w:rsidRPr="0085202D">
        <w:rPr>
          <w:rFonts w:ascii="Times New Roman" w:eastAsia="Calibri" w:hAnsi="Times New Roman" w:cs="Times New Roman"/>
          <w:sz w:val="28"/>
          <w:szCs w:val="28"/>
          <w:lang w:eastAsia="ru-RU"/>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w:t>
      </w:r>
      <w:r w:rsidRPr="0085202D">
        <w:rPr>
          <w:rFonts w:ascii="Times New Roman" w:eastAsia="Calibri" w:hAnsi="Times New Roman" w:cs="Times New Roman"/>
          <w:sz w:val="28"/>
          <w:szCs w:val="28"/>
          <w:lang w:eastAsia="ru-RU"/>
        </w:rPr>
        <w:lastRenderedPageBreak/>
        <w:t xml:space="preserve">тех пор, пока не будут переловлены все "медвежата". </w:t>
      </w:r>
      <w:proofErr w:type="gramStart"/>
      <w:r w:rsidRPr="0085202D">
        <w:rPr>
          <w:rFonts w:ascii="Times New Roman" w:eastAsia="Calibri" w:hAnsi="Times New Roman" w:cs="Times New Roman"/>
          <w:sz w:val="28"/>
          <w:szCs w:val="28"/>
          <w:lang w:eastAsia="ru-RU"/>
        </w:rPr>
        <w:t>Последний</w:t>
      </w:r>
      <w:proofErr w:type="gramEnd"/>
      <w:r w:rsidRPr="0085202D">
        <w:rPr>
          <w:rFonts w:ascii="Times New Roman" w:eastAsia="Calibri" w:hAnsi="Times New Roman" w:cs="Times New Roman"/>
          <w:sz w:val="28"/>
          <w:szCs w:val="28"/>
          <w:lang w:eastAsia="ru-RU"/>
        </w:rPr>
        <w:t xml:space="preserve"> пойманный становится "белым медведем".</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Побеждает последний пойманный игрок.</w:t>
      </w:r>
      <w:r w:rsidRPr="0085202D">
        <w:rPr>
          <w:rFonts w:ascii="Times New Roman" w:eastAsia="Calibri" w:hAnsi="Times New Roman" w:cs="Times New Roman"/>
          <w:sz w:val="28"/>
          <w:szCs w:val="28"/>
          <w:lang w:eastAsia="ru-RU"/>
        </w:rPr>
        <w:br/>
        <w:t xml:space="preserve"> "Медвежонок" не может выскальзывать из-под рук окружившей его пары, пока не осалил "медведь". 2. При ловле запрещается хватать </w:t>
      </w:r>
      <w:proofErr w:type="gramStart"/>
      <w:r w:rsidRPr="0085202D">
        <w:rPr>
          <w:rFonts w:ascii="Times New Roman" w:eastAsia="Calibri" w:hAnsi="Times New Roman" w:cs="Times New Roman"/>
          <w:sz w:val="28"/>
          <w:szCs w:val="28"/>
          <w:lang w:eastAsia="ru-RU"/>
        </w:rPr>
        <w:t>играющих</w:t>
      </w:r>
      <w:proofErr w:type="gramEnd"/>
      <w:r w:rsidRPr="0085202D">
        <w:rPr>
          <w:rFonts w:ascii="Times New Roman" w:eastAsia="Calibri" w:hAnsi="Times New Roman" w:cs="Times New Roman"/>
          <w:sz w:val="28"/>
          <w:szCs w:val="28"/>
          <w:lang w:eastAsia="ru-RU"/>
        </w:rPr>
        <w:t xml:space="preserve"> за одежду, а убегающим выбегать за границы площадки.</w:t>
      </w:r>
    </w:p>
    <w:p w:rsidR="0085202D" w:rsidRPr="0085202D" w:rsidRDefault="0085202D" w:rsidP="0085202D">
      <w:pPr>
        <w:suppressAutoHyphens/>
        <w:spacing w:after="0" w:line="240" w:lineRule="auto"/>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 Два Мороза».</w:t>
      </w:r>
      <w:r w:rsidRPr="0085202D">
        <w:rPr>
          <w:rFonts w:ascii="Times New Roman" w:eastAsia="Calibri" w:hAnsi="Times New Roman" w:cs="Times New Roman"/>
          <w:b/>
          <w:bCs/>
          <w:sz w:val="28"/>
          <w:szCs w:val="28"/>
          <w:lang w:eastAsia="ar-SA"/>
        </w:rPr>
        <w:t xml:space="preserve"> </w:t>
      </w:r>
      <w:r w:rsidRPr="0085202D">
        <w:rPr>
          <w:rFonts w:ascii="Times New Roman" w:eastAsia="Calibri" w:hAnsi="Times New Roman" w:cs="Times New Roman"/>
          <w:sz w:val="28"/>
          <w:szCs w:val="28"/>
          <w:lang w:eastAsia="ar-SA"/>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 xml:space="preserve">По сигналу руководителя они обращаются </w:t>
      </w:r>
      <w:proofErr w:type="gramStart"/>
      <w:r w:rsidRPr="0085202D">
        <w:rPr>
          <w:rFonts w:ascii="Times New Roman" w:eastAsia="Calibri" w:hAnsi="Times New Roman" w:cs="Times New Roman"/>
          <w:sz w:val="28"/>
          <w:szCs w:val="28"/>
          <w:lang w:eastAsia="ru-RU"/>
        </w:rPr>
        <w:t>к</w:t>
      </w:r>
      <w:proofErr w:type="gramEnd"/>
      <w:r w:rsidRPr="0085202D">
        <w:rPr>
          <w:rFonts w:ascii="Times New Roman" w:eastAsia="Calibri" w:hAnsi="Times New Roman" w:cs="Times New Roman"/>
          <w:sz w:val="28"/>
          <w:szCs w:val="28"/>
          <w:lang w:eastAsia="ru-RU"/>
        </w:rPr>
        <w:t xml:space="preserve"> играющим со словами:</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 xml:space="preserve">Мы </w:t>
      </w:r>
      <w:proofErr w:type="gramStart"/>
      <w:r w:rsidRPr="0085202D">
        <w:rPr>
          <w:rFonts w:ascii="Times New Roman" w:eastAsia="Calibri" w:hAnsi="Times New Roman" w:cs="Times New Roman"/>
          <w:sz w:val="28"/>
          <w:szCs w:val="28"/>
          <w:lang w:eastAsia="ru-RU"/>
        </w:rPr>
        <w:t>-д</w:t>
      </w:r>
      <w:proofErr w:type="gramEnd"/>
      <w:r w:rsidRPr="0085202D">
        <w:rPr>
          <w:rFonts w:ascii="Times New Roman" w:eastAsia="Calibri" w:hAnsi="Times New Roman" w:cs="Times New Roman"/>
          <w:sz w:val="28"/>
          <w:szCs w:val="28"/>
          <w:lang w:eastAsia="ru-RU"/>
        </w:rPr>
        <w:t>ва брата молодые,</w:t>
      </w:r>
      <w:r w:rsidRPr="0085202D">
        <w:rPr>
          <w:rFonts w:ascii="Times New Roman" w:eastAsia="Calibri" w:hAnsi="Times New Roman" w:cs="Times New Roman"/>
          <w:sz w:val="28"/>
          <w:szCs w:val="28"/>
          <w:lang w:eastAsia="ru-RU"/>
        </w:rPr>
        <w:br/>
        <w:t>Два Мороза удалые:</w:t>
      </w:r>
      <w:r w:rsidRPr="0085202D">
        <w:rPr>
          <w:rFonts w:ascii="Times New Roman" w:eastAsia="Calibri" w:hAnsi="Times New Roman" w:cs="Times New Roman"/>
          <w:sz w:val="28"/>
          <w:szCs w:val="28"/>
          <w:lang w:eastAsia="ru-RU"/>
        </w:rPr>
        <w:br/>
        <w:t>Я - Мороз Красный Нос,</w:t>
      </w:r>
      <w:r w:rsidRPr="0085202D">
        <w:rPr>
          <w:rFonts w:ascii="Times New Roman" w:eastAsia="Calibri" w:hAnsi="Times New Roman" w:cs="Times New Roman"/>
          <w:sz w:val="28"/>
          <w:szCs w:val="28"/>
          <w:lang w:eastAsia="ru-RU"/>
        </w:rPr>
        <w:br/>
        <w:t>Я - Мороз Синий Нос.</w:t>
      </w:r>
      <w:r w:rsidRPr="0085202D">
        <w:rPr>
          <w:rFonts w:ascii="Times New Roman" w:eastAsia="Calibri" w:hAnsi="Times New Roman" w:cs="Times New Roman"/>
          <w:sz w:val="28"/>
          <w:szCs w:val="28"/>
          <w:lang w:eastAsia="ru-RU"/>
        </w:rPr>
        <w:br/>
        <w:t>Кто из вас решится</w:t>
      </w:r>
      <w:proofErr w:type="gramStart"/>
      <w:r w:rsidRPr="0085202D">
        <w:rPr>
          <w:rFonts w:ascii="Times New Roman" w:eastAsia="Calibri" w:hAnsi="Times New Roman" w:cs="Times New Roman"/>
          <w:sz w:val="28"/>
          <w:szCs w:val="28"/>
          <w:lang w:eastAsia="ru-RU"/>
        </w:rPr>
        <w:br/>
        <w:t>В</w:t>
      </w:r>
      <w:proofErr w:type="gramEnd"/>
      <w:r w:rsidRPr="0085202D">
        <w:rPr>
          <w:rFonts w:ascii="Times New Roman" w:eastAsia="Calibri" w:hAnsi="Times New Roman" w:cs="Times New Roman"/>
          <w:sz w:val="28"/>
          <w:szCs w:val="28"/>
          <w:lang w:eastAsia="ru-RU"/>
        </w:rPr>
        <w:t xml:space="preserve"> путь-дороженьку пуститься?</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Ребята хором отвечают:</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Не боимся мы угроз,</w:t>
      </w:r>
      <w:r w:rsidRPr="0085202D">
        <w:rPr>
          <w:rFonts w:ascii="Times New Roman" w:eastAsia="Calibri" w:hAnsi="Times New Roman" w:cs="Times New Roman"/>
          <w:sz w:val="28"/>
          <w:szCs w:val="28"/>
          <w:lang w:eastAsia="ru-RU"/>
        </w:rPr>
        <w:br/>
        <w:t xml:space="preserve">И не страшен нам мороз! - </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Победителями считаются те, кого ни разу не заморозили.</w:t>
      </w:r>
      <w:r w:rsidRPr="0085202D">
        <w:rPr>
          <w:rFonts w:ascii="Times New Roman" w:eastAsia="Calibri" w:hAnsi="Times New Roman" w:cs="Times New Roman"/>
          <w:sz w:val="28"/>
          <w:szCs w:val="28"/>
          <w:lang w:eastAsia="ru-RU"/>
        </w:rPr>
        <w:br/>
        <w:t xml:space="preserve">Начинать бег можно только после окончания речитатива. </w:t>
      </w:r>
      <w:proofErr w:type="spellStart"/>
      <w:r w:rsidRPr="0085202D">
        <w:rPr>
          <w:rFonts w:ascii="Times New Roman" w:eastAsia="Calibri" w:hAnsi="Times New Roman" w:cs="Times New Roman"/>
          <w:sz w:val="28"/>
          <w:szCs w:val="28"/>
          <w:lang w:eastAsia="ru-RU"/>
        </w:rPr>
        <w:t>Осаливание</w:t>
      </w:r>
      <w:proofErr w:type="spellEnd"/>
      <w:r w:rsidRPr="0085202D">
        <w:rPr>
          <w:rFonts w:ascii="Times New Roman" w:eastAsia="Calibri" w:hAnsi="Times New Roman" w:cs="Times New Roman"/>
          <w:sz w:val="28"/>
          <w:szCs w:val="28"/>
          <w:lang w:eastAsia="ru-RU"/>
        </w:rPr>
        <w:t xml:space="preserve"> за линией города не считается. 3. Осаленных ребят можно выручить: для этого остальные играющие должны коснуться их рукой.</w:t>
      </w:r>
    </w:p>
    <w:p w:rsidR="0085202D" w:rsidRPr="0085202D" w:rsidRDefault="0085202D" w:rsidP="0085202D">
      <w:pPr>
        <w:spacing w:after="0" w:line="240" w:lineRule="auto"/>
        <w:rPr>
          <w:rFonts w:ascii="Times New Roman" w:eastAsia="Times New Roman" w:hAnsi="Times New Roman" w:cs="Times New Roman"/>
          <w:sz w:val="28"/>
          <w:szCs w:val="28"/>
          <w:lang w:eastAsia="ru-RU"/>
        </w:rPr>
      </w:pPr>
      <w:r w:rsidRPr="0085202D">
        <w:rPr>
          <w:rFonts w:ascii="Times New Roman" w:eastAsia="Times New Roman" w:hAnsi="Times New Roman" w:cs="Times New Roman"/>
          <w:sz w:val="28"/>
          <w:szCs w:val="28"/>
          <w:lang w:eastAsia="ru-RU"/>
        </w:rPr>
        <w:t xml:space="preserve"> </w:t>
      </w:r>
      <w:r w:rsidRPr="0085202D">
        <w:rPr>
          <w:rFonts w:ascii="Times New Roman" w:eastAsia="Times New Roman" w:hAnsi="Times New Roman" w:cs="Times New Roman"/>
          <w:b/>
          <w:bCs/>
          <w:i/>
          <w:iCs/>
          <w:sz w:val="28"/>
          <w:szCs w:val="28"/>
          <w:u w:val="single"/>
          <w:lang w:eastAsia="ru-RU"/>
        </w:rPr>
        <w:t>«Мяч»</w:t>
      </w:r>
      <w:r w:rsidRPr="0085202D">
        <w:rPr>
          <w:rFonts w:ascii="Times New Roman" w:eastAsia="Times New Roman" w:hAnsi="Times New Roman" w:cs="Times New Roman"/>
          <w:sz w:val="28"/>
          <w:szCs w:val="28"/>
          <w:lang w:eastAsia="ru-RU"/>
        </w:rPr>
        <w:t xml:space="preserve">  Все играющие образуют круг. Двое </w:t>
      </w:r>
      <w:proofErr w:type="gramStart"/>
      <w:r w:rsidRPr="0085202D">
        <w:rPr>
          <w:rFonts w:ascii="Times New Roman" w:eastAsia="Times New Roman" w:hAnsi="Times New Roman" w:cs="Times New Roman"/>
          <w:sz w:val="28"/>
          <w:szCs w:val="28"/>
          <w:lang w:eastAsia="ru-RU"/>
        </w:rPr>
        <w:t>играющих</w:t>
      </w:r>
      <w:proofErr w:type="gramEnd"/>
      <w:r w:rsidRPr="0085202D">
        <w:rPr>
          <w:rFonts w:ascii="Times New Roman" w:eastAsia="Times New Roman" w:hAnsi="Times New Roman" w:cs="Times New Roman"/>
          <w:sz w:val="28"/>
          <w:szCs w:val="28"/>
          <w:lang w:eastAsia="ru-RU"/>
        </w:rPr>
        <w:t xml:space="preserve"> становятся в середину круга. Стоящие по кругу </w:t>
      </w:r>
      <w:proofErr w:type="gramStart"/>
      <w:r w:rsidRPr="0085202D">
        <w:rPr>
          <w:rFonts w:ascii="Times New Roman" w:eastAsia="Times New Roman" w:hAnsi="Times New Roman" w:cs="Times New Roman"/>
          <w:sz w:val="28"/>
          <w:szCs w:val="28"/>
          <w:lang w:eastAsia="ru-RU"/>
        </w:rPr>
        <w:t>опускаются</w:t>
      </w:r>
      <w:proofErr w:type="gramEnd"/>
      <w:r w:rsidRPr="0085202D">
        <w:rPr>
          <w:rFonts w:ascii="Times New Roman" w:eastAsia="Times New Roman" w:hAnsi="Times New Roman" w:cs="Times New Roman"/>
          <w:sz w:val="28"/>
          <w:szCs w:val="28"/>
          <w:lang w:eastAsia="ru-RU"/>
        </w:rPr>
        <w:t xml:space="preserve"> но одно или два колена. У них один волейбольный мяч. Водящие поворачиваются лицом к мячу.</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 xml:space="preserve"> По сигналу руководителя играющие начинают перекатывать мяч по полу, стараясь задеть им ноги водящих. Водящие бегают от мяча в кругу, подпрыгивают, спасаясь от него. Если кому-нибудь из </w:t>
      </w:r>
      <w:proofErr w:type="gramStart"/>
      <w:r w:rsidRPr="0085202D">
        <w:rPr>
          <w:rFonts w:ascii="Times New Roman" w:eastAsia="Calibri" w:hAnsi="Times New Roman" w:cs="Times New Roman"/>
          <w:sz w:val="28"/>
          <w:szCs w:val="28"/>
          <w:lang w:eastAsia="ru-RU"/>
        </w:rPr>
        <w:t>играющих</w:t>
      </w:r>
      <w:proofErr w:type="gramEnd"/>
      <w:r w:rsidRPr="0085202D">
        <w:rPr>
          <w:rFonts w:ascii="Times New Roman" w:eastAsia="Calibri" w:hAnsi="Times New Roman" w:cs="Times New Roman"/>
          <w:sz w:val="28"/>
          <w:szCs w:val="28"/>
          <w:lang w:eastAsia="ru-RU"/>
        </w:rPr>
        <w:t xml:space="preserve"> удастся попасть мячом в ноги водящего, он занимает его место, а бывший водящий становится в круг.</w:t>
      </w:r>
    </w:p>
    <w:p w:rsidR="0085202D" w:rsidRPr="0085202D" w:rsidRDefault="0085202D" w:rsidP="0085202D">
      <w:pPr>
        <w:suppressAutoHyphens/>
        <w:spacing w:after="0" w:line="240" w:lineRule="auto"/>
        <w:rPr>
          <w:rFonts w:ascii="Times New Roman" w:eastAsia="Calibri" w:hAnsi="Times New Roman" w:cs="Times New Roman"/>
          <w:sz w:val="28"/>
          <w:szCs w:val="28"/>
          <w:lang w:eastAsia="ru-RU"/>
        </w:rPr>
      </w:pPr>
      <w:r w:rsidRPr="0085202D">
        <w:rPr>
          <w:rFonts w:ascii="Times New Roman" w:eastAsia="Calibri" w:hAnsi="Times New Roman" w:cs="Times New Roman"/>
          <w:sz w:val="28"/>
          <w:szCs w:val="28"/>
          <w:lang w:eastAsia="ru-RU"/>
        </w:rPr>
        <w:t>Выигрывают те, кто ни разу не были водящими. Первые водящие не считаются проигравшими. Игра начинается по сигналу.  Осаленный по ногам водящий сразу же идёт на место осалившего его. Осаливать можно не выше коленей. Первый водящий не считается проигравшим.</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«Метание в цель</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 xml:space="preserve">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w:t>
      </w:r>
      <w:r w:rsidRPr="0085202D">
        <w:rPr>
          <w:rFonts w:ascii="Times New Roman" w:eastAsia="Calibri" w:hAnsi="Times New Roman" w:cs="Times New Roman"/>
          <w:sz w:val="28"/>
          <w:szCs w:val="28"/>
          <w:lang w:eastAsia="ar-SA"/>
        </w:rPr>
        <w:lastRenderedPageBreak/>
        <w:t>и бросают теннисный мяч в щит. Метают три мяча подряд. То же выполняют остальные. За каждое попадание в цель начисляют пять очков. Побеждает команда, набравшая больше очков.</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«Гонка мячей над головой, сидя в колоннах</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Дв</w:t>
      </w:r>
      <w:proofErr w:type="gramStart"/>
      <w:r w:rsidRPr="0085202D">
        <w:rPr>
          <w:rFonts w:ascii="Times New Roman" w:eastAsia="Calibri" w:hAnsi="Times New Roman" w:cs="Times New Roman"/>
          <w:sz w:val="28"/>
          <w:szCs w:val="28"/>
          <w:lang w:eastAsia="ar-SA"/>
        </w:rPr>
        <w:t>е-</w:t>
      </w:r>
      <w:proofErr w:type="gramEnd"/>
      <w:r w:rsidRPr="0085202D">
        <w:rPr>
          <w:rFonts w:ascii="Times New Roman" w:eastAsia="Calibri" w:hAnsi="Times New Roman" w:cs="Times New Roman"/>
          <w:sz w:val="28"/>
          <w:szCs w:val="28"/>
          <w:lang w:eastAsia="ar-SA"/>
        </w:rPr>
        <w:t xml:space="preserve"> четыре равные команды выстраивают в колонну по одному. </w:t>
      </w:r>
      <w:proofErr w:type="gramStart"/>
      <w:r w:rsidRPr="0085202D">
        <w:rPr>
          <w:rFonts w:ascii="Times New Roman" w:eastAsia="Calibri" w:hAnsi="Times New Roman" w:cs="Times New Roman"/>
          <w:sz w:val="28"/>
          <w:szCs w:val="28"/>
          <w:lang w:eastAsia="ar-SA"/>
        </w:rPr>
        <w:t>Играющие</w:t>
      </w:r>
      <w:proofErr w:type="gramEnd"/>
      <w:r w:rsidRPr="0085202D">
        <w:rPr>
          <w:rFonts w:ascii="Times New Roman" w:eastAsia="Calibri" w:hAnsi="Times New Roman" w:cs="Times New Roman"/>
          <w:sz w:val="28"/>
          <w:szCs w:val="28"/>
          <w:lang w:eastAsia="ar-SA"/>
        </w:rPr>
        <w:t xml:space="preserve"> садятся на пол. У первых игроков в руках мяч. По сигналу </w:t>
      </w:r>
      <w:proofErr w:type="gramStart"/>
      <w:r w:rsidRPr="0085202D">
        <w:rPr>
          <w:rFonts w:ascii="Times New Roman" w:eastAsia="Calibri" w:hAnsi="Times New Roman" w:cs="Times New Roman"/>
          <w:sz w:val="28"/>
          <w:szCs w:val="28"/>
          <w:lang w:eastAsia="ar-SA"/>
        </w:rPr>
        <w:t>играющие</w:t>
      </w:r>
      <w:proofErr w:type="gramEnd"/>
      <w:r w:rsidRPr="0085202D">
        <w:rPr>
          <w:rFonts w:ascii="Times New Roman" w:eastAsia="Calibri" w:hAnsi="Times New Roman" w:cs="Times New Roman"/>
          <w:sz w:val="28"/>
          <w:szCs w:val="28"/>
          <w:lang w:eastAsia="ar-SA"/>
        </w:rPr>
        <w:t xml:space="preserve"> передают его над головой прямыми руками. Последний игрок, получив мяч, встает, бежит вперед, садится перед колонной и передает мяч тем же способом. Когда игроки, начавшие передачу первыми, снова окажутся впереди своих команд, они поднимают мяч вверх. Побеждает команда, закончившая игру первой.</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«Подвижная цель</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Все играющие встают за линией круга. В центре круга водящий. У одного из игроков мяч. Он бросает его в водящего (в ноги). Каждый игрок, поймавший мяч, в случае промаха тоже выполняет бросок. Попавший игрок становится водящим.</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«Мяч соседу</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Играющие стоят в кругу на расстоянии 1 м один от другого. У двух игроков, стоящих на двух противоположных сторонах круга, по волейбольному мячу. По сигналу играющие начинают передавать мячи друг другу вправо или влево так, чтобы один мяч догнал другой. Проигрывает игрок, у которого окажутся два мяча. Играют 3-4 мин., после чего отмечают игроков, которые лучше передавали мяч. Эту игру можно проводить в шеренгах, передавая мяч перед собой, или в колоннах, передавая мяч над головой и под ногами. В этом случае игру проводят как эстафету. Побеждает команда, быстрее всех закончившая передачу.</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«Передал - садись».</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 xml:space="preserve">Играющих выстраивают в две-три колонны. Перед ними на расстоянии 2-4 </w:t>
      </w:r>
      <w:r w:rsidRPr="0085202D">
        <w:rPr>
          <w:rFonts w:ascii="Times New Roman" w:eastAsia="Calibri" w:hAnsi="Times New Roman" w:cs="Times New Roman"/>
          <w:i/>
          <w:iCs/>
          <w:sz w:val="28"/>
          <w:szCs w:val="28"/>
          <w:lang w:eastAsia="ar-SA"/>
        </w:rPr>
        <w:t xml:space="preserve">м </w:t>
      </w:r>
      <w:r w:rsidRPr="0085202D">
        <w:rPr>
          <w:rFonts w:ascii="Times New Roman" w:eastAsia="Calibri" w:hAnsi="Times New Roman" w:cs="Times New Roman"/>
          <w:sz w:val="28"/>
          <w:szCs w:val="28"/>
          <w:lang w:eastAsia="ar-SA"/>
        </w:rPr>
        <w:t>встают капитаны с мячами в руках. По сигналу капитаны передают мяч двумя руками от груди (или одной рукой от плеча): первым игрокам в колонне, которые ловят его, возвращают тем же способом обратно и принимают положение упора присев. Затем следуют передачи вторым игрокам и т. д. Когда последний в колонне передает мяч капитану, тот поднимает его вверх и вся команда быстро встает. Команда, сделавшая это раньше, побеждает.</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b/>
          <w:bCs/>
          <w:i/>
          <w:iCs/>
          <w:sz w:val="28"/>
          <w:szCs w:val="28"/>
          <w:u w:val="single"/>
          <w:lang w:eastAsia="ar-SA"/>
        </w:rPr>
        <w:t>Быстрая передача</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proofErr w:type="gramStart"/>
      <w:r w:rsidRPr="0085202D">
        <w:rPr>
          <w:rFonts w:ascii="Times New Roman" w:eastAsia="Calibri" w:hAnsi="Times New Roman" w:cs="Times New Roman"/>
          <w:sz w:val="28"/>
          <w:szCs w:val="28"/>
          <w:lang w:eastAsia="ar-SA"/>
        </w:rPr>
        <w:t>Играющие</w:t>
      </w:r>
      <w:proofErr w:type="gramEnd"/>
      <w:r w:rsidRPr="0085202D">
        <w:rPr>
          <w:rFonts w:ascii="Times New Roman" w:eastAsia="Calibri" w:hAnsi="Times New Roman" w:cs="Times New Roman"/>
          <w:sz w:val="28"/>
          <w:szCs w:val="28"/>
          <w:lang w:eastAsia="ar-SA"/>
        </w:rPr>
        <w:t xml:space="preserve"> в парах. Расстояние между учащимися 4-5 м. По сигналу они начинают передавать мяч заданным способом. Пара, быстрее всех сделавшая 15-20 передач, выигрывает.</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b/>
          <w:bCs/>
          <w:i/>
          <w:iCs/>
          <w:sz w:val="28"/>
          <w:szCs w:val="28"/>
          <w:u w:val="single"/>
          <w:lang w:eastAsia="ar-SA"/>
        </w:rPr>
        <w:t>Бросай-беги</w:t>
      </w:r>
      <w:r w:rsidRPr="0085202D">
        <w:rPr>
          <w:rFonts w:ascii="Times New Roman" w:eastAsia="Calibri" w:hAnsi="Times New Roman" w:cs="Times New Roman"/>
          <w:i/>
          <w:iCs/>
          <w:sz w:val="28"/>
          <w:szCs w:val="28"/>
          <w:lang w:eastAsia="ar-SA"/>
        </w:rPr>
        <w:t xml:space="preserve">». </w:t>
      </w:r>
      <w:proofErr w:type="gramStart"/>
      <w:r w:rsidRPr="0085202D">
        <w:rPr>
          <w:rFonts w:ascii="Times New Roman" w:eastAsia="Calibri" w:hAnsi="Times New Roman" w:cs="Times New Roman"/>
          <w:sz w:val="28"/>
          <w:szCs w:val="28"/>
          <w:lang w:eastAsia="ar-SA"/>
        </w:rPr>
        <w:t>Играющие</w:t>
      </w:r>
      <w:proofErr w:type="gramEnd"/>
      <w:r w:rsidRPr="0085202D">
        <w:rPr>
          <w:rFonts w:ascii="Times New Roman" w:eastAsia="Calibri" w:hAnsi="Times New Roman" w:cs="Times New Roman"/>
          <w:sz w:val="28"/>
          <w:szCs w:val="28"/>
          <w:lang w:eastAsia="ar-SA"/>
        </w:rPr>
        <w:t xml:space="preserve"> стоят в двух разомкнутых на 3-4 шага шеренгах. Одна шеренга рассчитывается на первый-второй, а другая - на  второй-первый. Первые номера - одна команда, вторые -</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sz w:val="28"/>
          <w:szCs w:val="28"/>
          <w:lang w:eastAsia="ar-SA"/>
        </w:rPr>
        <w:t xml:space="preserve">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за мячом. Игрок, получивший мяч передает его по диагонали игроку, стоящему напротив, и сам бежит на его место и т. 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 е. игра начинается сначала. Игра </w:t>
      </w:r>
      <w:r w:rsidRPr="0085202D">
        <w:rPr>
          <w:rFonts w:ascii="Times New Roman" w:eastAsia="Calibri" w:hAnsi="Times New Roman" w:cs="Times New Roman"/>
          <w:sz w:val="28"/>
          <w:szCs w:val="28"/>
          <w:lang w:eastAsia="ar-SA"/>
        </w:rPr>
        <w:lastRenderedPageBreak/>
        <w:t>заканчивается, когда игроки, начавшие передачу первыми, вернутся на свои места. Команда, сделавшая это первой, побеждает.</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b/>
          <w:bCs/>
          <w:i/>
          <w:iCs/>
          <w:sz w:val="28"/>
          <w:szCs w:val="28"/>
          <w:u w:val="single"/>
          <w:lang w:eastAsia="ar-SA"/>
        </w:rPr>
        <w:t>Не давай мяча водящему</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Все играющие образуют круг, В середине круга два-три водящих. Игроки начинают передавать мяч друг другу, а водящие пытаются перехватить его. Если одному из них это удается, то водящим становится игрок, делавший последнюю передачу.</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b/>
          <w:bCs/>
          <w:i/>
          <w:iCs/>
          <w:sz w:val="28"/>
          <w:szCs w:val="28"/>
          <w:u w:val="single"/>
          <w:lang w:eastAsia="ar-SA"/>
        </w:rPr>
        <w:t>Мяч среднему».</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Играющих делят на две команды, которые образуют два круга. В центре каждого круга становится игрок с волейбольным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Команда, уронившая мяч меньшее число раз, побеждает. Затем в центр становится другой игрок.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b/>
          <w:bCs/>
          <w:i/>
          <w:iCs/>
          <w:sz w:val="28"/>
          <w:szCs w:val="28"/>
          <w:u w:val="single"/>
          <w:lang w:eastAsia="ar-SA"/>
        </w:rPr>
        <w:t>Охотника и утки</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proofErr w:type="gramStart"/>
      <w:r w:rsidRPr="0085202D">
        <w:rPr>
          <w:rFonts w:ascii="Times New Roman" w:eastAsia="Calibri" w:hAnsi="Times New Roman" w:cs="Times New Roman"/>
          <w:sz w:val="28"/>
          <w:szCs w:val="28"/>
          <w:lang w:eastAsia="ar-SA"/>
        </w:rPr>
        <w:t>Играющие</w:t>
      </w:r>
      <w:proofErr w:type="gramEnd"/>
      <w:r w:rsidRPr="0085202D">
        <w:rPr>
          <w:rFonts w:ascii="Times New Roman" w:eastAsia="Calibri" w:hAnsi="Times New Roman" w:cs="Times New Roman"/>
          <w:sz w:val="28"/>
          <w:szCs w:val="28"/>
          <w:lang w:eastAsia="ar-SA"/>
        </w:rPr>
        <w:t xml:space="preserve"> в двух командах. «Охотники» образуют круг. Перед ними проводят </w:t>
      </w:r>
      <w:r w:rsidRPr="0085202D">
        <w:rPr>
          <w:rFonts w:ascii="Times New Roman" w:eastAsia="Calibri" w:hAnsi="Times New Roman" w:cs="Times New Roman"/>
          <w:spacing w:val="-1"/>
          <w:sz w:val="28"/>
          <w:szCs w:val="28"/>
          <w:lang w:eastAsia="ar-SA"/>
        </w:rPr>
        <w:t xml:space="preserve">черту, за которую переступать нельзя. «Утки» произвольно располагаются внутри круга. По сигналу охотники, </w:t>
      </w:r>
      <w:r w:rsidRPr="0085202D">
        <w:rPr>
          <w:rFonts w:ascii="Times New Roman" w:eastAsia="Calibri" w:hAnsi="Times New Roman" w:cs="Times New Roman"/>
          <w:sz w:val="28"/>
          <w:szCs w:val="28"/>
          <w:lang w:eastAsia="ar-SA"/>
        </w:rPr>
        <w:t xml:space="preserve">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w:t>
      </w:r>
      <w:proofErr w:type="gramStart"/>
      <w:r w:rsidRPr="0085202D">
        <w:rPr>
          <w:rFonts w:ascii="Times New Roman" w:eastAsia="Calibri" w:hAnsi="Times New Roman" w:cs="Times New Roman"/>
          <w:sz w:val="28"/>
          <w:szCs w:val="28"/>
          <w:lang w:eastAsia="ar-SA"/>
        </w:rPr>
        <w:t>играющие</w:t>
      </w:r>
      <w:proofErr w:type="gramEnd"/>
      <w:r w:rsidRPr="0085202D">
        <w:rPr>
          <w:rFonts w:ascii="Times New Roman" w:eastAsia="Calibri" w:hAnsi="Times New Roman" w:cs="Times New Roman"/>
          <w:sz w:val="28"/>
          <w:szCs w:val="28"/>
          <w:lang w:eastAsia="ar-SA"/>
        </w:rPr>
        <w:t xml:space="preserve"> меняются ролями. Выигрывает команда, которая быстрее осалила всех уток.</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«Гонка мячей по кругу</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Две команды играющих образуют два круга. Игроки в кругу становятся на расстоянии вытянутых рук и рассчитываются на первые и вторые номера. Первые номера - одна команда, вторые - другая. Назначаются капитаны, им дают по мячу. По сигналу один капитан начинает передавать мяч вправо, другой влево от себя своим ближайшим игрокам. Мячи передают по кругу, пока они не возвратятся к капитанам. Выигрывает команда, закончившая передачу первой.</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«Гонка мячей по рядам»</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Все играющие в двух шеренгах, стоящих лицом друг к другу. Первые игроки в шеренгах (с одной стороны) по сигналу передают мячи своим соседям, а те дальше. Последние игроки в шеренгах, получив мячи, бегут и становятся впереди своих шеренг, затем начинают передавать мяч своим</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sz w:val="28"/>
          <w:szCs w:val="28"/>
          <w:lang w:eastAsia="ar-SA"/>
        </w:rPr>
        <w:t>соседям и т. д. Когда игроки, начинавшие гонку мячей, окажутся снова на своем месте, они поднимают мяч вверх. Команда, сделавшая это раньше, побеждает.</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«Встречная эстафета с мячом</w:t>
      </w:r>
      <w:r w:rsidRPr="0085202D">
        <w:rPr>
          <w:rFonts w:ascii="Times New Roman" w:eastAsia="Calibri" w:hAnsi="Times New Roman" w:cs="Times New Roman"/>
          <w:i/>
          <w:iCs/>
          <w:sz w:val="28"/>
          <w:szCs w:val="28"/>
          <w:u w:val="single"/>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 xml:space="preserve">Играющих делят на две команды и выстраивают в колоннах. Каждую </w:t>
      </w:r>
      <w:r w:rsidRPr="0085202D">
        <w:rPr>
          <w:rFonts w:ascii="Times New Roman" w:eastAsia="Calibri" w:hAnsi="Times New Roman" w:cs="Times New Roman"/>
          <w:spacing w:val="-1"/>
          <w:sz w:val="28"/>
          <w:szCs w:val="28"/>
          <w:lang w:eastAsia="ar-SA"/>
        </w:rPr>
        <w:t xml:space="preserve">колонну делят на две группы, которые располагаются друг против друга на расстоянии 12-15 м. У первых двух </w:t>
      </w:r>
      <w:r w:rsidRPr="0085202D">
        <w:rPr>
          <w:rFonts w:ascii="Times New Roman" w:eastAsia="Calibri" w:hAnsi="Times New Roman" w:cs="Times New Roman"/>
          <w:sz w:val="28"/>
          <w:szCs w:val="28"/>
          <w:lang w:eastAsia="ar-SA"/>
        </w:rPr>
        <w:t>игроков по мячу. По сигналу они передают мяч игроку в противоположную группу, а сами становятся в конец своих колонн. Выигрывает команда, быстрее закончившая передачу.</w:t>
      </w:r>
    </w:p>
    <w:p w:rsidR="0085202D" w:rsidRPr="0085202D" w:rsidRDefault="0085202D" w:rsidP="0085202D">
      <w:pPr>
        <w:shd w:val="clear" w:color="auto" w:fill="FFFFFF"/>
        <w:suppressAutoHyphens/>
        <w:spacing w:after="0" w:line="240" w:lineRule="auto"/>
        <w:ind w:firstLine="720"/>
        <w:jc w:val="both"/>
        <w:rPr>
          <w:rFonts w:ascii="Times New Roman" w:eastAsia="Calibri" w:hAnsi="Times New Roman" w:cs="Times New Roman"/>
          <w:sz w:val="28"/>
          <w:szCs w:val="28"/>
          <w:lang w:eastAsia="ar-SA"/>
        </w:rPr>
      </w:pPr>
      <w:r w:rsidRPr="0085202D">
        <w:rPr>
          <w:rFonts w:ascii="Times New Roman" w:eastAsia="Calibri" w:hAnsi="Times New Roman" w:cs="Times New Roman"/>
          <w:sz w:val="28"/>
          <w:szCs w:val="28"/>
          <w:lang w:eastAsia="ar-SA"/>
        </w:rPr>
        <w:t xml:space="preserve">В этой игре возможны варианты: после передачи бежать в противоположную группу и там встать в конец колонны; передавать мяч </w:t>
      </w:r>
      <w:r w:rsidRPr="0085202D">
        <w:rPr>
          <w:rFonts w:ascii="Times New Roman" w:eastAsia="Calibri" w:hAnsi="Times New Roman" w:cs="Times New Roman"/>
          <w:sz w:val="28"/>
          <w:szCs w:val="28"/>
          <w:lang w:eastAsia="ar-SA"/>
        </w:rPr>
        <w:lastRenderedPageBreak/>
        <w:t>одной рукой, с отскоком от пола; вместо передачи вести мяч и передавать мяч после остановки перед игроком, стоящим напротив.</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b/>
          <w:bCs/>
          <w:i/>
          <w:iCs/>
          <w:sz w:val="28"/>
          <w:szCs w:val="28"/>
          <w:u w:val="single"/>
          <w:lang w:eastAsia="ar-SA"/>
        </w:rPr>
        <w:t>Эстафета с ведением мяча</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proofErr w:type="gramStart"/>
      <w:r w:rsidRPr="0085202D">
        <w:rPr>
          <w:rFonts w:ascii="Times New Roman" w:eastAsia="Calibri" w:hAnsi="Times New Roman" w:cs="Times New Roman"/>
          <w:sz w:val="28"/>
          <w:szCs w:val="28"/>
          <w:lang w:eastAsia="ar-SA"/>
        </w:rPr>
        <w:t>Играющие</w:t>
      </w:r>
      <w:proofErr w:type="gramEnd"/>
      <w:r w:rsidRPr="0085202D">
        <w:rPr>
          <w:rFonts w:ascii="Times New Roman" w:eastAsia="Calibri" w:hAnsi="Times New Roman" w:cs="Times New Roman"/>
          <w:sz w:val="28"/>
          <w:szCs w:val="28"/>
          <w:lang w:eastAsia="ar-SA"/>
        </w:rPr>
        <w:t xml:space="preserve">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«Бомбардировка</w:t>
      </w:r>
      <w:r w:rsidRPr="0085202D">
        <w:rPr>
          <w:rFonts w:ascii="Times New Roman" w:eastAsia="Calibri" w:hAnsi="Times New Roman" w:cs="Times New Roman"/>
          <w:b/>
          <w:bCs/>
          <w:i/>
          <w:iCs/>
          <w:sz w:val="28"/>
          <w:szCs w:val="28"/>
          <w:lang w:eastAsia="ar-SA"/>
        </w:rPr>
        <w:t>».</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 xml:space="preserve">Играющих делят на две равные команды. На каждой половине поля параллельно лицевой линии на расстоянии 2-3 м от нее проводят линию города. Команды получают по 8-10 булав и </w:t>
      </w:r>
      <w:r w:rsidRPr="0085202D">
        <w:rPr>
          <w:rFonts w:ascii="Times New Roman" w:eastAsia="Calibri" w:hAnsi="Times New Roman" w:cs="Times New Roman"/>
          <w:spacing w:val="-1"/>
          <w:sz w:val="28"/>
          <w:szCs w:val="28"/>
          <w:lang w:eastAsia="ar-SA"/>
        </w:rPr>
        <w:t xml:space="preserve">расставляют их произвольно в своем городе. Игроки размещаются на своей половине площадки между средней </w:t>
      </w:r>
      <w:r w:rsidRPr="0085202D">
        <w:rPr>
          <w:rFonts w:ascii="Times New Roman" w:eastAsia="Calibri" w:hAnsi="Times New Roman" w:cs="Times New Roman"/>
          <w:sz w:val="28"/>
          <w:szCs w:val="28"/>
          <w:lang w:eastAsia="ar-SA"/>
        </w:rPr>
        <w:t>линией и линией города. Каждой команде дают по два волейбольных мяча. По сигналу играющие бросают мячи, стараясь сбить булавы. Каждая команда старается перехватить мячи, которые бросает команда противника. Сбитые булавы убирают. Играют 5-8 мин. Побеждает команда, сбившая большее количество булав. Вбегать в свой город для защиты булав запрещается.</w:t>
      </w:r>
    </w:p>
    <w:p w:rsidR="0085202D" w:rsidRPr="0085202D" w:rsidRDefault="0085202D" w:rsidP="0085202D">
      <w:pPr>
        <w:shd w:val="clear" w:color="auto" w:fill="FFFFFF"/>
        <w:suppressAutoHyphens/>
        <w:spacing w:after="0" w:line="240" w:lineRule="auto"/>
        <w:jc w:val="both"/>
        <w:rPr>
          <w:rFonts w:ascii="Times New Roman" w:eastAsia="Calibri" w:hAnsi="Times New Roman" w:cs="Times New Roman"/>
          <w:sz w:val="28"/>
          <w:szCs w:val="28"/>
          <w:lang w:eastAsia="ar-SA"/>
        </w:rPr>
      </w:pPr>
      <w:r w:rsidRPr="0085202D">
        <w:rPr>
          <w:rFonts w:ascii="Times New Roman" w:eastAsia="Calibri" w:hAnsi="Times New Roman" w:cs="Times New Roman"/>
          <w:b/>
          <w:bCs/>
          <w:i/>
          <w:iCs/>
          <w:sz w:val="28"/>
          <w:szCs w:val="28"/>
          <w:u w:val="single"/>
          <w:lang w:eastAsia="ar-SA"/>
        </w:rPr>
        <w:t>«Перестрелка».</w:t>
      </w:r>
      <w:r w:rsidRPr="0085202D">
        <w:rPr>
          <w:rFonts w:ascii="Times New Roman" w:eastAsia="Calibri" w:hAnsi="Times New Roman" w:cs="Times New Roman"/>
          <w:i/>
          <w:iCs/>
          <w:sz w:val="28"/>
          <w:szCs w:val="28"/>
          <w:lang w:eastAsia="ar-SA"/>
        </w:rPr>
        <w:t xml:space="preserve"> </w:t>
      </w:r>
      <w:r w:rsidRPr="0085202D">
        <w:rPr>
          <w:rFonts w:ascii="Times New Roman" w:eastAsia="Calibri" w:hAnsi="Times New Roman" w:cs="Times New Roman"/>
          <w:sz w:val="28"/>
          <w:szCs w:val="28"/>
          <w:lang w:eastAsia="ar-SA"/>
        </w:rPr>
        <w:t>Играют две команды на площадке не менее 6x12 м. Посредине площадки проводят линию. Параллельно лицевым линиям в 1-1,5 м от них проводят линии «плена», образуя «коридор плена». Команды размещаются на своей половине поля от средней линии до линии плена. Педагог подбрасывает мяч между капитанами на средней линии. Каждый из них старается отбросить мяч своим игрокам. Получив мяч, игрок бросает его в противника. Осаленные мячом игроки идут за линию плена к противоположной команде. «Пленный» находится там до тех пор, пока его не выручат свои игроки (перебросят ему мяч), после   этого он возвращается в свою команду. Пленный должен поймать мяч с воздуха, вернуть мяч в свою команду и только после этого вернуться сам. Играют 10-15 мин. За каждого пленного команда получает очко. Можно играть до тех пор, пока, одна из команд не пересалит всех игроков противника.</w:t>
      </w:r>
    </w:p>
    <w:p w:rsidR="0085202D" w:rsidRPr="0092006D" w:rsidRDefault="0085202D" w:rsidP="0085202D">
      <w:pPr>
        <w:spacing w:line="240" w:lineRule="auto"/>
        <w:rPr>
          <w:sz w:val="28"/>
          <w:szCs w:val="28"/>
        </w:rPr>
      </w:pPr>
    </w:p>
    <w:sectPr w:rsidR="0085202D" w:rsidRPr="0092006D" w:rsidSect="00495E49">
      <w:footerReference w:type="default" r:id="rId9"/>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C3" w:rsidRDefault="00006CC3" w:rsidP="00AA508A">
      <w:pPr>
        <w:spacing w:after="0" w:line="240" w:lineRule="auto"/>
      </w:pPr>
      <w:r>
        <w:separator/>
      </w:r>
    </w:p>
  </w:endnote>
  <w:endnote w:type="continuationSeparator" w:id="0">
    <w:p w:rsidR="00006CC3" w:rsidRDefault="00006CC3" w:rsidP="00AA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930313"/>
      <w:docPartObj>
        <w:docPartGallery w:val="Page Numbers (Bottom of Page)"/>
        <w:docPartUnique/>
      </w:docPartObj>
    </w:sdtPr>
    <w:sdtEndPr/>
    <w:sdtContent>
      <w:p w:rsidR="005F5B55" w:rsidRDefault="005F5B55">
        <w:pPr>
          <w:pStyle w:val="a7"/>
          <w:jc w:val="right"/>
        </w:pPr>
        <w:r>
          <w:fldChar w:fldCharType="begin"/>
        </w:r>
        <w:r>
          <w:instrText>PAGE   \* MERGEFORMAT</w:instrText>
        </w:r>
        <w:r>
          <w:fldChar w:fldCharType="separate"/>
        </w:r>
        <w:r w:rsidR="00495E49">
          <w:rPr>
            <w:noProof/>
          </w:rPr>
          <w:t>24</w:t>
        </w:r>
        <w:r>
          <w:fldChar w:fldCharType="end"/>
        </w:r>
      </w:p>
    </w:sdtContent>
  </w:sdt>
  <w:p w:rsidR="005F5B55" w:rsidRDefault="005F5B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C3" w:rsidRDefault="00006CC3" w:rsidP="00AA508A">
      <w:pPr>
        <w:spacing w:after="0" w:line="240" w:lineRule="auto"/>
      </w:pPr>
      <w:r>
        <w:separator/>
      </w:r>
    </w:p>
  </w:footnote>
  <w:footnote w:type="continuationSeparator" w:id="0">
    <w:p w:rsidR="00006CC3" w:rsidRDefault="00006CC3" w:rsidP="00AA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12EF10B7"/>
    <w:multiLevelType w:val="multilevel"/>
    <w:tmpl w:val="C22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D3E33"/>
    <w:multiLevelType w:val="multilevel"/>
    <w:tmpl w:val="F0B0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20855"/>
    <w:multiLevelType w:val="hybridMultilevel"/>
    <w:tmpl w:val="91A26FC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8030B"/>
    <w:multiLevelType w:val="multilevel"/>
    <w:tmpl w:val="D09E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076EA"/>
    <w:multiLevelType w:val="multilevel"/>
    <w:tmpl w:val="A300C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b/>
        <w:i/>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B56EF"/>
    <w:multiLevelType w:val="multilevel"/>
    <w:tmpl w:val="A43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66513"/>
    <w:multiLevelType w:val="multilevel"/>
    <w:tmpl w:val="93B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83FFD"/>
    <w:multiLevelType w:val="hybridMultilevel"/>
    <w:tmpl w:val="B14AE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A1BAA"/>
    <w:multiLevelType w:val="multilevel"/>
    <w:tmpl w:val="DD0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94186"/>
    <w:multiLevelType w:val="hybridMultilevel"/>
    <w:tmpl w:val="062C2C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9A060F1"/>
    <w:multiLevelType w:val="multilevel"/>
    <w:tmpl w:val="9B64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1"/>
  </w:num>
  <w:num w:numId="5">
    <w:abstractNumId w:val="4"/>
  </w:num>
  <w:num w:numId="6">
    <w:abstractNumId w:val="10"/>
  </w:num>
  <w:num w:numId="7">
    <w:abstractNumId w:val="6"/>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2D"/>
    <w:rsid w:val="00006CC3"/>
    <w:rsid w:val="000D65E4"/>
    <w:rsid w:val="00216A0F"/>
    <w:rsid w:val="00286042"/>
    <w:rsid w:val="002D5975"/>
    <w:rsid w:val="00302BF0"/>
    <w:rsid w:val="0046256D"/>
    <w:rsid w:val="00495E49"/>
    <w:rsid w:val="005639D2"/>
    <w:rsid w:val="005A778D"/>
    <w:rsid w:val="005F5B55"/>
    <w:rsid w:val="006E4748"/>
    <w:rsid w:val="0085202D"/>
    <w:rsid w:val="009B2D8D"/>
    <w:rsid w:val="009E093C"/>
    <w:rsid w:val="009E34B9"/>
    <w:rsid w:val="00A007D6"/>
    <w:rsid w:val="00A25B71"/>
    <w:rsid w:val="00A5542C"/>
    <w:rsid w:val="00AA508A"/>
    <w:rsid w:val="00AC54F2"/>
    <w:rsid w:val="00C02C04"/>
    <w:rsid w:val="00D55E82"/>
    <w:rsid w:val="00D952A3"/>
    <w:rsid w:val="00E24CB8"/>
    <w:rsid w:val="00E606AA"/>
    <w:rsid w:val="00E95709"/>
    <w:rsid w:val="00EB6955"/>
    <w:rsid w:val="00F1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02D"/>
    <w:pPr>
      <w:ind w:left="720"/>
      <w:contextualSpacing/>
    </w:pPr>
  </w:style>
  <w:style w:type="table" w:styleId="a4">
    <w:name w:val="Table Grid"/>
    <w:basedOn w:val="a1"/>
    <w:uiPriority w:val="59"/>
    <w:rsid w:val="00852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A50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508A"/>
  </w:style>
  <w:style w:type="paragraph" w:styleId="a7">
    <w:name w:val="footer"/>
    <w:basedOn w:val="a"/>
    <w:link w:val="a8"/>
    <w:uiPriority w:val="99"/>
    <w:unhideWhenUsed/>
    <w:rsid w:val="00AA50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508A"/>
  </w:style>
  <w:style w:type="paragraph" w:styleId="a9">
    <w:name w:val="Normal (Web)"/>
    <w:basedOn w:val="a"/>
    <w:uiPriority w:val="99"/>
    <w:semiHidden/>
    <w:unhideWhenUsed/>
    <w:rsid w:val="0046256D"/>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02D"/>
    <w:pPr>
      <w:ind w:left="720"/>
      <w:contextualSpacing/>
    </w:pPr>
  </w:style>
  <w:style w:type="table" w:styleId="a4">
    <w:name w:val="Table Grid"/>
    <w:basedOn w:val="a1"/>
    <w:uiPriority w:val="59"/>
    <w:rsid w:val="00852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A50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508A"/>
  </w:style>
  <w:style w:type="paragraph" w:styleId="a7">
    <w:name w:val="footer"/>
    <w:basedOn w:val="a"/>
    <w:link w:val="a8"/>
    <w:uiPriority w:val="99"/>
    <w:unhideWhenUsed/>
    <w:rsid w:val="00AA50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508A"/>
  </w:style>
  <w:style w:type="paragraph" w:styleId="a9">
    <w:name w:val="Normal (Web)"/>
    <w:basedOn w:val="a"/>
    <w:uiPriority w:val="99"/>
    <w:semiHidden/>
    <w:unhideWhenUsed/>
    <w:rsid w:val="0046256D"/>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Vilenskii_Fiz-ra_1-4kl/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8</cp:revision>
  <dcterms:created xsi:type="dcterms:W3CDTF">2017-11-02T18:15:00Z</dcterms:created>
  <dcterms:modified xsi:type="dcterms:W3CDTF">2018-11-10T15:52:00Z</dcterms:modified>
</cp:coreProperties>
</file>