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65" w:rsidRDefault="00755B65" w:rsidP="00755B6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Муниципальное автономное общеобразовательное учреждение </w:t>
      </w:r>
    </w:p>
    <w:p w:rsidR="00755B65" w:rsidRDefault="00755B65" w:rsidP="00755B6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«Лицей № 6» городского округа </w:t>
      </w:r>
    </w:p>
    <w:p w:rsidR="00A52D76" w:rsidRDefault="00755B65" w:rsidP="00A52D7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город Уфа Республики Башкортостан</w:t>
      </w:r>
    </w:p>
    <w:p w:rsidR="00A52D76" w:rsidRDefault="00A52D76" w:rsidP="00A52D76">
      <w:pPr>
        <w:spacing w:after="0" w:line="240" w:lineRule="auto"/>
        <w:rPr>
          <w:rFonts w:ascii="Times New Roman" w:eastAsia="Times New Roman" w:hAnsi="Times New Roman"/>
          <w:sz w:val="28"/>
          <w:szCs w:val="28"/>
          <w:lang w:eastAsia="ru-RU"/>
        </w:rPr>
      </w:pPr>
    </w:p>
    <w:p w:rsidR="00755B65" w:rsidRDefault="00A52D76" w:rsidP="00A52D7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02.77</w:t>
      </w:r>
    </w:p>
    <w:tbl>
      <w:tblPr>
        <w:tblW w:w="10173" w:type="dxa"/>
        <w:tblInd w:w="-826" w:type="dxa"/>
        <w:shd w:val="clear" w:color="auto" w:fill="FFFFFF"/>
        <w:tblLook w:val="01E0" w:firstRow="1" w:lastRow="1" w:firstColumn="1" w:lastColumn="1" w:noHBand="0" w:noVBand="0"/>
      </w:tblPr>
      <w:tblGrid>
        <w:gridCol w:w="3190"/>
        <w:gridCol w:w="3190"/>
        <w:gridCol w:w="3793"/>
      </w:tblGrid>
      <w:tr w:rsidR="00755B65" w:rsidTr="007134CD">
        <w:tc>
          <w:tcPr>
            <w:tcW w:w="3190" w:type="dxa"/>
            <w:shd w:val="clear" w:color="auto" w:fill="FFFFFF"/>
            <w:hideMark/>
          </w:tcPr>
          <w:p w:rsidR="00755B65" w:rsidRDefault="004525A4">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w:t>
            </w:r>
            <w:r w:rsidR="00755B65">
              <w:rPr>
                <w:rFonts w:ascii="Times New Roman" w:eastAsia="Times New Roman" w:hAnsi="Times New Roman"/>
                <w:sz w:val="28"/>
                <w:szCs w:val="28"/>
                <w:lang w:eastAsia="ru-RU"/>
              </w:rPr>
              <w:t>ассмотрена</w:t>
            </w:r>
            <w:proofErr w:type="gramEnd"/>
            <w:r w:rsidR="00755B65">
              <w:rPr>
                <w:rFonts w:ascii="Times New Roman" w:eastAsia="Times New Roman" w:hAnsi="Times New Roman"/>
                <w:sz w:val="28"/>
                <w:szCs w:val="28"/>
                <w:lang w:eastAsia="ru-RU"/>
              </w:rPr>
              <w:t xml:space="preserve"> и принята</w:t>
            </w:r>
          </w:p>
          <w:p w:rsidR="00755B65" w:rsidRDefault="00755B65">
            <w:pPr>
              <w:tabs>
                <w:tab w:val="left" w:pos="616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заседании МО </w:t>
            </w:r>
          </w:p>
          <w:p w:rsidR="00755B65" w:rsidRDefault="00755B65">
            <w:pPr>
              <w:tabs>
                <w:tab w:val="left" w:pos="616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 № 1 от 30.08.</w:t>
            </w:r>
            <w:r w:rsidR="00517F19">
              <w:rPr>
                <w:rFonts w:ascii="Times New Roman" w:eastAsia="Times New Roman" w:hAnsi="Times New Roman"/>
                <w:sz w:val="28"/>
                <w:szCs w:val="28"/>
                <w:lang w:eastAsia="ru-RU"/>
              </w:rPr>
              <w:t>2018</w:t>
            </w:r>
            <w:r>
              <w:rPr>
                <w:rFonts w:ascii="Times New Roman" w:eastAsia="Times New Roman" w:hAnsi="Times New Roman"/>
                <w:sz w:val="28"/>
                <w:szCs w:val="28"/>
                <w:lang w:eastAsia="ru-RU"/>
              </w:rPr>
              <w:t xml:space="preserve"> г.</w:t>
            </w:r>
          </w:p>
        </w:tc>
        <w:tc>
          <w:tcPr>
            <w:tcW w:w="3190" w:type="dxa"/>
            <w:shd w:val="clear" w:color="auto" w:fill="FFFFFF"/>
          </w:tcPr>
          <w:p w:rsidR="00755B65" w:rsidRDefault="00755B6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Согласована с замест</w:t>
            </w:r>
            <w:proofErr w:type="gramStart"/>
            <w:r>
              <w:rPr>
                <w:rFonts w:ascii="Times New Roman" w:eastAsia="Times New Roman" w:hAnsi="Times New Roman"/>
                <w:sz w:val="28"/>
                <w:szCs w:val="28"/>
                <w:lang w:eastAsia="ru-RU"/>
              </w:rPr>
              <w:t>и-</w:t>
            </w:r>
            <w:proofErr w:type="gram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телем</w:t>
            </w:r>
            <w:proofErr w:type="spellEnd"/>
            <w:r>
              <w:rPr>
                <w:rFonts w:ascii="Times New Roman" w:eastAsia="Times New Roman" w:hAnsi="Times New Roman"/>
                <w:sz w:val="28"/>
                <w:szCs w:val="28"/>
                <w:lang w:eastAsia="ru-RU"/>
              </w:rPr>
              <w:t xml:space="preserve"> директора по УВР </w:t>
            </w:r>
          </w:p>
          <w:p w:rsidR="00755B65" w:rsidRDefault="00517F19">
            <w:pPr>
              <w:tabs>
                <w:tab w:val="left" w:pos="616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30.08. 2018</w:t>
            </w:r>
            <w:r w:rsidR="00755B65">
              <w:rPr>
                <w:rFonts w:ascii="Times New Roman" w:eastAsia="Times New Roman" w:hAnsi="Times New Roman"/>
                <w:sz w:val="28"/>
                <w:szCs w:val="28"/>
                <w:lang w:eastAsia="ru-RU"/>
              </w:rPr>
              <w:t xml:space="preserve"> г.</w:t>
            </w:r>
          </w:p>
          <w:p w:rsidR="00755B65" w:rsidRDefault="00755B65">
            <w:pPr>
              <w:tabs>
                <w:tab w:val="left" w:pos="6165"/>
              </w:tabs>
              <w:spacing w:after="0" w:line="240" w:lineRule="auto"/>
              <w:rPr>
                <w:rFonts w:ascii="Times New Roman" w:eastAsia="Times New Roman" w:hAnsi="Times New Roman"/>
                <w:sz w:val="28"/>
                <w:szCs w:val="28"/>
                <w:lang w:eastAsia="ru-RU"/>
              </w:rPr>
            </w:pPr>
          </w:p>
          <w:p w:rsidR="00755B65" w:rsidRDefault="00755B65">
            <w:pPr>
              <w:spacing w:after="0" w:line="240" w:lineRule="auto"/>
              <w:ind w:firstLine="708"/>
              <w:rPr>
                <w:rFonts w:ascii="Times New Roman" w:eastAsia="Times New Roman" w:hAnsi="Times New Roman"/>
                <w:sz w:val="28"/>
                <w:szCs w:val="28"/>
                <w:lang w:eastAsia="ru-RU"/>
              </w:rPr>
            </w:pPr>
          </w:p>
        </w:tc>
        <w:tc>
          <w:tcPr>
            <w:tcW w:w="3793" w:type="dxa"/>
            <w:shd w:val="clear" w:color="auto" w:fill="FFFFFF"/>
          </w:tcPr>
          <w:p w:rsidR="00755B65" w:rsidRDefault="00755B6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Утверждена</w:t>
            </w:r>
          </w:p>
          <w:p w:rsidR="00755B65" w:rsidRDefault="00755B6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приказом директора       </w:t>
            </w:r>
          </w:p>
          <w:p w:rsidR="00755B65" w:rsidRDefault="00755B6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МАОУ «Лицей № 6»</w:t>
            </w:r>
          </w:p>
          <w:p w:rsidR="00755B65" w:rsidRDefault="00517F1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3</w:t>
            </w:r>
            <w:r w:rsidR="00755B65">
              <w:rPr>
                <w:rFonts w:ascii="Times New Roman" w:eastAsia="Times New Roman" w:hAnsi="Times New Roman"/>
                <w:sz w:val="28"/>
                <w:szCs w:val="28"/>
                <w:lang w:eastAsia="ru-RU"/>
              </w:rPr>
              <w:t>0</w:t>
            </w:r>
            <w:r>
              <w:rPr>
                <w:rFonts w:ascii="Times New Roman" w:eastAsia="Times New Roman" w:hAnsi="Times New Roman"/>
                <w:sz w:val="28"/>
                <w:szCs w:val="28"/>
                <w:lang w:eastAsia="ru-RU"/>
              </w:rPr>
              <w:t>4  от 31.08. 2018</w:t>
            </w:r>
            <w:r w:rsidR="00755B65">
              <w:rPr>
                <w:rFonts w:ascii="Times New Roman" w:eastAsia="Times New Roman" w:hAnsi="Times New Roman"/>
                <w:sz w:val="28"/>
                <w:szCs w:val="28"/>
                <w:lang w:eastAsia="ru-RU"/>
              </w:rPr>
              <w:t xml:space="preserve"> г.</w:t>
            </w:r>
          </w:p>
          <w:p w:rsidR="00755B65" w:rsidRDefault="00755B65">
            <w:pPr>
              <w:tabs>
                <w:tab w:val="left" w:pos="6165"/>
              </w:tabs>
              <w:spacing w:after="0" w:line="240" w:lineRule="auto"/>
              <w:rPr>
                <w:rFonts w:ascii="Times New Roman" w:eastAsia="Times New Roman" w:hAnsi="Times New Roman"/>
                <w:sz w:val="28"/>
                <w:szCs w:val="28"/>
                <w:lang w:eastAsia="ru-RU"/>
              </w:rPr>
            </w:pPr>
          </w:p>
        </w:tc>
      </w:tr>
    </w:tbl>
    <w:p w:rsidR="00755B65" w:rsidRDefault="00755B65" w:rsidP="00755B65">
      <w:pPr>
        <w:tabs>
          <w:tab w:val="left" w:pos="6165"/>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w:t>
      </w:r>
    </w:p>
    <w:p w:rsidR="00755B65" w:rsidRDefault="00755B65" w:rsidP="00755B6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4525A4" w:rsidRDefault="00EA2671" w:rsidP="00EA2671">
      <w:pPr>
        <w:spacing w:after="0" w:line="240" w:lineRule="auto"/>
        <w:jc w:val="center"/>
        <w:rPr>
          <w:rFonts w:ascii="Times New Roman" w:eastAsia="Times New Roman" w:hAnsi="Times New Roman"/>
          <w:b/>
          <w:sz w:val="32"/>
          <w:szCs w:val="32"/>
          <w:lang w:eastAsia="ru-RU"/>
        </w:rPr>
      </w:pPr>
      <w:r w:rsidRPr="00ED29CD">
        <w:rPr>
          <w:rFonts w:ascii="Times New Roman" w:eastAsia="Times New Roman" w:hAnsi="Times New Roman"/>
          <w:b/>
          <w:sz w:val="32"/>
          <w:szCs w:val="32"/>
          <w:lang w:eastAsia="ru-RU"/>
        </w:rPr>
        <w:t>Р</w:t>
      </w:r>
      <w:r w:rsidR="004525A4">
        <w:rPr>
          <w:rFonts w:ascii="Times New Roman" w:eastAsia="Times New Roman" w:hAnsi="Times New Roman"/>
          <w:b/>
          <w:sz w:val="32"/>
          <w:szCs w:val="32"/>
          <w:lang w:eastAsia="ru-RU"/>
        </w:rPr>
        <w:t>АБОЧАЯ ПРОГРАММА</w:t>
      </w:r>
    </w:p>
    <w:p w:rsidR="00EA2671" w:rsidRPr="00ED29CD" w:rsidRDefault="00EA2671" w:rsidP="00EA2671">
      <w:pPr>
        <w:spacing w:after="0" w:line="240" w:lineRule="auto"/>
        <w:jc w:val="center"/>
        <w:rPr>
          <w:rFonts w:ascii="Times New Roman" w:eastAsia="Times New Roman" w:hAnsi="Times New Roman"/>
          <w:b/>
          <w:sz w:val="32"/>
          <w:szCs w:val="32"/>
          <w:lang w:eastAsia="ru-RU"/>
        </w:rPr>
      </w:pPr>
      <w:r w:rsidRPr="00ED29CD">
        <w:rPr>
          <w:rFonts w:ascii="Times New Roman" w:eastAsia="Times New Roman" w:hAnsi="Times New Roman"/>
          <w:b/>
          <w:sz w:val="32"/>
          <w:szCs w:val="32"/>
          <w:lang w:eastAsia="ru-RU"/>
        </w:rPr>
        <w:t xml:space="preserve"> </w:t>
      </w:r>
    </w:p>
    <w:p w:rsidR="00EA2671" w:rsidRPr="00ED29CD" w:rsidRDefault="00EA2671" w:rsidP="00EA267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 внеурочной деятельности </w:t>
      </w:r>
      <w:r w:rsidRPr="00ED29CD">
        <w:rPr>
          <w:rFonts w:ascii="Times New Roman" w:hAnsi="Times New Roman"/>
          <w:b/>
          <w:bCs/>
          <w:color w:val="000000"/>
          <w:sz w:val="32"/>
          <w:szCs w:val="32"/>
        </w:rPr>
        <w:t>«</w:t>
      </w:r>
      <w:proofErr w:type="gramStart"/>
      <w:r w:rsidRPr="00ED29CD">
        <w:rPr>
          <w:rFonts w:ascii="Times New Roman" w:hAnsi="Times New Roman"/>
          <w:b/>
          <w:bCs/>
          <w:color w:val="000000"/>
          <w:sz w:val="32"/>
          <w:szCs w:val="32"/>
        </w:rPr>
        <w:t>Игровое</w:t>
      </w:r>
      <w:proofErr w:type="gramEnd"/>
      <w:r w:rsidRPr="00ED29CD">
        <w:rPr>
          <w:rFonts w:ascii="Times New Roman" w:hAnsi="Times New Roman"/>
          <w:b/>
          <w:bCs/>
          <w:color w:val="000000"/>
          <w:sz w:val="32"/>
          <w:szCs w:val="32"/>
        </w:rPr>
        <w:t xml:space="preserve"> ГТО»</w:t>
      </w:r>
      <w:r>
        <w:rPr>
          <w:rFonts w:ascii="Times New Roman" w:hAnsi="Times New Roman"/>
          <w:b/>
          <w:bCs/>
          <w:color w:val="000000"/>
          <w:sz w:val="32"/>
          <w:szCs w:val="32"/>
        </w:rPr>
        <w:t>,</w:t>
      </w:r>
    </w:p>
    <w:p w:rsidR="00EA2671" w:rsidRDefault="00EA2671" w:rsidP="00EA2671">
      <w:pPr>
        <w:spacing w:after="0" w:line="240" w:lineRule="auto"/>
        <w:jc w:val="center"/>
        <w:rPr>
          <w:rFonts w:ascii="Times New Roman" w:hAnsi="Times New Roman"/>
          <w:b/>
          <w:bCs/>
          <w:color w:val="000000"/>
          <w:sz w:val="32"/>
          <w:szCs w:val="32"/>
        </w:rPr>
      </w:pPr>
      <w:r>
        <w:rPr>
          <w:rFonts w:ascii="Times New Roman" w:hAnsi="Times New Roman"/>
          <w:b/>
          <w:bCs/>
          <w:color w:val="000000"/>
          <w:sz w:val="32"/>
          <w:szCs w:val="32"/>
        </w:rPr>
        <w:t xml:space="preserve"> кружка «Будь здоров!»</w:t>
      </w:r>
    </w:p>
    <w:p w:rsidR="00EA2671" w:rsidRPr="00ED29CD" w:rsidRDefault="00EA2671" w:rsidP="00EA2671">
      <w:pPr>
        <w:spacing w:after="0" w:line="240" w:lineRule="auto"/>
        <w:jc w:val="center"/>
        <w:rPr>
          <w:rFonts w:ascii="Times New Roman" w:eastAsia="Times New Roman" w:hAnsi="Times New Roman"/>
          <w:sz w:val="32"/>
          <w:szCs w:val="32"/>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4525A4" w:rsidRDefault="004525A4" w:rsidP="00755B65">
      <w:pPr>
        <w:spacing w:after="0" w:line="240" w:lineRule="auto"/>
        <w:jc w:val="both"/>
        <w:rPr>
          <w:rFonts w:ascii="Times New Roman" w:eastAsia="Times New Roman" w:hAnsi="Times New Roman"/>
          <w:sz w:val="28"/>
          <w:szCs w:val="28"/>
          <w:lang w:eastAsia="ru-RU"/>
        </w:rPr>
      </w:pPr>
    </w:p>
    <w:p w:rsidR="004525A4" w:rsidRDefault="004525A4"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D60D4E" w:rsidP="00755B6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Класс: 8А,8Б, 8В, 8</w:t>
      </w:r>
      <w:r w:rsidR="00755B65">
        <w:rPr>
          <w:rFonts w:ascii="Times New Roman" w:eastAsia="Times New Roman" w:hAnsi="Times New Roman"/>
          <w:sz w:val="28"/>
          <w:szCs w:val="28"/>
          <w:lang w:eastAsia="ru-RU"/>
        </w:rPr>
        <w:t xml:space="preserve">Г </w:t>
      </w: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ре</w:t>
      </w:r>
      <w:r w:rsidR="00517F19">
        <w:rPr>
          <w:rFonts w:ascii="Times New Roman" w:eastAsia="Times New Roman" w:hAnsi="Times New Roman"/>
          <w:sz w:val="28"/>
          <w:szCs w:val="28"/>
          <w:lang w:eastAsia="ru-RU"/>
        </w:rPr>
        <w:t>ализации рабочей программы: 2018 -2019</w:t>
      </w:r>
      <w:r>
        <w:rPr>
          <w:rFonts w:ascii="Times New Roman" w:eastAsia="Times New Roman" w:hAnsi="Times New Roman"/>
          <w:sz w:val="28"/>
          <w:szCs w:val="28"/>
          <w:lang w:eastAsia="ru-RU"/>
        </w:rPr>
        <w:t xml:space="preserve"> учебный год</w:t>
      </w: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4525A4" w:rsidRDefault="004525A4" w:rsidP="00755B65">
      <w:pPr>
        <w:spacing w:after="0" w:line="240" w:lineRule="auto"/>
        <w:jc w:val="both"/>
        <w:rPr>
          <w:rFonts w:ascii="Times New Roman" w:eastAsia="Times New Roman" w:hAnsi="Times New Roman"/>
          <w:sz w:val="28"/>
          <w:szCs w:val="28"/>
          <w:lang w:eastAsia="ru-RU"/>
        </w:rPr>
      </w:pPr>
    </w:p>
    <w:p w:rsidR="004525A4" w:rsidRDefault="004525A4"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4525A4">
      <w:pPr>
        <w:spacing w:after="0" w:line="240" w:lineRule="auto"/>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Рабочую программу составил:    </w:t>
      </w:r>
      <w:r w:rsidR="00D60D4E">
        <w:rPr>
          <w:rFonts w:ascii="Times New Roman" w:eastAsia="Times New Roman" w:hAnsi="Times New Roman"/>
          <w:sz w:val="28"/>
          <w:szCs w:val="28"/>
          <w:u w:val="single"/>
          <w:lang w:eastAsia="ru-RU"/>
        </w:rPr>
        <w:t>Ануфриев  Артём Михайлович</w:t>
      </w:r>
      <w:bookmarkStart w:id="0" w:name="_GoBack"/>
      <w:bookmarkEnd w:id="0"/>
    </w:p>
    <w:p w:rsidR="00755B65" w:rsidRDefault="00755B65" w:rsidP="00755B65">
      <w:pPr>
        <w:spacing w:after="0" w:line="240" w:lineRule="auto"/>
        <w:jc w:val="both"/>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                                                         </w:t>
      </w:r>
    </w:p>
    <w:p w:rsidR="00755B65" w:rsidRDefault="00755B65" w:rsidP="00755B65">
      <w:pPr>
        <w:spacing w:after="0" w:line="240" w:lineRule="auto"/>
        <w:jc w:val="both"/>
        <w:rPr>
          <w:rFonts w:ascii="Times New Roman" w:eastAsia="Times New Roman" w:hAnsi="Times New Roman"/>
          <w:sz w:val="28"/>
          <w:szCs w:val="28"/>
          <w:lang w:eastAsia="ru-RU"/>
        </w:rPr>
      </w:pPr>
    </w:p>
    <w:p w:rsidR="00755B65" w:rsidRDefault="00755B65" w:rsidP="00755B6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755B65" w:rsidRDefault="00755B65" w:rsidP="00755B65">
      <w:pPr>
        <w:shd w:val="clear" w:color="auto" w:fill="FFFFFF"/>
        <w:autoSpaceDE w:val="0"/>
        <w:autoSpaceDN w:val="0"/>
        <w:adjustRightInd w:val="0"/>
        <w:spacing w:after="0"/>
        <w:rPr>
          <w:rFonts w:ascii="Arial" w:eastAsia="Times New Roman" w:hAnsi="Arial"/>
          <w:b/>
          <w:bCs/>
          <w:sz w:val="30"/>
          <w:szCs w:val="30"/>
        </w:rPr>
      </w:pPr>
    </w:p>
    <w:p w:rsidR="00755B65" w:rsidRDefault="00755B65" w:rsidP="00755B65">
      <w:pPr>
        <w:shd w:val="clear" w:color="auto" w:fill="FFFFFF"/>
        <w:autoSpaceDE w:val="0"/>
        <w:autoSpaceDN w:val="0"/>
        <w:adjustRightInd w:val="0"/>
        <w:spacing w:after="0"/>
        <w:rPr>
          <w:rFonts w:ascii="Arial" w:eastAsia="Times New Roman" w:hAnsi="Arial"/>
          <w:b/>
          <w:bCs/>
          <w:sz w:val="30"/>
          <w:szCs w:val="30"/>
        </w:rPr>
      </w:pPr>
    </w:p>
    <w:p w:rsidR="004525A4" w:rsidRDefault="004525A4" w:rsidP="00755B65">
      <w:pPr>
        <w:shd w:val="clear" w:color="auto" w:fill="FFFFFF"/>
        <w:autoSpaceDE w:val="0"/>
        <w:autoSpaceDN w:val="0"/>
        <w:adjustRightInd w:val="0"/>
        <w:spacing w:after="0"/>
        <w:rPr>
          <w:rFonts w:ascii="Arial" w:eastAsia="Times New Roman" w:hAnsi="Arial"/>
          <w:b/>
          <w:bCs/>
          <w:sz w:val="30"/>
          <w:szCs w:val="30"/>
        </w:rPr>
      </w:pPr>
    </w:p>
    <w:p w:rsidR="00755B65" w:rsidRDefault="00755B65" w:rsidP="00755B65">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Уфа</w:t>
      </w:r>
    </w:p>
    <w:p w:rsidR="00755B65" w:rsidRDefault="00755B65" w:rsidP="00755B65"/>
    <w:p w:rsidR="00755B65" w:rsidRPr="00755B65" w:rsidRDefault="00755B65" w:rsidP="00755B65">
      <w:pPr>
        <w:rPr>
          <w:rFonts w:ascii="Times New Roman" w:hAnsi="Times New Roman"/>
          <w:b/>
          <w:sz w:val="24"/>
          <w:szCs w:val="24"/>
        </w:rPr>
      </w:pPr>
      <w:r>
        <w:rPr>
          <w:rFonts w:ascii="Times New Roman" w:hAnsi="Times New Roman"/>
          <w:b/>
          <w:sz w:val="24"/>
          <w:szCs w:val="24"/>
        </w:rPr>
        <w:lastRenderedPageBreak/>
        <w:t xml:space="preserve">                                                       </w:t>
      </w:r>
      <w:r w:rsidRPr="00755B65">
        <w:rPr>
          <w:rFonts w:ascii="Times New Roman" w:hAnsi="Times New Roman"/>
          <w:b/>
          <w:sz w:val="24"/>
          <w:szCs w:val="24"/>
        </w:rPr>
        <w:t>В</w:t>
      </w:r>
      <w:r>
        <w:rPr>
          <w:rFonts w:ascii="Times New Roman" w:hAnsi="Times New Roman"/>
          <w:b/>
          <w:sz w:val="24"/>
          <w:szCs w:val="24"/>
        </w:rPr>
        <w:t>ВЕДЕНИЕ</w:t>
      </w:r>
      <w:r w:rsidRPr="00755B65">
        <w:rPr>
          <w:rFonts w:ascii="Times New Roman" w:hAnsi="Times New Roman"/>
          <w:b/>
          <w:sz w:val="24"/>
          <w:szCs w:val="24"/>
        </w:rPr>
        <w:t xml:space="preserve"> </w:t>
      </w:r>
    </w:p>
    <w:p w:rsidR="00755B65" w:rsidRDefault="00755B65" w:rsidP="00755B65">
      <w:pPr>
        <w:jc w:val="both"/>
        <w:rPr>
          <w:rFonts w:ascii="Times New Roman" w:hAnsi="Times New Roman"/>
          <w:sz w:val="28"/>
          <w:szCs w:val="28"/>
        </w:rPr>
      </w:pPr>
      <w:r>
        <w:rPr>
          <w:rFonts w:ascii="Times New Roman" w:hAnsi="Times New Roman"/>
          <w:sz w:val="28"/>
          <w:szCs w:val="28"/>
        </w:rPr>
        <w:t xml:space="preserve">              </w:t>
      </w:r>
      <w:r w:rsidRPr="00755B65">
        <w:rPr>
          <w:rFonts w:ascii="Times New Roman" w:hAnsi="Times New Roman"/>
          <w:sz w:val="28"/>
          <w:szCs w:val="28"/>
        </w:rPr>
        <w:t>В Концепции долгосрочного социально-экономического развития Российской Федерации на период до 2020 года указывается, что высшим приоритетом в деятельности государства является здоровье нации, которое немыслимо без систематической работы по оздоровлению граждан России, прежде всего детей и молодежи, без организации эффективной системы школьного физического воспитания, физкультурно-спортивной работы</w:t>
      </w:r>
      <w:r>
        <w:rPr>
          <w:rFonts w:ascii="Times New Roman" w:hAnsi="Times New Roman"/>
          <w:sz w:val="28"/>
          <w:szCs w:val="28"/>
        </w:rPr>
        <w:t>.</w:t>
      </w:r>
    </w:p>
    <w:p w:rsidR="00755B65" w:rsidRDefault="00755B65" w:rsidP="00755B65">
      <w:pPr>
        <w:jc w:val="both"/>
        <w:rPr>
          <w:rFonts w:ascii="Times New Roman" w:hAnsi="Times New Roman"/>
          <w:sz w:val="28"/>
          <w:szCs w:val="28"/>
        </w:rPr>
      </w:pPr>
      <w:r>
        <w:rPr>
          <w:rFonts w:ascii="Times New Roman" w:hAnsi="Times New Roman"/>
          <w:sz w:val="28"/>
          <w:szCs w:val="28"/>
        </w:rPr>
        <w:t xml:space="preserve">            </w:t>
      </w:r>
      <w:r w:rsidRPr="00755B65">
        <w:rPr>
          <w:rFonts w:ascii="Times New Roman" w:hAnsi="Times New Roman"/>
          <w:sz w:val="28"/>
          <w:szCs w:val="28"/>
        </w:rPr>
        <w:t xml:space="preserve"> Для решения поставленных государственных задач в 2014 году разработан и принят новый комплекс ГТО, как программно-нормативный документ сферы физической культуры и спорта, как система объективных показателей (ориентиров) физического развития, физического состояния, физической подготовленности, повышение уровня которых является одной из важных задач системы физического воспитания. Результаты выполнения норм ГТО могут служить проверкой правильности построения учебно-тренировочных физкультурно-спортивных занятий, коррекции используемых форм, средств и методов для достижения наибольшего эффекта от занятий. Следовательно, для привлечения максимально большого числа школьников к постоянным занятиям  физкультурой и спортом перед образовательными учреждениями, учреждениями физкультуры и спорта стоит задача популяризации и распространения  комплекса ГТО. Однако, как показывает исторический опыт, существует опасность превращения подготовки и выполнения нормативов ГТО в административную самоцель и принуди</w:t>
      </w:r>
      <w:r>
        <w:rPr>
          <w:rFonts w:ascii="Times New Roman" w:hAnsi="Times New Roman"/>
          <w:sz w:val="28"/>
          <w:szCs w:val="28"/>
        </w:rPr>
        <w:t xml:space="preserve">ловку, в результате которой на </w:t>
      </w:r>
      <w:r w:rsidRPr="00755B65">
        <w:rPr>
          <w:rFonts w:ascii="Times New Roman" w:hAnsi="Times New Roman"/>
          <w:sz w:val="28"/>
          <w:szCs w:val="28"/>
        </w:rPr>
        <w:t xml:space="preserve">бумаге 99,9% школьников будут значкистами ГТО, а число регулярно занимающихся физкультурой и спортом останется на прежнем уровне. Существует также опасность сведения всей работы по новому комплексу ГТО только к физической подготовке школьников, что абсолютно не соответствует указанным выше целям и задачам этого комплекса и принятым стандартам образования. Такой подход не соответствует интересам и самих школьников. Для повышения интереса школьников к этому комплексу, удовлетворения их разнообразных потребностей разработана инновационная концепция, которая предусматривает следующее:  </w:t>
      </w:r>
    </w:p>
    <w:p w:rsidR="00755B65" w:rsidRDefault="00755B65" w:rsidP="00755B65">
      <w:pPr>
        <w:jc w:val="both"/>
        <w:rPr>
          <w:rFonts w:ascii="Times New Roman" w:hAnsi="Times New Roman"/>
          <w:sz w:val="28"/>
          <w:szCs w:val="28"/>
        </w:rPr>
      </w:pPr>
      <w:r w:rsidRPr="00755B65">
        <w:rPr>
          <w:rFonts w:ascii="Times New Roman" w:hAnsi="Times New Roman"/>
          <w:sz w:val="28"/>
          <w:szCs w:val="28"/>
        </w:rPr>
        <w:t xml:space="preserve">1)  совершенствование процесса подготовки и сдачи норм ГТО на основе его «игровой рационализации»;  </w:t>
      </w:r>
    </w:p>
    <w:p w:rsidR="00755B65" w:rsidRDefault="00755B65" w:rsidP="00755B65">
      <w:pPr>
        <w:jc w:val="both"/>
        <w:rPr>
          <w:rFonts w:ascii="Times New Roman" w:hAnsi="Times New Roman"/>
          <w:sz w:val="28"/>
          <w:szCs w:val="28"/>
        </w:rPr>
      </w:pPr>
      <w:r w:rsidRPr="00755B65">
        <w:rPr>
          <w:rFonts w:ascii="Times New Roman" w:hAnsi="Times New Roman"/>
          <w:sz w:val="28"/>
          <w:szCs w:val="28"/>
        </w:rPr>
        <w:t xml:space="preserve">2) оценку ГТО как такого важного элемента системы физического воспитания школьников, </w:t>
      </w:r>
      <w:proofErr w:type="gramStart"/>
      <w:r w:rsidRPr="00755B65">
        <w:rPr>
          <w:rFonts w:ascii="Times New Roman" w:hAnsi="Times New Roman"/>
          <w:sz w:val="28"/>
          <w:szCs w:val="28"/>
        </w:rPr>
        <w:t>который</w:t>
      </w:r>
      <w:proofErr w:type="gramEnd"/>
      <w:r w:rsidRPr="00755B65">
        <w:rPr>
          <w:rFonts w:ascii="Times New Roman" w:hAnsi="Times New Roman"/>
          <w:sz w:val="28"/>
          <w:szCs w:val="28"/>
        </w:rPr>
        <w:t xml:space="preserve"> вовсе не заменяет эту систему в целом; </w:t>
      </w:r>
    </w:p>
    <w:p w:rsidR="00755B65" w:rsidRDefault="00755B65" w:rsidP="00755B65">
      <w:pPr>
        <w:jc w:val="both"/>
        <w:rPr>
          <w:rFonts w:ascii="Times New Roman" w:hAnsi="Times New Roman"/>
          <w:sz w:val="28"/>
          <w:szCs w:val="28"/>
        </w:rPr>
      </w:pPr>
      <w:r w:rsidRPr="00755B65">
        <w:rPr>
          <w:rFonts w:ascii="Times New Roman" w:hAnsi="Times New Roman"/>
          <w:sz w:val="28"/>
          <w:szCs w:val="28"/>
        </w:rPr>
        <w:lastRenderedPageBreak/>
        <w:t xml:space="preserve"> 3) понимание системы физического воспитания как комплексной как по задачам, так и </w:t>
      </w:r>
      <w:r>
        <w:rPr>
          <w:rFonts w:ascii="Times New Roman" w:hAnsi="Times New Roman"/>
          <w:sz w:val="28"/>
          <w:szCs w:val="28"/>
        </w:rPr>
        <w:t>по формам и методам их решения</w:t>
      </w:r>
      <w:r w:rsidRPr="00755B65">
        <w:rPr>
          <w:rFonts w:ascii="Times New Roman" w:hAnsi="Times New Roman"/>
          <w:sz w:val="28"/>
          <w:szCs w:val="28"/>
        </w:rPr>
        <w:t xml:space="preserve">. </w:t>
      </w:r>
      <w:r>
        <w:rPr>
          <w:rFonts w:ascii="Times New Roman" w:hAnsi="Times New Roman"/>
          <w:sz w:val="28"/>
          <w:szCs w:val="28"/>
        </w:rPr>
        <w:t xml:space="preserve"> </w:t>
      </w:r>
    </w:p>
    <w:p w:rsidR="00755B65" w:rsidRPr="00755B65" w:rsidRDefault="00755B65" w:rsidP="00755B65">
      <w:pPr>
        <w:jc w:val="both"/>
        <w:rPr>
          <w:rFonts w:ascii="Times New Roman" w:hAnsi="Times New Roman"/>
          <w:sz w:val="28"/>
          <w:szCs w:val="28"/>
        </w:rPr>
      </w:pPr>
      <w:r w:rsidRPr="00755B65">
        <w:rPr>
          <w:rFonts w:ascii="Times New Roman" w:hAnsi="Times New Roman"/>
          <w:sz w:val="28"/>
          <w:szCs w:val="28"/>
        </w:rPr>
        <w:t xml:space="preserve">В основе «игровой рационализации» ГТО – игровой метод, как наиболее привлекательный и естественный для детей и подростков, который в непринужденной форме повышает физическую подготовленность школьников и который оказывает значительное влияние на их личностное развитие и социализацию. Это соответствует требованиям федеральных государственных образовательных стандартов, в которых </w:t>
      </w:r>
      <w:proofErr w:type="gramStart"/>
      <w:r w:rsidRPr="00755B65">
        <w:rPr>
          <w:rFonts w:ascii="Times New Roman" w:hAnsi="Times New Roman"/>
          <w:sz w:val="28"/>
          <w:szCs w:val="28"/>
        </w:rPr>
        <w:t>личностные</w:t>
      </w:r>
      <w:proofErr w:type="gramEnd"/>
      <w:r w:rsidRPr="00755B65">
        <w:rPr>
          <w:rFonts w:ascii="Times New Roman" w:hAnsi="Times New Roman"/>
          <w:sz w:val="28"/>
          <w:szCs w:val="28"/>
        </w:rPr>
        <w:t xml:space="preserve"> </w:t>
      </w:r>
    </w:p>
    <w:p w:rsidR="00755B65" w:rsidRDefault="00755B65" w:rsidP="00755B65">
      <w:pPr>
        <w:jc w:val="both"/>
        <w:rPr>
          <w:rFonts w:ascii="Times New Roman" w:hAnsi="Times New Roman"/>
          <w:sz w:val="28"/>
          <w:szCs w:val="28"/>
        </w:rPr>
      </w:pPr>
      <w:r w:rsidRPr="00755B65">
        <w:rPr>
          <w:rFonts w:ascii="Times New Roman" w:hAnsi="Times New Roman"/>
          <w:sz w:val="28"/>
          <w:szCs w:val="28"/>
        </w:rPr>
        <w:t xml:space="preserve">результаты образования, обучения и воспитания ставятся на первое место, только потом – </w:t>
      </w:r>
      <w:proofErr w:type="spellStart"/>
      <w:r w:rsidRPr="00755B65">
        <w:rPr>
          <w:rFonts w:ascii="Times New Roman" w:hAnsi="Times New Roman"/>
          <w:sz w:val="28"/>
          <w:szCs w:val="28"/>
        </w:rPr>
        <w:t>метапредметные</w:t>
      </w:r>
      <w:proofErr w:type="spellEnd"/>
      <w:r w:rsidRPr="00755B65">
        <w:rPr>
          <w:rFonts w:ascii="Times New Roman" w:hAnsi="Times New Roman"/>
          <w:sz w:val="28"/>
          <w:szCs w:val="28"/>
        </w:rPr>
        <w:t xml:space="preserve"> и предметные.  Через игру и посредством игры делается попытка: </w:t>
      </w:r>
    </w:p>
    <w:p w:rsidR="00755B65" w:rsidRDefault="00755B65" w:rsidP="00755B65">
      <w:pPr>
        <w:jc w:val="both"/>
        <w:rPr>
          <w:rFonts w:ascii="Times New Roman" w:hAnsi="Times New Roman"/>
          <w:sz w:val="28"/>
          <w:szCs w:val="28"/>
        </w:rPr>
      </w:pPr>
      <w:r w:rsidRPr="00755B65">
        <w:rPr>
          <w:rFonts w:ascii="Times New Roman" w:hAnsi="Times New Roman"/>
          <w:sz w:val="28"/>
          <w:szCs w:val="28"/>
        </w:rPr>
        <w:t xml:space="preserve">1) использовать ГТО как элемент физического (телесного) воспитания, которое ориентировано на формирование культуры здоровья, двигательной культуры и культуры телосложения, т.е. физической (телесной) культуры в целом;  </w:t>
      </w:r>
    </w:p>
    <w:p w:rsidR="00755B65" w:rsidRDefault="00755B65" w:rsidP="00755B65">
      <w:pPr>
        <w:jc w:val="both"/>
        <w:rPr>
          <w:rFonts w:ascii="Times New Roman" w:hAnsi="Times New Roman"/>
          <w:sz w:val="28"/>
          <w:szCs w:val="28"/>
        </w:rPr>
      </w:pPr>
      <w:r w:rsidRPr="00755B65">
        <w:rPr>
          <w:rFonts w:ascii="Times New Roman" w:hAnsi="Times New Roman"/>
          <w:sz w:val="28"/>
          <w:szCs w:val="28"/>
        </w:rPr>
        <w:t xml:space="preserve">2) учесть разнообразные интересы и потребности, национальные и региональные особенности, социальные запросы и требования школьников разного возраста к физическому воспитанию и т.д.  </w:t>
      </w:r>
      <w:proofErr w:type="gramStart"/>
      <w:r w:rsidRPr="00755B65">
        <w:rPr>
          <w:rFonts w:ascii="Times New Roman" w:hAnsi="Times New Roman"/>
          <w:sz w:val="28"/>
          <w:szCs w:val="28"/>
        </w:rPr>
        <w:t xml:space="preserve">При этом учитываются обоснованные в работах проф. В.И. </w:t>
      </w:r>
      <w:proofErr w:type="spellStart"/>
      <w:r w:rsidRPr="00755B65">
        <w:rPr>
          <w:rFonts w:ascii="Times New Roman" w:hAnsi="Times New Roman"/>
          <w:sz w:val="28"/>
          <w:szCs w:val="28"/>
        </w:rPr>
        <w:t>Столярова</w:t>
      </w:r>
      <w:proofErr w:type="spellEnd"/>
      <w:r w:rsidRPr="00755B65">
        <w:rPr>
          <w:rFonts w:ascii="Times New Roman" w:hAnsi="Times New Roman"/>
          <w:sz w:val="28"/>
          <w:szCs w:val="28"/>
        </w:rPr>
        <w:t xml:space="preserve"> положения: – о тесной связи физического (телесного) воспитания со спортивным и физкультурно-двигательным воспитанием; – о возможности и необходимости не только приобщения школьников к активным и регулярным занятиям физкультурой и спортом, но также (и даже в первую очередь) использования этих занятий для воспитания целостно развитой личности. </w:t>
      </w:r>
      <w:proofErr w:type="gramEnd"/>
    </w:p>
    <w:p w:rsidR="00EA2671" w:rsidRPr="00CA3A61" w:rsidRDefault="00755B65" w:rsidP="00EA2671">
      <w:pPr>
        <w:jc w:val="both"/>
        <w:rPr>
          <w:rFonts w:ascii="Times New Roman" w:hAnsi="Times New Roman"/>
          <w:sz w:val="28"/>
          <w:szCs w:val="28"/>
        </w:rPr>
      </w:pPr>
      <w:r>
        <w:rPr>
          <w:rFonts w:ascii="Times New Roman" w:hAnsi="Times New Roman"/>
          <w:sz w:val="28"/>
          <w:szCs w:val="28"/>
        </w:rPr>
        <w:t xml:space="preserve">         </w:t>
      </w:r>
      <w:r w:rsidRPr="00755B65">
        <w:rPr>
          <w:rFonts w:ascii="Times New Roman" w:hAnsi="Times New Roman"/>
          <w:sz w:val="28"/>
          <w:szCs w:val="28"/>
        </w:rPr>
        <w:t>Следовательно,  для более полного и целенаправленного удовлетворения разнообразных интересов и потребностей школьников при подготовке к выполнению норм ГТО и в процессе их физического воспитания в основе игровой рационализации комплекса ГТО должна быть система комп</w:t>
      </w:r>
      <w:r>
        <w:rPr>
          <w:rFonts w:ascii="Times New Roman" w:hAnsi="Times New Roman"/>
          <w:sz w:val="28"/>
          <w:szCs w:val="28"/>
        </w:rPr>
        <w:t xml:space="preserve">лексного физического воспитания. </w:t>
      </w:r>
      <w:r w:rsidRPr="00755B65">
        <w:rPr>
          <w:rFonts w:ascii="Times New Roman" w:hAnsi="Times New Roman"/>
          <w:sz w:val="28"/>
          <w:szCs w:val="28"/>
        </w:rPr>
        <w:t>Такая система позволяет осуществить личностно-ориентированный подход к физическому воспитанию школьников и к их подготовке выполнения норм комплекса ГТО, к формированию у них  телесной (соматической), физкультурно</w:t>
      </w:r>
      <w:r>
        <w:rPr>
          <w:rFonts w:ascii="Times New Roman" w:hAnsi="Times New Roman"/>
          <w:sz w:val="28"/>
          <w:szCs w:val="28"/>
        </w:rPr>
        <w:t>-</w:t>
      </w:r>
      <w:r w:rsidRPr="00755B65">
        <w:rPr>
          <w:rFonts w:ascii="Times New Roman" w:hAnsi="Times New Roman"/>
          <w:sz w:val="28"/>
          <w:szCs w:val="28"/>
        </w:rPr>
        <w:t>двигательной и спортивной культуры. В рамках данного подхода  все нормативы комплекса ГТО и разнообразные игры, соответствующие социально-психологическим особенностя</w:t>
      </w:r>
      <w:r w:rsidR="00EA2671">
        <w:rPr>
          <w:rFonts w:ascii="Times New Roman" w:hAnsi="Times New Roman"/>
          <w:sz w:val="28"/>
          <w:szCs w:val="28"/>
        </w:rPr>
        <w:t>м школьников данного возраста</w:t>
      </w:r>
      <w:r>
        <w:rPr>
          <w:rFonts w:ascii="Times New Roman" w:hAnsi="Times New Roman"/>
          <w:sz w:val="28"/>
          <w:szCs w:val="28"/>
        </w:rPr>
        <w:t xml:space="preserve"> </w:t>
      </w:r>
      <w:r w:rsidR="00EA2671">
        <w:rPr>
          <w:rFonts w:ascii="Times New Roman" w:hAnsi="Times New Roman"/>
          <w:b/>
        </w:rPr>
        <w:lastRenderedPageBreak/>
        <w:t>1.</w:t>
      </w:r>
      <w:r w:rsidR="00EA2671" w:rsidRPr="00ED29CD">
        <w:rPr>
          <w:rFonts w:ascii="Times New Roman" w:hAnsi="Times New Roman"/>
          <w:b/>
        </w:rPr>
        <w:t>ПЛАНИРУЕМЫЕ ПРЕДМЕТНЫЕ РЕЗУЛЬТАТЫ ОСВОЕНИЯ  УЧЕБНОГО ПРЕДМЕТА.</w:t>
      </w:r>
      <w:r w:rsidR="00EA2671" w:rsidRPr="00CA3A61">
        <w:rPr>
          <w:rFonts w:ascii="Times New Roman" w:hAnsi="Times New Roman"/>
          <w:b/>
          <w:sz w:val="24"/>
          <w:szCs w:val="24"/>
        </w:rPr>
        <w:t xml:space="preserve"> </w:t>
      </w:r>
    </w:p>
    <w:p w:rsidR="00EA2671" w:rsidRPr="00CA3A61" w:rsidRDefault="00EA2671" w:rsidP="00880D1F">
      <w:pPr>
        <w:spacing w:before="100" w:beforeAutospacing="1" w:after="100" w:afterAutospacing="1"/>
        <w:jc w:val="both"/>
        <w:rPr>
          <w:rFonts w:ascii="Times New Roman" w:eastAsia="Times New Roman" w:hAnsi="Times New Roman"/>
          <w:sz w:val="28"/>
          <w:szCs w:val="28"/>
          <w:lang w:eastAsia="ru-RU"/>
        </w:rPr>
      </w:pPr>
      <w:r w:rsidRPr="00CA3A61">
        <w:rPr>
          <w:rFonts w:ascii="Verdana" w:eastAsia="Times New Roman" w:hAnsi="Verdana"/>
          <w:sz w:val="20"/>
          <w:szCs w:val="20"/>
          <w:lang w:eastAsia="ru-RU"/>
        </w:rPr>
        <w:t xml:space="preserve">           </w:t>
      </w:r>
      <w:r w:rsidRPr="00CA3A61">
        <w:rPr>
          <w:rFonts w:ascii="Times New Roman" w:eastAsia="Times New Roman" w:hAnsi="Times New Roman"/>
          <w:sz w:val="28"/>
          <w:szCs w:val="28"/>
          <w:lang w:eastAsia="ru-RU"/>
        </w:rPr>
        <w:t xml:space="preserve">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w:t>
      </w:r>
      <w:proofErr w:type="gramStart"/>
      <w:r w:rsidRPr="00CA3A61">
        <w:rPr>
          <w:rFonts w:ascii="Times New Roman" w:eastAsia="Times New Roman" w:hAnsi="Times New Roman"/>
          <w:sz w:val="28"/>
          <w:szCs w:val="28"/>
          <w:lang w:eastAsia="ru-RU"/>
        </w:rPr>
        <w:t>у</w:t>
      </w:r>
      <w:proofErr w:type="gramEnd"/>
      <w:r w:rsidRPr="00CA3A61">
        <w:rPr>
          <w:rFonts w:ascii="Times New Roman" w:eastAsia="Times New Roman" w:hAnsi="Times New Roman"/>
          <w:sz w:val="28"/>
          <w:szCs w:val="28"/>
          <w:lang w:eastAsia="ru-RU"/>
        </w:rPr>
        <w:t xml:space="preserve"> обучающихся формируются личностные, </w:t>
      </w:r>
      <w:proofErr w:type="spellStart"/>
      <w:r w:rsidRPr="00CA3A61">
        <w:rPr>
          <w:rFonts w:ascii="Times New Roman" w:eastAsia="Times New Roman" w:hAnsi="Times New Roman"/>
          <w:sz w:val="28"/>
          <w:szCs w:val="28"/>
          <w:lang w:eastAsia="ru-RU"/>
        </w:rPr>
        <w:t>метапредметные</w:t>
      </w:r>
      <w:proofErr w:type="spellEnd"/>
      <w:r w:rsidRPr="00CA3A61">
        <w:rPr>
          <w:rFonts w:ascii="Times New Roman" w:eastAsia="Times New Roman" w:hAnsi="Times New Roman"/>
          <w:sz w:val="28"/>
          <w:szCs w:val="28"/>
          <w:lang w:eastAsia="ru-RU"/>
        </w:rPr>
        <w:t xml:space="preserve"> и предметные результаты. Личностные результаты обеспечиваются через формирование базовых национальных ценностей; предметные – через формирование основных элементов научного знания, а </w:t>
      </w:r>
      <w:proofErr w:type="spellStart"/>
      <w:r w:rsidRPr="00CA3A61">
        <w:rPr>
          <w:rFonts w:ascii="Times New Roman" w:eastAsia="Times New Roman" w:hAnsi="Times New Roman"/>
          <w:sz w:val="28"/>
          <w:szCs w:val="28"/>
          <w:lang w:eastAsia="ru-RU"/>
        </w:rPr>
        <w:t>метапредметные</w:t>
      </w:r>
      <w:proofErr w:type="spellEnd"/>
      <w:r w:rsidRPr="00CA3A61">
        <w:rPr>
          <w:rFonts w:ascii="Times New Roman" w:eastAsia="Times New Roman" w:hAnsi="Times New Roman"/>
          <w:sz w:val="28"/>
          <w:szCs w:val="28"/>
          <w:lang w:eastAsia="ru-RU"/>
        </w:rPr>
        <w:t xml:space="preserve"> результаты – через универсальные учебные действия (далее УУД).</w:t>
      </w:r>
    </w:p>
    <w:p w:rsidR="00EA2671" w:rsidRPr="00CA3A61" w:rsidRDefault="00EA2671" w:rsidP="00880D1F">
      <w:pPr>
        <w:spacing w:before="100" w:beforeAutospacing="1" w:after="100" w:afterAutospacing="1"/>
        <w:jc w:val="both"/>
        <w:rPr>
          <w:rFonts w:ascii="Times New Roman" w:eastAsia="Times New Roman" w:hAnsi="Times New Roman"/>
          <w:sz w:val="28"/>
          <w:szCs w:val="28"/>
          <w:lang w:eastAsia="ru-RU"/>
        </w:rPr>
      </w:pPr>
      <w:r w:rsidRPr="00CA3A61">
        <w:rPr>
          <w:rFonts w:ascii="Times New Roman" w:eastAsia="Times New Roman" w:hAnsi="Times New Roman"/>
          <w:b/>
          <w:bCs/>
          <w:sz w:val="28"/>
          <w:szCs w:val="28"/>
          <w:lang w:eastAsia="ru-RU"/>
        </w:rPr>
        <w:t>Личностные результаты</w:t>
      </w:r>
      <w:r w:rsidRPr="00CA3A61">
        <w:rPr>
          <w:rFonts w:ascii="Times New Roman" w:eastAsia="Times New Roman" w:hAnsi="Times New Roman"/>
          <w:sz w:val="28"/>
          <w:szCs w:val="28"/>
          <w:lang w:eastAsia="ru-RU"/>
        </w:rPr>
        <w:t> отражаются  в индивидуальных качественных свойствах обучающихся:</w:t>
      </w:r>
      <w:r>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 xml:space="preserve"> формирование культуры </w:t>
      </w:r>
      <w:proofErr w:type="gramStart"/>
      <w:r w:rsidRPr="00CA3A61">
        <w:rPr>
          <w:rFonts w:ascii="Times New Roman" w:eastAsia="Times New Roman" w:hAnsi="Times New Roman"/>
          <w:sz w:val="28"/>
          <w:szCs w:val="28"/>
          <w:lang w:eastAsia="ru-RU"/>
        </w:rPr>
        <w:t>здоров</w:t>
      </w:r>
      <w:proofErr w:type="gramEnd"/>
      <w:r w:rsidRPr="00CA3A6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развитие личностных качеств</w:t>
      </w:r>
      <w:r>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формирование потребности ответственного отношения к окружающим и осознания ценности человеческой жизни.</w:t>
      </w:r>
      <w:r w:rsidRPr="00CA3A61">
        <w:rPr>
          <w:rFonts w:ascii="Times New Roman" w:eastAsia="Times New Roman" w:hAnsi="Times New Roman"/>
          <w:b/>
          <w:bCs/>
          <w:sz w:val="28"/>
          <w:szCs w:val="28"/>
          <w:lang w:eastAsia="ru-RU"/>
        </w:rPr>
        <w:t xml:space="preserve"> </w:t>
      </w:r>
    </w:p>
    <w:p w:rsidR="00EA2671" w:rsidRDefault="00EA2671" w:rsidP="004525A4">
      <w:pPr>
        <w:spacing w:before="100" w:beforeAutospacing="1" w:after="100" w:afterAutospacing="1" w:line="240" w:lineRule="auto"/>
        <w:jc w:val="both"/>
        <w:rPr>
          <w:rFonts w:ascii="Times New Roman" w:eastAsia="Times New Roman" w:hAnsi="Times New Roman"/>
          <w:sz w:val="28"/>
          <w:szCs w:val="28"/>
          <w:lang w:eastAsia="ru-RU"/>
        </w:rPr>
      </w:pPr>
      <w:proofErr w:type="spellStart"/>
      <w:r w:rsidRPr="00CA3A61">
        <w:rPr>
          <w:rFonts w:ascii="Times New Roman" w:eastAsia="Times New Roman" w:hAnsi="Times New Roman"/>
          <w:b/>
          <w:bCs/>
          <w:sz w:val="28"/>
          <w:szCs w:val="28"/>
          <w:lang w:eastAsia="ru-RU"/>
        </w:rPr>
        <w:t>Метапредметные</w:t>
      </w:r>
      <w:proofErr w:type="spellEnd"/>
      <w:r w:rsidRPr="00CA3A61">
        <w:rPr>
          <w:rFonts w:ascii="Times New Roman" w:eastAsia="Times New Roman" w:hAnsi="Times New Roman"/>
          <w:b/>
          <w:bCs/>
          <w:sz w:val="28"/>
          <w:szCs w:val="28"/>
          <w:lang w:eastAsia="ru-RU"/>
        </w:rPr>
        <w:t xml:space="preserve"> результаты:</w:t>
      </w:r>
      <w:r w:rsidRPr="00CA3A61">
        <w:rPr>
          <w:rFonts w:ascii="Times New Roman" w:eastAsia="Times New Roman" w:hAnsi="Times New Roman"/>
          <w:sz w:val="28"/>
          <w:szCs w:val="28"/>
          <w:lang w:eastAsia="ru-RU"/>
        </w:rPr>
        <w:t xml:space="preserve">  </w:t>
      </w:r>
    </w:p>
    <w:p w:rsidR="00EA2671" w:rsidRDefault="00EA2671" w:rsidP="004525A4">
      <w:pPr>
        <w:spacing w:before="100" w:beforeAutospacing="1" w:after="100" w:afterAutospacing="1" w:line="240" w:lineRule="auto"/>
        <w:jc w:val="both"/>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способность выделять ценность здоровья, здорового и безопасного образа жизни как целевой приоритет при организации собственной жизнедеятельности, взаимодействии с людьми;</w:t>
      </w:r>
      <w:r>
        <w:rPr>
          <w:rFonts w:ascii="Times New Roman" w:eastAsia="Times New Roman" w:hAnsi="Times New Roman"/>
          <w:sz w:val="28"/>
          <w:szCs w:val="28"/>
          <w:lang w:eastAsia="ru-RU"/>
        </w:rPr>
        <w:t xml:space="preserve">  </w:t>
      </w:r>
    </w:p>
    <w:p w:rsidR="00EA2671" w:rsidRDefault="00EA2671" w:rsidP="004525A4">
      <w:pPr>
        <w:spacing w:before="100" w:beforeAutospacing="1" w:after="100" w:afterAutospacing="1" w:line="240" w:lineRule="auto"/>
        <w:jc w:val="both"/>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умение адекватно использовать знания о позитивных и негативных факторах, влияющих на здоровье;</w:t>
      </w:r>
    </w:p>
    <w:p w:rsidR="00EA2671" w:rsidRDefault="00EA2671" w:rsidP="004525A4">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A3A61">
        <w:rPr>
          <w:rFonts w:ascii="Times New Roman" w:eastAsia="Times New Roman" w:hAnsi="Times New Roman"/>
          <w:sz w:val="28"/>
          <w:szCs w:val="28"/>
          <w:lang w:eastAsia="ru-RU"/>
        </w:rPr>
        <w:t>способность рационально организовать физическую и интеллектуальную деятельность;</w:t>
      </w:r>
      <w:r>
        <w:rPr>
          <w:rFonts w:ascii="Times New Roman" w:eastAsia="Times New Roman" w:hAnsi="Times New Roman"/>
          <w:sz w:val="28"/>
          <w:szCs w:val="28"/>
          <w:lang w:eastAsia="ru-RU"/>
        </w:rPr>
        <w:t xml:space="preserve">  </w:t>
      </w:r>
    </w:p>
    <w:p w:rsidR="00EA2671" w:rsidRDefault="00EA2671" w:rsidP="004525A4">
      <w:pPr>
        <w:spacing w:before="100" w:beforeAutospacing="1" w:after="100" w:afterAutospacing="1" w:line="240" w:lineRule="auto"/>
        <w:jc w:val="both"/>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умение противостоять негативным факторам, приводящим к ухудшению здоровья;</w:t>
      </w:r>
      <w:r>
        <w:rPr>
          <w:rFonts w:ascii="Times New Roman" w:eastAsia="Times New Roman" w:hAnsi="Times New Roman"/>
          <w:sz w:val="28"/>
          <w:szCs w:val="28"/>
          <w:lang w:eastAsia="ru-RU"/>
        </w:rPr>
        <w:t xml:space="preserve">  </w:t>
      </w:r>
    </w:p>
    <w:p w:rsidR="00EA2671" w:rsidRPr="00CA3A61" w:rsidRDefault="00EA2671" w:rsidP="004525A4">
      <w:pPr>
        <w:spacing w:before="100" w:beforeAutospacing="1" w:after="100" w:afterAutospacing="1" w:line="240" w:lineRule="auto"/>
        <w:jc w:val="both"/>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формирование умений позитивного коммуникативного общения с окружающими.</w:t>
      </w:r>
    </w:p>
    <w:p w:rsidR="00EA2671" w:rsidRPr="00CA3A61" w:rsidRDefault="00EA2671" w:rsidP="00EA2671">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b/>
          <w:bCs/>
          <w:sz w:val="28"/>
          <w:szCs w:val="28"/>
          <w:lang w:eastAsia="ru-RU"/>
        </w:rPr>
        <w:t>Виды УУД, формируемые на занятиях внеурочной деятельности: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1"/>
        <w:gridCol w:w="1997"/>
        <w:gridCol w:w="3372"/>
        <w:gridCol w:w="2515"/>
      </w:tblGrid>
      <w:tr w:rsidR="00EA2671" w:rsidRPr="00CA3A61" w:rsidTr="009834A4">
        <w:trPr>
          <w:tblCellSpacing w:w="15" w:type="dxa"/>
        </w:trPr>
        <w:tc>
          <w:tcPr>
            <w:tcW w:w="151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EA2671" w:rsidRPr="00CA3A61" w:rsidRDefault="00EA2671" w:rsidP="00517F1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Личностные</w:t>
            </w:r>
          </w:p>
        </w:tc>
        <w:tc>
          <w:tcPr>
            <w:tcW w:w="196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EA2671" w:rsidRPr="00CA3A61" w:rsidRDefault="00EA2671" w:rsidP="00517F1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Регулятивные</w:t>
            </w:r>
          </w:p>
        </w:tc>
        <w:tc>
          <w:tcPr>
            <w:tcW w:w="3342"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EA2671" w:rsidRPr="00CA3A61" w:rsidRDefault="00EA2671" w:rsidP="00517F1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Познавательные</w:t>
            </w:r>
          </w:p>
        </w:tc>
        <w:tc>
          <w:tcPr>
            <w:tcW w:w="24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EA2671" w:rsidRPr="00CA3A61" w:rsidRDefault="00EA2671" w:rsidP="00517F1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Коммуникативные</w:t>
            </w:r>
          </w:p>
        </w:tc>
      </w:tr>
      <w:tr w:rsidR="00EA2671" w:rsidRPr="00CA3A61" w:rsidTr="009834A4">
        <w:trPr>
          <w:tblCellSpacing w:w="15" w:type="dxa"/>
        </w:trPr>
        <w:tc>
          <w:tcPr>
            <w:tcW w:w="1516"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EA2671" w:rsidRPr="00CA3A61" w:rsidRDefault="00EA2671" w:rsidP="00517F1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1.</w:t>
            </w:r>
            <w:proofErr w:type="gramStart"/>
            <w:r w:rsidRPr="00CA3A61">
              <w:rPr>
                <w:rFonts w:ascii="Times New Roman" w:eastAsia="Times New Roman" w:hAnsi="Times New Roman"/>
                <w:sz w:val="28"/>
                <w:szCs w:val="28"/>
                <w:lang w:eastAsia="ru-RU"/>
              </w:rPr>
              <w:t>Самоопре-деление</w:t>
            </w:r>
            <w:proofErr w:type="gramEnd"/>
          </w:p>
          <w:p w:rsidR="00EA2671" w:rsidRPr="00CA3A61" w:rsidRDefault="00EA2671" w:rsidP="00517F1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2.Смысло-образование</w:t>
            </w:r>
          </w:p>
        </w:tc>
        <w:tc>
          <w:tcPr>
            <w:tcW w:w="1967"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EA2671" w:rsidRPr="00CA3A61" w:rsidRDefault="00EA2671" w:rsidP="00517F1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1.Соотнесение известного и неизвестного</w:t>
            </w:r>
          </w:p>
          <w:p w:rsidR="00EA2671" w:rsidRPr="00CA3A61" w:rsidRDefault="00EA2671" w:rsidP="00517F1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2.Планирование</w:t>
            </w:r>
          </w:p>
          <w:p w:rsidR="00EA2671" w:rsidRPr="00CA3A61" w:rsidRDefault="00EA2671" w:rsidP="00517F1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lastRenderedPageBreak/>
              <w:t>3.Оценка</w:t>
            </w:r>
          </w:p>
          <w:p w:rsidR="00EA2671" w:rsidRPr="00CA3A61" w:rsidRDefault="00EA2671" w:rsidP="00517F1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4.Способность к волевому усилию</w:t>
            </w:r>
          </w:p>
        </w:tc>
        <w:tc>
          <w:tcPr>
            <w:tcW w:w="3342"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EA2671" w:rsidRPr="00CA3A61" w:rsidRDefault="004525A4" w:rsidP="009834A4">
            <w:pPr>
              <w:spacing w:before="100" w:beforeAutospacing="1" w:after="100" w:afterAutospacing="1"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1.Формулирование цели </w:t>
            </w:r>
            <w:r w:rsidR="00EA2671" w:rsidRPr="00CA3A61">
              <w:rPr>
                <w:rFonts w:ascii="Times New Roman" w:eastAsia="Times New Roman" w:hAnsi="Times New Roman"/>
                <w:sz w:val="28"/>
                <w:szCs w:val="28"/>
                <w:lang w:eastAsia="ru-RU"/>
              </w:rPr>
              <w:t>2.В</w:t>
            </w:r>
            <w:r>
              <w:rPr>
                <w:rFonts w:ascii="Times New Roman" w:eastAsia="Times New Roman" w:hAnsi="Times New Roman"/>
                <w:sz w:val="28"/>
                <w:szCs w:val="28"/>
                <w:lang w:eastAsia="ru-RU"/>
              </w:rPr>
              <w:t xml:space="preserve">ыделение необходимой информации 3.Структурирование </w:t>
            </w:r>
            <w:r w:rsidR="00EA2671" w:rsidRPr="00CA3A61">
              <w:rPr>
                <w:rFonts w:ascii="Times New Roman" w:eastAsia="Times New Roman" w:hAnsi="Times New Roman"/>
                <w:sz w:val="28"/>
                <w:szCs w:val="28"/>
                <w:lang w:eastAsia="ru-RU"/>
              </w:rPr>
              <w:t xml:space="preserve">4.Выбор эффективных способов решения учебной </w:t>
            </w:r>
            <w:r w:rsidR="00EA2671" w:rsidRPr="00CA3A61">
              <w:rPr>
                <w:rFonts w:ascii="Times New Roman" w:eastAsia="Times New Roman" w:hAnsi="Times New Roman"/>
                <w:sz w:val="28"/>
                <w:szCs w:val="28"/>
                <w:lang w:eastAsia="ru-RU"/>
              </w:rPr>
              <w:lastRenderedPageBreak/>
              <w:t>задачи</w:t>
            </w:r>
            <w:r w:rsidR="009834A4">
              <w:rPr>
                <w:rFonts w:ascii="Times New Roman" w:eastAsia="Times New Roman" w:hAnsi="Times New Roman"/>
                <w:sz w:val="28"/>
                <w:szCs w:val="28"/>
                <w:lang w:eastAsia="ru-RU"/>
              </w:rPr>
              <w:t xml:space="preserve">   5.Рефлексия</w:t>
            </w:r>
            <w:r>
              <w:rPr>
                <w:rFonts w:ascii="Times New Roman" w:eastAsia="Times New Roman" w:hAnsi="Times New Roman"/>
                <w:sz w:val="28"/>
                <w:szCs w:val="28"/>
                <w:lang w:eastAsia="ru-RU"/>
              </w:rPr>
              <w:t xml:space="preserve"> </w:t>
            </w:r>
            <w:r w:rsidR="009834A4">
              <w:rPr>
                <w:rFonts w:ascii="Times New Roman" w:eastAsia="Times New Roman" w:hAnsi="Times New Roman"/>
                <w:sz w:val="28"/>
                <w:szCs w:val="28"/>
                <w:lang w:eastAsia="ru-RU"/>
              </w:rPr>
              <w:t xml:space="preserve">6.Анализ и синтез 7.Сравнение 8.Классификации </w:t>
            </w:r>
            <w:r w:rsidR="00EA2671" w:rsidRPr="00CA3A61">
              <w:rPr>
                <w:rFonts w:ascii="Times New Roman" w:eastAsia="Times New Roman" w:hAnsi="Times New Roman"/>
                <w:sz w:val="28"/>
                <w:szCs w:val="28"/>
                <w:lang w:eastAsia="ru-RU"/>
              </w:rPr>
              <w:t>9.Действия постановки и решения проблемы</w:t>
            </w:r>
          </w:p>
        </w:tc>
        <w:tc>
          <w:tcPr>
            <w:tcW w:w="24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hideMark/>
          </w:tcPr>
          <w:p w:rsidR="00EA2671" w:rsidRPr="00CA3A61" w:rsidRDefault="00EA2671" w:rsidP="00517F19">
            <w:pPr>
              <w:spacing w:before="100" w:beforeAutospacing="1" w:after="100" w:afterAutospacing="1" w:line="240" w:lineRule="auto"/>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lastRenderedPageBreak/>
              <w:t>1.Строить проду</w:t>
            </w:r>
            <w:r w:rsidR="004525A4">
              <w:rPr>
                <w:rFonts w:ascii="Times New Roman" w:eastAsia="Times New Roman" w:hAnsi="Times New Roman"/>
                <w:sz w:val="28"/>
                <w:szCs w:val="28"/>
                <w:lang w:eastAsia="ru-RU"/>
              </w:rPr>
              <w:t>к</w:t>
            </w:r>
            <w:r w:rsidRPr="00CA3A61">
              <w:rPr>
                <w:rFonts w:ascii="Times New Roman" w:eastAsia="Times New Roman" w:hAnsi="Times New Roman"/>
                <w:sz w:val="28"/>
                <w:szCs w:val="28"/>
                <w:lang w:eastAsia="ru-RU"/>
              </w:rPr>
              <w:t xml:space="preserve">тивное взаимодействие </w:t>
            </w:r>
            <w:r w:rsidR="004525A4">
              <w:rPr>
                <w:rFonts w:ascii="Times New Roman" w:eastAsia="Times New Roman" w:hAnsi="Times New Roman"/>
                <w:sz w:val="28"/>
                <w:szCs w:val="28"/>
                <w:lang w:eastAsia="ru-RU"/>
              </w:rPr>
              <w:t xml:space="preserve">между сверстниками и педагогами </w:t>
            </w:r>
            <w:r w:rsidR="004525A4">
              <w:rPr>
                <w:rFonts w:ascii="Times New Roman" w:eastAsia="Times New Roman" w:hAnsi="Times New Roman"/>
                <w:sz w:val="28"/>
                <w:szCs w:val="28"/>
                <w:lang w:eastAsia="ru-RU"/>
              </w:rPr>
              <w:lastRenderedPageBreak/>
              <w:t xml:space="preserve">2.Постановка вопросов </w:t>
            </w:r>
            <w:r w:rsidRPr="00CA3A61">
              <w:rPr>
                <w:rFonts w:ascii="Times New Roman" w:eastAsia="Times New Roman" w:hAnsi="Times New Roman"/>
                <w:sz w:val="28"/>
                <w:szCs w:val="28"/>
                <w:lang w:eastAsia="ru-RU"/>
              </w:rPr>
              <w:t>3.Разрешение конфликтов</w:t>
            </w:r>
          </w:p>
        </w:tc>
      </w:tr>
    </w:tbl>
    <w:p w:rsidR="00EA2671" w:rsidRPr="00CA3A61" w:rsidRDefault="00EA2671" w:rsidP="00EA2671">
      <w:pPr>
        <w:spacing w:before="100" w:beforeAutospacing="1" w:after="100" w:afterAutospacing="1" w:line="240" w:lineRule="auto"/>
        <w:jc w:val="both"/>
        <w:rPr>
          <w:rFonts w:ascii="Times New Roman" w:eastAsia="Times New Roman" w:hAnsi="Times New Roman"/>
          <w:sz w:val="28"/>
          <w:szCs w:val="28"/>
          <w:lang w:eastAsia="ru-RU"/>
        </w:rPr>
      </w:pPr>
      <w:r w:rsidRPr="00CA3A61">
        <w:rPr>
          <w:rFonts w:ascii="Times New Roman" w:eastAsia="Times New Roman" w:hAnsi="Times New Roman"/>
          <w:b/>
          <w:sz w:val="28"/>
          <w:szCs w:val="28"/>
          <w:lang w:eastAsia="ru-RU"/>
        </w:rPr>
        <w:lastRenderedPageBreak/>
        <w:t>Предметные</w:t>
      </w:r>
      <w:r w:rsidRPr="00CA3A61">
        <w:rPr>
          <w:rFonts w:ascii="Times New Roman" w:eastAsia="Times New Roman" w:hAnsi="Times New Roman"/>
          <w:sz w:val="28"/>
          <w:szCs w:val="28"/>
          <w:lang w:eastAsia="ru-RU"/>
        </w:rPr>
        <w:t xml:space="preserve"> результаты освоения физической культуры.</w:t>
      </w:r>
    </w:p>
    <w:p w:rsidR="00EA2671" w:rsidRPr="00CA3A61" w:rsidRDefault="00EA2671" w:rsidP="00EA2671">
      <w:pPr>
        <w:spacing w:before="100" w:beforeAutospacing="1" w:after="100" w:afterAutospacing="1" w:line="240" w:lineRule="auto"/>
        <w:jc w:val="both"/>
        <w:rPr>
          <w:rFonts w:ascii="Times New Roman" w:eastAsia="Times New Roman" w:hAnsi="Times New Roman"/>
          <w:sz w:val="28"/>
          <w:szCs w:val="28"/>
          <w:lang w:eastAsia="ru-RU"/>
        </w:rPr>
      </w:pPr>
      <w:r w:rsidRPr="00CA3A61">
        <w:rPr>
          <w:rFonts w:ascii="Times New Roman" w:eastAsia="Times New Roman" w:hAnsi="Times New Roman"/>
          <w:sz w:val="28"/>
          <w:szCs w:val="28"/>
          <w:lang w:eastAsia="ru-RU"/>
        </w:rPr>
        <w:t>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внеурочной деятельности.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rsidR="00EA2671" w:rsidRDefault="00EA2671" w:rsidP="009834A4">
      <w:pPr>
        <w:spacing w:line="240" w:lineRule="auto"/>
        <w:jc w:val="both"/>
        <w:rPr>
          <w:rFonts w:ascii="Times New Roman" w:hAnsi="Times New Roman"/>
          <w:sz w:val="28"/>
          <w:szCs w:val="28"/>
        </w:rPr>
      </w:pPr>
      <w:r w:rsidRPr="00DA3B8E">
        <w:rPr>
          <w:rFonts w:ascii="Times New Roman" w:hAnsi="Times New Roman"/>
          <w:b/>
          <w:sz w:val="28"/>
          <w:szCs w:val="28"/>
        </w:rPr>
        <w:t>Критериями эффективности разрабатываемых</w:t>
      </w:r>
      <w:r w:rsidRPr="0056265F">
        <w:rPr>
          <w:rFonts w:ascii="Times New Roman" w:hAnsi="Times New Roman"/>
          <w:sz w:val="28"/>
          <w:szCs w:val="28"/>
        </w:rPr>
        <w:t xml:space="preserve"> программ внеурочной деятельности «</w:t>
      </w:r>
      <w:proofErr w:type="gramStart"/>
      <w:r w:rsidRPr="0056265F">
        <w:rPr>
          <w:rFonts w:ascii="Times New Roman" w:hAnsi="Times New Roman"/>
          <w:sz w:val="28"/>
          <w:szCs w:val="28"/>
        </w:rPr>
        <w:t>Игровое</w:t>
      </w:r>
      <w:proofErr w:type="gramEnd"/>
      <w:r w:rsidRPr="0056265F">
        <w:rPr>
          <w:rFonts w:ascii="Times New Roman" w:hAnsi="Times New Roman"/>
          <w:sz w:val="28"/>
          <w:szCs w:val="28"/>
        </w:rPr>
        <w:t xml:space="preserve"> ГТО», помимо результатов выполнения нормативов комплекса ГТО, должны быть связанные с этим комплексом показатели </w:t>
      </w:r>
      <w:proofErr w:type="spellStart"/>
      <w:r w:rsidRPr="0056265F">
        <w:rPr>
          <w:rFonts w:ascii="Times New Roman" w:hAnsi="Times New Roman"/>
          <w:sz w:val="28"/>
          <w:szCs w:val="28"/>
        </w:rPr>
        <w:t>сформированност</w:t>
      </w:r>
      <w:r>
        <w:rPr>
          <w:rFonts w:ascii="Times New Roman" w:hAnsi="Times New Roman"/>
          <w:sz w:val="28"/>
          <w:szCs w:val="28"/>
        </w:rPr>
        <w:t>и</w:t>
      </w:r>
      <w:proofErr w:type="spellEnd"/>
      <w:r>
        <w:rPr>
          <w:rFonts w:ascii="Times New Roman" w:hAnsi="Times New Roman"/>
          <w:sz w:val="28"/>
          <w:szCs w:val="28"/>
        </w:rPr>
        <w:t xml:space="preserve"> культуры личности школьников: </w:t>
      </w:r>
    </w:p>
    <w:p w:rsidR="00EA2671" w:rsidRDefault="00EA2671" w:rsidP="009834A4">
      <w:pPr>
        <w:spacing w:line="240" w:lineRule="auto"/>
        <w:jc w:val="both"/>
        <w:rPr>
          <w:rFonts w:ascii="Times New Roman" w:hAnsi="Times New Roman"/>
          <w:sz w:val="28"/>
          <w:szCs w:val="28"/>
        </w:rPr>
      </w:pPr>
      <w:r>
        <w:rPr>
          <w:rFonts w:ascii="Times New Roman" w:hAnsi="Times New Roman"/>
          <w:sz w:val="28"/>
          <w:szCs w:val="28"/>
        </w:rPr>
        <w:t xml:space="preserve">- </w:t>
      </w:r>
      <w:r w:rsidRPr="0056265F">
        <w:rPr>
          <w:rFonts w:ascii="Times New Roman" w:hAnsi="Times New Roman"/>
          <w:sz w:val="28"/>
          <w:szCs w:val="28"/>
        </w:rPr>
        <w:t>знание роли физкультурно-спортивной деятельности для целостного развития личности, для обе</w:t>
      </w:r>
      <w:r>
        <w:rPr>
          <w:rFonts w:ascii="Times New Roman" w:hAnsi="Times New Roman"/>
          <w:sz w:val="28"/>
          <w:szCs w:val="28"/>
        </w:rPr>
        <w:t>спечения здорового образа жизни;</w:t>
      </w:r>
      <w:r w:rsidRPr="0056265F">
        <w:rPr>
          <w:rFonts w:ascii="Times New Roman" w:hAnsi="Times New Roman"/>
          <w:sz w:val="28"/>
          <w:szCs w:val="28"/>
        </w:rPr>
        <w:t xml:space="preserve"> </w:t>
      </w:r>
    </w:p>
    <w:p w:rsidR="00EA2671" w:rsidRDefault="00EA2671" w:rsidP="009834A4">
      <w:pPr>
        <w:spacing w:line="240" w:lineRule="auto"/>
        <w:jc w:val="both"/>
        <w:rPr>
          <w:rFonts w:ascii="Times New Roman" w:hAnsi="Times New Roman"/>
          <w:sz w:val="28"/>
          <w:szCs w:val="28"/>
        </w:rPr>
      </w:pPr>
      <w:r w:rsidRPr="0056265F">
        <w:rPr>
          <w:rFonts w:ascii="Times New Roman" w:hAnsi="Times New Roman"/>
          <w:sz w:val="28"/>
          <w:szCs w:val="28"/>
        </w:rPr>
        <w:t xml:space="preserve"> </w:t>
      </w:r>
      <w:r>
        <w:rPr>
          <w:rFonts w:ascii="Times New Roman" w:hAnsi="Times New Roman"/>
          <w:sz w:val="28"/>
          <w:szCs w:val="28"/>
        </w:rPr>
        <w:t xml:space="preserve">- </w:t>
      </w:r>
      <w:r w:rsidRPr="0056265F">
        <w:rPr>
          <w:rFonts w:ascii="Times New Roman" w:hAnsi="Times New Roman"/>
          <w:sz w:val="28"/>
          <w:szCs w:val="28"/>
        </w:rPr>
        <w:t xml:space="preserve">роли и значения комплекса ГТО, его места в системе физического воспитания,  в учебной </w:t>
      </w:r>
      <w:r>
        <w:rPr>
          <w:rFonts w:ascii="Times New Roman" w:hAnsi="Times New Roman"/>
          <w:sz w:val="28"/>
          <w:szCs w:val="28"/>
        </w:rPr>
        <w:t xml:space="preserve">и профессиональной деятельности; </w:t>
      </w:r>
    </w:p>
    <w:p w:rsidR="00EA2671" w:rsidRDefault="00EA2671" w:rsidP="009834A4">
      <w:pPr>
        <w:spacing w:line="240" w:lineRule="auto"/>
        <w:jc w:val="both"/>
        <w:rPr>
          <w:rFonts w:ascii="Times New Roman" w:hAnsi="Times New Roman"/>
          <w:sz w:val="28"/>
          <w:szCs w:val="28"/>
        </w:rPr>
      </w:pPr>
      <w:r>
        <w:rPr>
          <w:rFonts w:ascii="Times New Roman" w:hAnsi="Times New Roman"/>
          <w:sz w:val="28"/>
          <w:szCs w:val="28"/>
        </w:rPr>
        <w:t xml:space="preserve">- </w:t>
      </w:r>
      <w:r w:rsidRPr="0056265F">
        <w:rPr>
          <w:rFonts w:ascii="Times New Roman" w:hAnsi="Times New Roman"/>
          <w:sz w:val="28"/>
          <w:szCs w:val="28"/>
        </w:rPr>
        <w:t xml:space="preserve">отношение школьников к комплексу ГТО и физкультурно-спортивной деятельности в целом;  – ориентация на гуманистические идеалы, нормы, образцы поведения в соперничестве; </w:t>
      </w:r>
    </w:p>
    <w:p w:rsidR="00EA2671" w:rsidRDefault="00EA2671" w:rsidP="009834A4">
      <w:pPr>
        <w:spacing w:line="240" w:lineRule="auto"/>
        <w:jc w:val="both"/>
        <w:rPr>
          <w:rFonts w:ascii="Times New Roman" w:hAnsi="Times New Roman"/>
          <w:sz w:val="28"/>
          <w:szCs w:val="28"/>
        </w:rPr>
      </w:pPr>
      <w:r>
        <w:rPr>
          <w:rFonts w:ascii="Times New Roman" w:hAnsi="Times New Roman"/>
          <w:sz w:val="28"/>
          <w:szCs w:val="28"/>
        </w:rPr>
        <w:t xml:space="preserve">- </w:t>
      </w:r>
      <w:r w:rsidRPr="0056265F">
        <w:rPr>
          <w:rFonts w:ascii="Times New Roman" w:hAnsi="Times New Roman"/>
          <w:sz w:val="28"/>
          <w:szCs w:val="28"/>
        </w:rPr>
        <w:t xml:space="preserve">личное участие в физкультурно-спортивной деятельности, в подготовке к выполнению норм комплекса ГТО, соблюдение здорового образа жизни, умение и готовность самостоятельно заниматься физкультурно-спортивной деятельностью и подготовкой к выполнению норм комплекса ГТО. </w:t>
      </w:r>
      <w:r>
        <w:rPr>
          <w:rFonts w:ascii="Times New Roman" w:hAnsi="Times New Roman"/>
          <w:sz w:val="28"/>
          <w:szCs w:val="28"/>
        </w:rPr>
        <w:t xml:space="preserve">   </w:t>
      </w:r>
      <w:r w:rsidR="00593DBD">
        <w:rPr>
          <w:rFonts w:ascii="Times New Roman" w:hAnsi="Times New Roman"/>
          <w:sz w:val="28"/>
          <w:szCs w:val="28"/>
        </w:rPr>
        <w:t xml:space="preserve">      </w:t>
      </w:r>
    </w:p>
    <w:p w:rsidR="0056265F" w:rsidRPr="0056265F" w:rsidRDefault="00EA2671" w:rsidP="00EA2671">
      <w:pPr>
        <w:jc w:val="both"/>
        <w:rPr>
          <w:rFonts w:ascii="Times New Roman" w:hAnsi="Times New Roman"/>
          <w:sz w:val="28"/>
          <w:szCs w:val="28"/>
        </w:rPr>
      </w:pPr>
      <w:r>
        <w:rPr>
          <w:rFonts w:ascii="Times New Roman" w:hAnsi="Times New Roman"/>
          <w:sz w:val="28"/>
          <w:szCs w:val="28"/>
        </w:rPr>
        <w:t xml:space="preserve">     </w:t>
      </w:r>
      <w:r w:rsidR="0056265F" w:rsidRPr="0056265F">
        <w:rPr>
          <w:rFonts w:ascii="Times New Roman" w:hAnsi="Times New Roman"/>
          <w:sz w:val="28"/>
          <w:szCs w:val="28"/>
        </w:rPr>
        <w:t>Представленная концепция игровой рационализации комплекса ГТО и созданная на базе этой концепции примерная программа ВД «</w:t>
      </w:r>
      <w:proofErr w:type="gramStart"/>
      <w:r w:rsidR="0056265F" w:rsidRPr="0056265F">
        <w:rPr>
          <w:rFonts w:ascii="Times New Roman" w:hAnsi="Times New Roman"/>
          <w:sz w:val="28"/>
          <w:szCs w:val="28"/>
        </w:rPr>
        <w:t>Игровое</w:t>
      </w:r>
      <w:proofErr w:type="gramEnd"/>
      <w:r w:rsidR="0056265F" w:rsidRPr="0056265F">
        <w:rPr>
          <w:rFonts w:ascii="Times New Roman" w:hAnsi="Times New Roman"/>
          <w:sz w:val="28"/>
          <w:szCs w:val="28"/>
        </w:rPr>
        <w:t xml:space="preserve"> ГТО» является готовой технологией популяризации и внедрения комплекса ГТО в общеобразовательных учреждениях. Программа может быть </w:t>
      </w:r>
      <w:proofErr w:type="gramStart"/>
      <w:r w:rsidR="0056265F" w:rsidRPr="0056265F">
        <w:rPr>
          <w:rFonts w:ascii="Times New Roman" w:hAnsi="Times New Roman"/>
          <w:sz w:val="28"/>
          <w:szCs w:val="28"/>
        </w:rPr>
        <w:t>основой</w:t>
      </w:r>
      <w:proofErr w:type="gramEnd"/>
      <w:r w:rsidR="0056265F" w:rsidRPr="0056265F">
        <w:rPr>
          <w:rFonts w:ascii="Times New Roman" w:hAnsi="Times New Roman"/>
          <w:sz w:val="28"/>
          <w:szCs w:val="28"/>
        </w:rPr>
        <w:t xml:space="preserve"> как разовых мероприятий, так и тематических программ ВД, основой создания клубов и клубной работы по подготовке и выполнению норм ГТО. Соревновательный характер части игр и близость их к тем или иным видам спорта формирует интерес к ним и  желание ими заниматься, а свободная и </w:t>
      </w:r>
      <w:r w:rsidR="0056265F" w:rsidRPr="0056265F">
        <w:rPr>
          <w:rFonts w:ascii="Times New Roman" w:hAnsi="Times New Roman"/>
          <w:sz w:val="28"/>
          <w:szCs w:val="28"/>
        </w:rPr>
        <w:lastRenderedPageBreak/>
        <w:t xml:space="preserve">непринужденная форма игры в целом формирует положительное отношение и к комплексу ГТО, и к физкультурно-спортивной деятельности в целом. Огромный потенциал игры позволяет использовать ГТО не только для решения задач физического, спортивного и физкультурно-двигательного воспитания, но также задач </w:t>
      </w:r>
      <w:proofErr w:type="spellStart"/>
      <w:r w:rsidR="0056265F" w:rsidRPr="0056265F">
        <w:rPr>
          <w:rFonts w:ascii="Times New Roman" w:hAnsi="Times New Roman"/>
          <w:sz w:val="28"/>
          <w:szCs w:val="28"/>
        </w:rPr>
        <w:t>общегуманистического</w:t>
      </w:r>
      <w:proofErr w:type="spellEnd"/>
      <w:r w:rsidR="0056265F" w:rsidRPr="0056265F">
        <w:rPr>
          <w:rFonts w:ascii="Times New Roman" w:hAnsi="Times New Roman"/>
          <w:sz w:val="28"/>
          <w:szCs w:val="28"/>
        </w:rPr>
        <w:t xml:space="preserve"> воспитания.</w:t>
      </w:r>
    </w:p>
    <w:p w:rsidR="00593DBD" w:rsidRPr="0056265F" w:rsidRDefault="0056265F" w:rsidP="0056265F">
      <w:pPr>
        <w:jc w:val="center"/>
        <w:rPr>
          <w:rFonts w:ascii="Times New Roman" w:hAnsi="Times New Roman"/>
          <w:b/>
          <w:sz w:val="28"/>
          <w:szCs w:val="28"/>
        </w:rPr>
      </w:pPr>
      <w:r w:rsidRPr="0056265F">
        <w:rPr>
          <w:rFonts w:ascii="Times New Roman" w:hAnsi="Times New Roman"/>
          <w:b/>
          <w:sz w:val="24"/>
          <w:szCs w:val="24"/>
        </w:rPr>
        <w:t>2. СОДЕРЖАНИЕ УЧЕБНОГО ПРЕДМЕТА</w:t>
      </w:r>
      <w:r>
        <w:rPr>
          <w:rFonts w:ascii="Times New Roman" w:hAnsi="Times New Roman"/>
          <w:b/>
          <w:sz w:val="28"/>
          <w:szCs w:val="28"/>
        </w:rPr>
        <w:t>.</w:t>
      </w:r>
      <w:r w:rsidRPr="0056265F">
        <w:rPr>
          <w:rFonts w:ascii="Times New Roman" w:hAnsi="Times New Roman"/>
          <w:b/>
          <w:sz w:val="28"/>
          <w:szCs w:val="28"/>
        </w:rPr>
        <w:t xml:space="preserve">  </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6239"/>
        <w:gridCol w:w="992"/>
        <w:gridCol w:w="1135"/>
        <w:gridCol w:w="1274"/>
      </w:tblGrid>
      <w:tr w:rsidR="00593DBD" w:rsidRPr="00593DBD" w:rsidTr="00517F19">
        <w:trPr>
          <w:trHeight w:val="1459"/>
        </w:trPr>
        <w:tc>
          <w:tcPr>
            <w:tcW w:w="278" w:type="pct"/>
            <w:tcMar>
              <w:top w:w="57" w:type="dxa"/>
              <w:left w:w="108" w:type="dxa"/>
              <w:bottom w:w="57" w:type="dxa"/>
              <w:right w:w="108" w:type="dxa"/>
            </w:tcMar>
            <w:vAlign w:val="center"/>
          </w:tcPr>
          <w:p w:rsidR="00593DBD" w:rsidRPr="00593DBD" w:rsidRDefault="00593DBD" w:rsidP="00593DBD">
            <w:pPr>
              <w:spacing w:after="0"/>
              <w:jc w:val="center"/>
              <w:rPr>
                <w:rFonts w:ascii="Times New Roman" w:hAnsi="Times New Roman"/>
                <w:b/>
                <w:bCs/>
                <w:color w:val="000000"/>
                <w:sz w:val="28"/>
                <w:szCs w:val="28"/>
              </w:rPr>
            </w:pPr>
            <w:r w:rsidRPr="00593DBD">
              <w:rPr>
                <w:rFonts w:ascii="Times New Roman" w:hAnsi="Times New Roman"/>
                <w:b/>
                <w:bCs/>
                <w:color w:val="000000"/>
                <w:sz w:val="28"/>
                <w:szCs w:val="28"/>
              </w:rPr>
              <w:t>№</w:t>
            </w:r>
          </w:p>
        </w:tc>
        <w:tc>
          <w:tcPr>
            <w:tcW w:w="3056" w:type="pct"/>
            <w:tcMar>
              <w:top w:w="57" w:type="dxa"/>
              <w:left w:w="108" w:type="dxa"/>
              <w:bottom w:w="57" w:type="dxa"/>
              <w:right w:w="108" w:type="dxa"/>
            </w:tcMar>
            <w:vAlign w:val="center"/>
          </w:tcPr>
          <w:p w:rsidR="00593DBD" w:rsidRPr="00593DBD" w:rsidRDefault="00593DBD" w:rsidP="00593DBD">
            <w:pPr>
              <w:spacing w:after="0"/>
              <w:jc w:val="center"/>
              <w:rPr>
                <w:rFonts w:ascii="Times New Roman" w:hAnsi="Times New Roman"/>
                <w:b/>
                <w:bCs/>
                <w:color w:val="000000"/>
                <w:sz w:val="28"/>
                <w:szCs w:val="28"/>
              </w:rPr>
            </w:pPr>
            <w:r w:rsidRPr="00593DBD">
              <w:rPr>
                <w:rFonts w:ascii="Times New Roman" w:hAnsi="Times New Roman"/>
                <w:b/>
                <w:bCs/>
                <w:color w:val="000000"/>
                <w:sz w:val="28"/>
                <w:szCs w:val="28"/>
              </w:rPr>
              <w:t>Название раздела</w:t>
            </w:r>
          </w:p>
        </w:tc>
        <w:tc>
          <w:tcPr>
            <w:tcW w:w="486" w:type="pct"/>
            <w:tcMar>
              <w:top w:w="57" w:type="dxa"/>
              <w:left w:w="108" w:type="dxa"/>
              <w:bottom w:w="57" w:type="dxa"/>
              <w:right w:w="108" w:type="dxa"/>
            </w:tcMar>
            <w:vAlign w:val="center"/>
          </w:tcPr>
          <w:p w:rsidR="00593DBD" w:rsidRPr="00593DBD" w:rsidRDefault="00593DBD" w:rsidP="00593DBD">
            <w:pPr>
              <w:spacing w:after="0" w:line="240" w:lineRule="auto"/>
              <w:ind w:right="-107"/>
              <w:jc w:val="center"/>
              <w:rPr>
                <w:rFonts w:ascii="Times New Roman" w:hAnsi="Times New Roman"/>
                <w:bCs/>
                <w:color w:val="000000"/>
                <w:sz w:val="28"/>
                <w:szCs w:val="28"/>
              </w:rPr>
            </w:pPr>
            <w:r w:rsidRPr="00593DBD">
              <w:rPr>
                <w:rFonts w:ascii="Times New Roman" w:hAnsi="Times New Roman"/>
                <w:bCs/>
                <w:color w:val="000000"/>
                <w:sz w:val="28"/>
                <w:szCs w:val="28"/>
              </w:rPr>
              <w:t>Общее</w:t>
            </w:r>
          </w:p>
          <w:p w:rsidR="00593DBD" w:rsidRPr="00593DBD" w:rsidRDefault="00593DBD" w:rsidP="00593DBD">
            <w:pPr>
              <w:spacing w:after="0" w:line="240" w:lineRule="auto"/>
              <w:jc w:val="center"/>
              <w:rPr>
                <w:rFonts w:ascii="Times New Roman" w:hAnsi="Times New Roman"/>
                <w:bCs/>
                <w:color w:val="000000"/>
                <w:sz w:val="28"/>
                <w:szCs w:val="28"/>
              </w:rPr>
            </w:pPr>
            <w:r w:rsidRPr="00593DBD">
              <w:rPr>
                <w:rFonts w:ascii="Times New Roman" w:hAnsi="Times New Roman"/>
                <w:bCs/>
                <w:color w:val="000000"/>
                <w:sz w:val="28"/>
                <w:szCs w:val="28"/>
              </w:rPr>
              <w:t>количество часов</w:t>
            </w:r>
          </w:p>
        </w:tc>
        <w:tc>
          <w:tcPr>
            <w:tcW w:w="556" w:type="pct"/>
            <w:tcMar>
              <w:top w:w="57" w:type="dxa"/>
              <w:left w:w="108" w:type="dxa"/>
              <w:bottom w:w="57" w:type="dxa"/>
              <w:right w:w="108" w:type="dxa"/>
            </w:tcMar>
            <w:vAlign w:val="center"/>
          </w:tcPr>
          <w:p w:rsidR="00593DBD" w:rsidRPr="00593DBD" w:rsidRDefault="00593DBD" w:rsidP="00593DBD">
            <w:pPr>
              <w:spacing w:after="0" w:line="240" w:lineRule="auto"/>
              <w:jc w:val="center"/>
              <w:rPr>
                <w:rFonts w:ascii="Times New Roman" w:hAnsi="Times New Roman"/>
                <w:bCs/>
                <w:color w:val="000000"/>
                <w:sz w:val="28"/>
                <w:szCs w:val="28"/>
              </w:rPr>
            </w:pPr>
            <w:r w:rsidRPr="00593DBD">
              <w:rPr>
                <w:rFonts w:ascii="Times New Roman" w:hAnsi="Times New Roman"/>
                <w:bCs/>
                <w:color w:val="000000"/>
                <w:sz w:val="28"/>
                <w:szCs w:val="28"/>
              </w:rPr>
              <w:t>Часы</w:t>
            </w:r>
          </w:p>
          <w:p w:rsidR="00593DBD" w:rsidRPr="00593DBD" w:rsidRDefault="00593DBD" w:rsidP="00593DBD">
            <w:pPr>
              <w:spacing w:after="0" w:line="240" w:lineRule="auto"/>
              <w:jc w:val="center"/>
              <w:rPr>
                <w:rFonts w:ascii="Times New Roman" w:hAnsi="Times New Roman"/>
                <w:bCs/>
                <w:color w:val="000000"/>
                <w:sz w:val="28"/>
                <w:szCs w:val="28"/>
              </w:rPr>
            </w:pPr>
            <w:r w:rsidRPr="00593DBD">
              <w:rPr>
                <w:rFonts w:ascii="Times New Roman" w:hAnsi="Times New Roman"/>
                <w:bCs/>
                <w:color w:val="000000"/>
                <w:sz w:val="28"/>
                <w:szCs w:val="28"/>
              </w:rPr>
              <w:t>аудиторных</w:t>
            </w:r>
          </w:p>
          <w:p w:rsidR="00593DBD" w:rsidRPr="00593DBD" w:rsidRDefault="00593DBD" w:rsidP="00593DBD">
            <w:pPr>
              <w:spacing w:after="0" w:line="240" w:lineRule="auto"/>
              <w:ind w:right="-106"/>
              <w:jc w:val="center"/>
              <w:rPr>
                <w:rFonts w:ascii="Times New Roman" w:hAnsi="Times New Roman"/>
                <w:bCs/>
                <w:color w:val="000000"/>
                <w:sz w:val="28"/>
                <w:szCs w:val="28"/>
              </w:rPr>
            </w:pPr>
            <w:r w:rsidRPr="00593DBD">
              <w:rPr>
                <w:rFonts w:ascii="Times New Roman" w:hAnsi="Times New Roman"/>
                <w:bCs/>
                <w:color w:val="000000"/>
                <w:sz w:val="28"/>
                <w:szCs w:val="28"/>
              </w:rPr>
              <w:t>занятий</w:t>
            </w:r>
          </w:p>
        </w:tc>
        <w:tc>
          <w:tcPr>
            <w:tcW w:w="624" w:type="pct"/>
            <w:tcMar>
              <w:top w:w="57" w:type="dxa"/>
              <w:left w:w="108" w:type="dxa"/>
              <w:bottom w:w="57" w:type="dxa"/>
              <w:right w:w="108" w:type="dxa"/>
            </w:tcMar>
            <w:vAlign w:val="center"/>
          </w:tcPr>
          <w:p w:rsidR="00593DBD" w:rsidRPr="00593DBD" w:rsidRDefault="00593DBD" w:rsidP="00593DBD">
            <w:pPr>
              <w:spacing w:after="0" w:line="240" w:lineRule="auto"/>
              <w:jc w:val="center"/>
              <w:rPr>
                <w:rFonts w:ascii="Times New Roman" w:hAnsi="Times New Roman"/>
                <w:bCs/>
                <w:color w:val="000000"/>
                <w:sz w:val="28"/>
                <w:szCs w:val="28"/>
              </w:rPr>
            </w:pPr>
            <w:r w:rsidRPr="00593DBD">
              <w:rPr>
                <w:rFonts w:ascii="Times New Roman" w:hAnsi="Times New Roman"/>
                <w:bCs/>
                <w:color w:val="000000"/>
                <w:sz w:val="28"/>
                <w:szCs w:val="28"/>
              </w:rPr>
              <w:t>Часы</w:t>
            </w:r>
          </w:p>
          <w:p w:rsidR="00593DBD" w:rsidRPr="00593DBD" w:rsidRDefault="00593DBD" w:rsidP="00593DBD">
            <w:pPr>
              <w:spacing w:after="0" w:line="240" w:lineRule="auto"/>
              <w:jc w:val="center"/>
              <w:rPr>
                <w:rFonts w:ascii="Times New Roman" w:hAnsi="Times New Roman"/>
                <w:bCs/>
                <w:color w:val="000000"/>
                <w:sz w:val="28"/>
                <w:szCs w:val="28"/>
              </w:rPr>
            </w:pPr>
            <w:r w:rsidRPr="00593DBD">
              <w:rPr>
                <w:rFonts w:ascii="Times New Roman" w:hAnsi="Times New Roman"/>
                <w:bCs/>
                <w:color w:val="000000"/>
                <w:sz w:val="28"/>
                <w:szCs w:val="28"/>
              </w:rPr>
              <w:t>внеаудиторных</w:t>
            </w:r>
          </w:p>
          <w:p w:rsidR="00593DBD" w:rsidRPr="00593DBD" w:rsidRDefault="00593DBD" w:rsidP="00593DBD">
            <w:pPr>
              <w:spacing w:after="0" w:line="240" w:lineRule="auto"/>
              <w:ind w:right="-143"/>
              <w:jc w:val="center"/>
              <w:rPr>
                <w:rFonts w:ascii="Times New Roman" w:hAnsi="Times New Roman"/>
                <w:bCs/>
                <w:color w:val="000000"/>
                <w:sz w:val="28"/>
                <w:szCs w:val="28"/>
              </w:rPr>
            </w:pPr>
            <w:r w:rsidRPr="00593DBD">
              <w:rPr>
                <w:rFonts w:ascii="Times New Roman" w:hAnsi="Times New Roman"/>
                <w:bCs/>
                <w:color w:val="000000"/>
                <w:sz w:val="28"/>
                <w:szCs w:val="28"/>
              </w:rPr>
              <w:t>активных</w:t>
            </w:r>
          </w:p>
          <w:p w:rsidR="00593DBD" w:rsidRPr="00593DBD" w:rsidRDefault="00593DBD" w:rsidP="00593DBD">
            <w:pPr>
              <w:spacing w:after="0" w:line="240" w:lineRule="auto"/>
              <w:jc w:val="center"/>
              <w:rPr>
                <w:rFonts w:ascii="Times New Roman" w:hAnsi="Times New Roman"/>
                <w:bCs/>
                <w:color w:val="000000"/>
                <w:sz w:val="28"/>
                <w:szCs w:val="28"/>
              </w:rPr>
            </w:pPr>
            <w:r w:rsidRPr="00593DBD">
              <w:rPr>
                <w:rFonts w:ascii="Times New Roman" w:hAnsi="Times New Roman"/>
                <w:bCs/>
                <w:color w:val="000000"/>
                <w:sz w:val="28"/>
                <w:szCs w:val="28"/>
              </w:rPr>
              <w:t>занятий</w:t>
            </w:r>
          </w:p>
        </w:tc>
      </w:tr>
      <w:tr w:rsidR="00593DBD" w:rsidRPr="00593DBD" w:rsidTr="00517F19">
        <w:trPr>
          <w:trHeight w:val="601"/>
        </w:trPr>
        <w:tc>
          <w:tcPr>
            <w:tcW w:w="278" w:type="pct"/>
            <w:tcMar>
              <w:top w:w="57" w:type="dxa"/>
              <w:left w:w="108" w:type="dxa"/>
              <w:bottom w:w="57" w:type="dxa"/>
              <w:right w:w="108" w:type="dxa"/>
            </w:tcMar>
          </w:tcPr>
          <w:p w:rsidR="00593DBD" w:rsidRPr="00593DBD" w:rsidRDefault="00593DBD" w:rsidP="00593DBD">
            <w:pPr>
              <w:spacing w:after="0" w:line="240" w:lineRule="auto"/>
              <w:jc w:val="both"/>
              <w:rPr>
                <w:rFonts w:ascii="Times New Roman" w:hAnsi="Times New Roman"/>
                <w:color w:val="000000"/>
                <w:sz w:val="28"/>
                <w:szCs w:val="28"/>
              </w:rPr>
            </w:pPr>
            <w:r w:rsidRPr="00593DBD">
              <w:rPr>
                <w:rFonts w:ascii="Times New Roman" w:hAnsi="Times New Roman"/>
                <w:color w:val="000000"/>
                <w:sz w:val="28"/>
                <w:szCs w:val="28"/>
              </w:rPr>
              <w:t>1.</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 xml:space="preserve">Вводное занятие. Техника безопасности на занятиях физической культурой. </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r w:rsidRPr="00593DBD">
              <w:rPr>
                <w:rFonts w:ascii="Times New Roman" w:hAnsi="Times New Roman"/>
                <w:bCs/>
                <w:iCs/>
                <w:color w:val="000000"/>
                <w:sz w:val="28"/>
                <w:szCs w:val="28"/>
              </w:rPr>
              <w:t>1</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r w:rsidRPr="00593DBD">
              <w:rPr>
                <w:rFonts w:ascii="Times New Roman" w:hAnsi="Times New Roman"/>
                <w:bCs/>
                <w:iCs/>
                <w:color w:val="000000"/>
                <w:sz w:val="28"/>
                <w:szCs w:val="28"/>
              </w:rPr>
              <w:t>1</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sz w:val="28"/>
                <w:szCs w:val="28"/>
              </w:rPr>
            </w:pPr>
          </w:p>
        </w:tc>
      </w:tr>
      <w:tr w:rsidR="00593DBD" w:rsidRPr="00593DBD" w:rsidTr="009834A4">
        <w:trPr>
          <w:trHeight w:val="999"/>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2.</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sz w:val="28"/>
                <w:szCs w:val="28"/>
                <w:highlight w:val="yellow"/>
              </w:rPr>
            </w:pPr>
            <w:r w:rsidRPr="00593DBD">
              <w:rPr>
                <w:rFonts w:ascii="Times New Roman" w:hAnsi="Times New Roman"/>
                <w:sz w:val="28"/>
                <w:szCs w:val="28"/>
              </w:rPr>
              <w:t>Телесное воспитание, ГТО и его нормативы, как ориентиры телесного воспитания. Ознакомление с нормативами ГТО.</w:t>
            </w:r>
            <w:r>
              <w:t xml:space="preserve"> </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1</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sz w:val="28"/>
                <w:szCs w:val="28"/>
              </w:rPr>
            </w:pPr>
            <w:r w:rsidRPr="00593DBD">
              <w:rPr>
                <w:rFonts w:ascii="Times New Roman" w:hAnsi="Times New Roman"/>
                <w:color w:val="000000"/>
                <w:sz w:val="28"/>
                <w:szCs w:val="28"/>
              </w:rPr>
              <w:t>1</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p>
        </w:tc>
      </w:tr>
      <w:tr w:rsidR="00593DBD" w:rsidRPr="00593DBD" w:rsidTr="00517F19">
        <w:trPr>
          <w:trHeight w:val="732"/>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3.</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highlight w:val="yellow"/>
              </w:rPr>
            </w:pPr>
            <w:r w:rsidRPr="00593DBD">
              <w:rPr>
                <w:rFonts w:ascii="Times New Roman" w:hAnsi="Times New Roman"/>
                <w:sz w:val="28"/>
                <w:szCs w:val="28"/>
              </w:rPr>
              <w:t>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лежа на низкой перекладине или сгибание и разгибание рук в упоре лежа на полу</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517F19">
        <w:trPr>
          <w:trHeight w:val="418"/>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4.</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highlight w:val="yellow"/>
              </w:rPr>
            </w:pPr>
            <w:r w:rsidRPr="00593DBD">
              <w:rPr>
                <w:rFonts w:ascii="Times New Roman" w:hAnsi="Times New Roman"/>
                <w:sz w:val="28"/>
                <w:szCs w:val="28"/>
              </w:rPr>
              <w:t xml:space="preserve">Подвижные игры для развития мышцы спины, ног, брюшного пресса, развития скоростно-силовых качеств и подготовки школьниками 13-15 лет выполнения норматива  «Поднимание туловища из </w:t>
            </w:r>
            <w:proofErr w:type="gramStart"/>
            <w:r w:rsidRPr="00593DBD">
              <w:rPr>
                <w:rFonts w:ascii="Times New Roman" w:hAnsi="Times New Roman"/>
                <w:sz w:val="28"/>
                <w:szCs w:val="28"/>
              </w:rPr>
              <w:t>положения</w:t>
            </w:r>
            <w:proofErr w:type="gramEnd"/>
            <w:r w:rsidRPr="00593DBD">
              <w:rPr>
                <w:rFonts w:ascii="Times New Roman" w:hAnsi="Times New Roman"/>
                <w:sz w:val="28"/>
                <w:szCs w:val="28"/>
              </w:rPr>
              <w:t xml:space="preserve"> лежа на спине».</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517F19">
        <w:trPr>
          <w:trHeight w:val="515"/>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5.</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highlight w:val="yellow"/>
              </w:rPr>
            </w:pPr>
            <w:r w:rsidRPr="00593DBD">
              <w:rPr>
                <w:rFonts w:ascii="Times New Roman" w:hAnsi="Times New Roman"/>
                <w:sz w:val="28"/>
                <w:szCs w:val="28"/>
              </w:rPr>
              <w:t>Двигательная культура и физкультурно-двигательное воспитание.</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1</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sz w:val="28"/>
                <w:szCs w:val="28"/>
              </w:rPr>
            </w:pPr>
            <w:r w:rsidRPr="00593DBD">
              <w:rPr>
                <w:rFonts w:ascii="Times New Roman" w:hAnsi="Times New Roman"/>
                <w:sz w:val="28"/>
                <w:szCs w:val="28"/>
              </w:rPr>
              <w:t>1</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p>
        </w:tc>
      </w:tr>
      <w:tr w:rsidR="00593DBD" w:rsidRPr="00593DBD" w:rsidTr="00517F19">
        <w:trPr>
          <w:trHeight w:val="412"/>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6.</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highlight w:val="yellow"/>
              </w:rPr>
            </w:pPr>
            <w:r w:rsidRPr="00593DBD">
              <w:rPr>
                <w:rFonts w:ascii="Times New Roman" w:hAnsi="Times New Roman"/>
                <w:sz w:val="28"/>
                <w:szCs w:val="28"/>
              </w:rPr>
              <w:t>Подвижные игры на развитие быстроты для подготовки к в</w:t>
            </w:r>
            <w:r>
              <w:rPr>
                <w:rFonts w:ascii="Times New Roman" w:hAnsi="Times New Roman"/>
                <w:sz w:val="28"/>
                <w:szCs w:val="28"/>
              </w:rPr>
              <w:t>ыполнению нормативов бег на 60м.</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880D1F">
        <w:trPr>
          <w:trHeight w:val="2627"/>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lastRenderedPageBreak/>
              <w:t>7.</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highlight w:val="yellow"/>
              </w:rPr>
            </w:pPr>
            <w:r w:rsidRPr="00593DBD">
              <w:rPr>
                <w:rFonts w:ascii="Times New Roman" w:hAnsi="Times New Roman"/>
                <w:sz w:val="28"/>
                <w:szCs w:val="28"/>
              </w:rPr>
              <w:t>Подвижные игры на развитие выносливости  для подготовки к выполнению нормативов школьниками 11-12 лет - «Бег на 1,5 км или на 2 км», «Бег на лыжах на 2км или на 3 км или кросс на 3 км по пересеченной местности»; школьниками 13-15 лет - «Бег на 2км или на 3  км», «Бег на лыжах на 3 км или на 5 км, или кросс на 3 км по пересеченной местности».</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880D1F">
        <w:trPr>
          <w:trHeight w:val="1433"/>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8.</w:t>
            </w:r>
          </w:p>
        </w:tc>
        <w:tc>
          <w:tcPr>
            <w:tcW w:w="3056" w:type="pct"/>
            <w:tcMar>
              <w:top w:w="57" w:type="dxa"/>
              <w:left w:w="108" w:type="dxa"/>
              <w:bottom w:w="57" w:type="dxa"/>
              <w:right w:w="108" w:type="dxa"/>
            </w:tcMar>
          </w:tcPr>
          <w:p w:rsidR="00593DBD" w:rsidRPr="00593DBD" w:rsidRDefault="00653245" w:rsidP="00593DBD">
            <w:pPr>
              <w:spacing w:line="240" w:lineRule="auto"/>
              <w:jc w:val="both"/>
              <w:rPr>
                <w:rFonts w:ascii="Times New Roman" w:hAnsi="Times New Roman"/>
                <w:color w:val="000000"/>
                <w:sz w:val="28"/>
                <w:szCs w:val="28"/>
              </w:rPr>
            </w:pPr>
            <w:r w:rsidRPr="00653245">
              <w:rPr>
                <w:rFonts w:ascii="Times New Roman" w:hAnsi="Times New Roman"/>
                <w:sz w:val="28"/>
                <w:szCs w:val="28"/>
              </w:rPr>
              <w:t>Подвижные игры на развитие скоростно-силовых качеств и развития мышц ног для подготовки к выполнению норматива «Прыжок в длину с разбега».</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880D1F">
        <w:trPr>
          <w:trHeight w:val="1384"/>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9.</w:t>
            </w:r>
          </w:p>
        </w:tc>
        <w:tc>
          <w:tcPr>
            <w:tcW w:w="3056" w:type="pct"/>
            <w:tcMar>
              <w:top w:w="57" w:type="dxa"/>
              <w:left w:w="108" w:type="dxa"/>
              <w:bottom w:w="57" w:type="dxa"/>
              <w:right w:w="108" w:type="dxa"/>
            </w:tcMar>
          </w:tcPr>
          <w:p w:rsidR="00593DBD" w:rsidRPr="00593DBD" w:rsidRDefault="00653245" w:rsidP="00593DBD">
            <w:pPr>
              <w:spacing w:line="240" w:lineRule="auto"/>
              <w:jc w:val="both"/>
              <w:rPr>
                <w:rFonts w:ascii="Times New Roman" w:hAnsi="Times New Roman"/>
                <w:color w:val="000000"/>
                <w:sz w:val="28"/>
                <w:szCs w:val="28"/>
              </w:rPr>
            </w:pPr>
            <w:r w:rsidRPr="00653245">
              <w:rPr>
                <w:rFonts w:ascii="Times New Roman" w:hAnsi="Times New Roman"/>
                <w:sz w:val="28"/>
                <w:szCs w:val="28"/>
              </w:rPr>
              <w:t xml:space="preserve">Подвижные игры на развитие гибкости для подготовки к выполнению норматива «Наклон вперед из </w:t>
            </w:r>
            <w:proofErr w:type="gramStart"/>
            <w:r w:rsidRPr="00653245">
              <w:rPr>
                <w:rFonts w:ascii="Times New Roman" w:hAnsi="Times New Roman"/>
                <w:sz w:val="28"/>
                <w:szCs w:val="28"/>
              </w:rPr>
              <w:t>положения</w:t>
            </w:r>
            <w:proofErr w:type="gramEnd"/>
            <w:r w:rsidRPr="00653245">
              <w:rPr>
                <w:rFonts w:ascii="Times New Roman" w:hAnsi="Times New Roman"/>
                <w:sz w:val="28"/>
                <w:szCs w:val="28"/>
              </w:rPr>
              <w:t xml:space="preserve"> стоя с прямыми ногами на полу».</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653245">
        <w:trPr>
          <w:trHeight w:val="1081"/>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10.</w:t>
            </w:r>
          </w:p>
        </w:tc>
        <w:tc>
          <w:tcPr>
            <w:tcW w:w="3056" w:type="pct"/>
            <w:tcMar>
              <w:top w:w="57" w:type="dxa"/>
              <w:left w:w="108" w:type="dxa"/>
              <w:bottom w:w="57" w:type="dxa"/>
              <w:right w:w="108" w:type="dxa"/>
            </w:tcMar>
          </w:tcPr>
          <w:p w:rsidR="00593DBD" w:rsidRPr="00593DBD" w:rsidRDefault="00653245" w:rsidP="00593DBD">
            <w:pPr>
              <w:spacing w:line="240" w:lineRule="auto"/>
              <w:jc w:val="both"/>
              <w:rPr>
                <w:rFonts w:ascii="Times New Roman" w:hAnsi="Times New Roman"/>
                <w:color w:val="000000"/>
                <w:sz w:val="28"/>
                <w:szCs w:val="28"/>
              </w:rPr>
            </w:pPr>
            <w:r w:rsidRPr="00653245">
              <w:rPr>
                <w:rFonts w:ascii="Times New Roman" w:hAnsi="Times New Roman"/>
                <w:sz w:val="28"/>
                <w:szCs w:val="28"/>
              </w:rPr>
              <w:t>Подвижные игры на развитие скоростно-силовых каче</w:t>
            </w:r>
            <w:proofErr w:type="gramStart"/>
            <w:r w:rsidRPr="00653245">
              <w:rPr>
                <w:rFonts w:ascii="Times New Roman" w:hAnsi="Times New Roman"/>
                <w:sz w:val="28"/>
                <w:szCs w:val="28"/>
              </w:rPr>
              <w:t>ств дл</w:t>
            </w:r>
            <w:proofErr w:type="gramEnd"/>
            <w:r w:rsidRPr="00653245">
              <w:rPr>
                <w:rFonts w:ascii="Times New Roman" w:hAnsi="Times New Roman"/>
                <w:sz w:val="28"/>
                <w:szCs w:val="28"/>
              </w:rPr>
              <w:t>я подготовки к выполнению норма</w:t>
            </w:r>
            <w:r>
              <w:rPr>
                <w:rFonts w:ascii="Times New Roman" w:hAnsi="Times New Roman"/>
                <w:sz w:val="28"/>
                <w:szCs w:val="28"/>
              </w:rPr>
              <w:t>тива «Метание мяча весом 150 г»</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517F19">
        <w:trPr>
          <w:trHeight w:val="461"/>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11.</w:t>
            </w:r>
          </w:p>
        </w:tc>
        <w:tc>
          <w:tcPr>
            <w:tcW w:w="3056" w:type="pct"/>
            <w:tcMar>
              <w:top w:w="57" w:type="dxa"/>
              <w:left w:w="108" w:type="dxa"/>
              <w:bottom w:w="57" w:type="dxa"/>
              <w:right w:w="108" w:type="dxa"/>
            </w:tcMar>
          </w:tcPr>
          <w:p w:rsidR="00593DBD" w:rsidRPr="00593DBD" w:rsidRDefault="00653245" w:rsidP="00653245">
            <w:pPr>
              <w:spacing w:line="240" w:lineRule="auto"/>
              <w:jc w:val="both"/>
              <w:rPr>
                <w:rFonts w:ascii="Times New Roman" w:hAnsi="Times New Roman"/>
                <w:sz w:val="28"/>
                <w:szCs w:val="28"/>
              </w:rPr>
            </w:pPr>
            <w:r w:rsidRPr="00653245">
              <w:rPr>
                <w:rFonts w:ascii="Times New Roman" w:hAnsi="Times New Roman"/>
                <w:sz w:val="28"/>
                <w:szCs w:val="28"/>
              </w:rPr>
              <w:t>Подвижные игры на выносливос</w:t>
            </w:r>
            <w:r>
              <w:rPr>
                <w:rFonts w:ascii="Times New Roman" w:hAnsi="Times New Roman"/>
                <w:sz w:val="28"/>
                <w:szCs w:val="28"/>
              </w:rPr>
              <w:t xml:space="preserve">ть для подготовки к выполнению </w:t>
            </w:r>
            <w:r w:rsidRPr="00653245">
              <w:rPr>
                <w:rFonts w:ascii="Times New Roman" w:hAnsi="Times New Roman"/>
                <w:sz w:val="28"/>
                <w:szCs w:val="28"/>
              </w:rPr>
              <w:t>школьниками 13-15 лет норматива «Туристский поход с проверкой туристских навыков».</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2</w:t>
            </w:r>
          </w:p>
        </w:tc>
      </w:tr>
      <w:tr w:rsidR="00593DBD" w:rsidRPr="00593DBD" w:rsidTr="00517F19">
        <w:trPr>
          <w:trHeight w:val="461"/>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12.</w:t>
            </w:r>
          </w:p>
        </w:tc>
        <w:tc>
          <w:tcPr>
            <w:tcW w:w="3056" w:type="pct"/>
            <w:tcMar>
              <w:top w:w="57" w:type="dxa"/>
              <w:left w:w="108" w:type="dxa"/>
              <w:bottom w:w="57" w:type="dxa"/>
              <w:right w:w="108" w:type="dxa"/>
            </w:tcMar>
          </w:tcPr>
          <w:p w:rsidR="00593DBD" w:rsidRPr="00593DBD" w:rsidRDefault="00653245" w:rsidP="00593DBD">
            <w:pPr>
              <w:spacing w:line="240" w:lineRule="auto"/>
              <w:jc w:val="both"/>
              <w:rPr>
                <w:rFonts w:ascii="Times New Roman" w:hAnsi="Times New Roman"/>
                <w:sz w:val="28"/>
                <w:szCs w:val="28"/>
              </w:rPr>
            </w:pPr>
            <w:r w:rsidRPr="00653245">
              <w:rPr>
                <w:rFonts w:ascii="Times New Roman" w:eastAsia="Times New Roman" w:hAnsi="Times New Roman"/>
                <w:sz w:val="28"/>
                <w:szCs w:val="28"/>
                <w:lang w:eastAsia="ru-RU"/>
              </w:rPr>
              <w:t xml:space="preserve">Подвижные игры на выносливость для подготовки к выполнению школьниками 13-15 лет норматива «Стрельба из пневматической винтовки из </w:t>
            </w:r>
            <w:proofErr w:type="gramStart"/>
            <w:r w:rsidRPr="00653245">
              <w:rPr>
                <w:rFonts w:ascii="Times New Roman" w:eastAsia="Times New Roman" w:hAnsi="Times New Roman"/>
                <w:sz w:val="28"/>
                <w:szCs w:val="28"/>
                <w:lang w:eastAsia="ru-RU"/>
              </w:rPr>
              <w:t>положения</w:t>
            </w:r>
            <w:proofErr w:type="gramEnd"/>
            <w:r w:rsidRPr="00653245">
              <w:rPr>
                <w:rFonts w:ascii="Times New Roman" w:eastAsia="Times New Roman" w:hAnsi="Times New Roman"/>
                <w:sz w:val="28"/>
                <w:szCs w:val="28"/>
                <w:lang w:eastAsia="ru-RU"/>
              </w:rPr>
              <w:t xml:space="preserve"> сидя или стоя с опорой локтей о стол или стойку, дистанция – 10 м или из электронного оружия из положения сидя или стоя с опорой локтей о стол или стойку, дистанция – 10 м».</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1</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r w:rsidRPr="00593DBD">
              <w:rPr>
                <w:rFonts w:ascii="Times New Roman" w:hAnsi="Times New Roman"/>
                <w:bCs/>
                <w:iCs/>
                <w:color w:val="000000"/>
                <w:sz w:val="28"/>
                <w:szCs w:val="28"/>
              </w:rPr>
              <w:t>1</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p>
        </w:tc>
      </w:tr>
      <w:tr w:rsidR="00593DBD" w:rsidRPr="00593DBD" w:rsidTr="009834A4">
        <w:trPr>
          <w:trHeight w:val="2059"/>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13.</w:t>
            </w:r>
          </w:p>
        </w:tc>
        <w:tc>
          <w:tcPr>
            <w:tcW w:w="3056" w:type="pct"/>
            <w:tcMar>
              <w:top w:w="57" w:type="dxa"/>
              <w:left w:w="108" w:type="dxa"/>
              <w:bottom w:w="57" w:type="dxa"/>
              <w:right w:w="108" w:type="dxa"/>
            </w:tcMar>
          </w:tcPr>
          <w:p w:rsidR="00593DBD" w:rsidRPr="00593DBD" w:rsidRDefault="00653245" w:rsidP="00593DBD">
            <w:pPr>
              <w:spacing w:line="240" w:lineRule="auto"/>
              <w:jc w:val="both"/>
              <w:rPr>
                <w:rFonts w:ascii="Times New Roman" w:hAnsi="Times New Roman"/>
                <w:sz w:val="28"/>
                <w:szCs w:val="28"/>
              </w:rPr>
            </w:pPr>
            <w:r w:rsidRPr="00653245">
              <w:rPr>
                <w:rFonts w:ascii="Times New Roman" w:hAnsi="Times New Roman"/>
                <w:sz w:val="28"/>
                <w:szCs w:val="28"/>
              </w:rPr>
              <w:t xml:space="preserve">Социально-ориентирующие игры: сюжетно-ролевые, ролевые, ситуационно-ролевые, деловые, </w:t>
            </w:r>
            <w:proofErr w:type="spellStart"/>
            <w:r w:rsidRPr="00653245">
              <w:rPr>
                <w:rFonts w:ascii="Times New Roman" w:hAnsi="Times New Roman"/>
                <w:sz w:val="28"/>
                <w:szCs w:val="28"/>
              </w:rPr>
              <w:t>полидеятельностные</w:t>
            </w:r>
            <w:proofErr w:type="spellEnd"/>
            <w:r w:rsidRPr="00653245">
              <w:rPr>
                <w:rFonts w:ascii="Times New Roman" w:hAnsi="Times New Roman"/>
                <w:sz w:val="28"/>
                <w:szCs w:val="28"/>
              </w:rPr>
              <w:t>, маршрутные игры, направленные на пропаганду, популяризацию комплекса ГТО и содействующие личностному развитию школьников.</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1</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r w:rsidRPr="00593DBD">
              <w:rPr>
                <w:rFonts w:ascii="Times New Roman" w:hAnsi="Times New Roman"/>
                <w:bCs/>
                <w:iCs/>
                <w:color w:val="000000"/>
                <w:sz w:val="28"/>
                <w:szCs w:val="28"/>
              </w:rPr>
              <w:t>1</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p>
        </w:tc>
      </w:tr>
      <w:tr w:rsidR="00593DBD" w:rsidRPr="00593DBD" w:rsidTr="00517F19">
        <w:trPr>
          <w:trHeight w:val="461"/>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lastRenderedPageBreak/>
              <w:t>14.</w:t>
            </w:r>
          </w:p>
        </w:tc>
        <w:tc>
          <w:tcPr>
            <w:tcW w:w="3056" w:type="pct"/>
            <w:tcMar>
              <w:top w:w="57" w:type="dxa"/>
              <w:left w:w="108" w:type="dxa"/>
              <w:bottom w:w="57" w:type="dxa"/>
              <w:right w:w="108" w:type="dxa"/>
            </w:tcMar>
          </w:tcPr>
          <w:p w:rsidR="00593DBD" w:rsidRPr="00593DBD" w:rsidRDefault="00653245" w:rsidP="00593DBD">
            <w:pPr>
              <w:spacing w:line="240" w:lineRule="auto"/>
              <w:jc w:val="both"/>
              <w:rPr>
                <w:rFonts w:ascii="Times New Roman" w:hAnsi="Times New Roman"/>
                <w:color w:val="000000"/>
                <w:sz w:val="28"/>
                <w:szCs w:val="28"/>
              </w:rPr>
            </w:pPr>
            <w:r w:rsidRPr="00653245">
              <w:rPr>
                <w:rFonts w:ascii="Times New Roman" w:eastAsia="+mn-ea" w:hAnsi="Times New Roman"/>
                <w:bCs/>
                <w:color w:val="000000"/>
                <w:kern w:val="24"/>
                <w:sz w:val="28"/>
                <w:szCs w:val="28"/>
              </w:rPr>
              <w:t>Инновационные игры, которые придумывают сами участники или модернизируют, видоизменяют традиционные игры для решения конкретных задач.</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1</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r w:rsidRPr="00593DBD">
              <w:rPr>
                <w:rFonts w:ascii="Times New Roman" w:hAnsi="Times New Roman"/>
                <w:bCs/>
                <w:iCs/>
                <w:color w:val="000000"/>
                <w:sz w:val="28"/>
                <w:szCs w:val="28"/>
              </w:rPr>
              <w:t>1</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p>
        </w:tc>
      </w:tr>
      <w:tr w:rsidR="00593DBD" w:rsidRPr="00593DBD" w:rsidTr="009834A4">
        <w:trPr>
          <w:trHeight w:val="1743"/>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15.</w:t>
            </w:r>
          </w:p>
        </w:tc>
        <w:tc>
          <w:tcPr>
            <w:tcW w:w="3056" w:type="pct"/>
            <w:tcMar>
              <w:top w:w="57" w:type="dxa"/>
              <w:left w:w="108" w:type="dxa"/>
              <w:bottom w:w="57" w:type="dxa"/>
              <w:right w:w="108" w:type="dxa"/>
            </w:tcMar>
          </w:tcPr>
          <w:p w:rsidR="00593DBD" w:rsidRPr="00593DBD" w:rsidRDefault="00DA3B8E" w:rsidP="00653245">
            <w:pPr>
              <w:spacing w:line="240" w:lineRule="auto"/>
              <w:jc w:val="both"/>
              <w:rPr>
                <w:rFonts w:ascii="Times New Roman" w:hAnsi="Times New Roman"/>
                <w:color w:val="000000"/>
                <w:sz w:val="28"/>
                <w:szCs w:val="28"/>
              </w:rPr>
            </w:pPr>
            <w:r w:rsidRPr="00DA3B8E">
              <w:rPr>
                <w:rFonts w:ascii="Times New Roman" w:hAnsi="Times New Roman"/>
                <w:color w:val="000000"/>
                <w:sz w:val="28"/>
                <w:szCs w:val="28"/>
              </w:rPr>
              <w:t>Массовые спортивные соревнования «команда-класс» по играм ГТО. Программа, особенности организации. Проведение соревнований внутри класса, между параллельными классами, между разными классами с гандикапом.</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6</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6</w:t>
            </w:r>
          </w:p>
        </w:tc>
      </w:tr>
      <w:tr w:rsidR="00593DBD" w:rsidRPr="00593DBD" w:rsidTr="009834A4">
        <w:trPr>
          <w:trHeight w:val="1644"/>
        </w:trPr>
        <w:tc>
          <w:tcPr>
            <w:tcW w:w="278"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r w:rsidRPr="00593DBD">
              <w:rPr>
                <w:rFonts w:ascii="Times New Roman" w:hAnsi="Times New Roman"/>
                <w:color w:val="000000"/>
                <w:sz w:val="28"/>
                <w:szCs w:val="28"/>
              </w:rPr>
              <w:t>16.</w:t>
            </w:r>
          </w:p>
        </w:tc>
        <w:tc>
          <w:tcPr>
            <w:tcW w:w="3056" w:type="pct"/>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color w:val="000000"/>
                <w:sz w:val="28"/>
                <w:szCs w:val="28"/>
              </w:rPr>
            </w:pPr>
            <w:proofErr w:type="spellStart"/>
            <w:r w:rsidRPr="00593DBD">
              <w:rPr>
                <w:rFonts w:ascii="Times New Roman" w:hAnsi="Times New Roman"/>
                <w:color w:val="000000"/>
                <w:sz w:val="28"/>
                <w:szCs w:val="28"/>
              </w:rPr>
              <w:t>СпартИгры</w:t>
            </w:r>
            <w:proofErr w:type="spellEnd"/>
            <w:r w:rsidRPr="00593DBD">
              <w:rPr>
                <w:rFonts w:ascii="Times New Roman" w:hAnsi="Times New Roman"/>
                <w:color w:val="000000"/>
                <w:sz w:val="28"/>
                <w:szCs w:val="28"/>
              </w:rPr>
              <w:t xml:space="preserve"> ГТО. Программа соревнований-конкурсов, особенности организации. Проведение </w:t>
            </w:r>
            <w:proofErr w:type="spellStart"/>
            <w:r w:rsidRPr="00593DBD">
              <w:rPr>
                <w:rFonts w:ascii="Times New Roman" w:hAnsi="Times New Roman"/>
                <w:i/>
                <w:color w:val="000000"/>
                <w:sz w:val="28"/>
                <w:szCs w:val="28"/>
              </w:rPr>
              <w:t>СпартИгр</w:t>
            </w:r>
            <w:proofErr w:type="spellEnd"/>
            <w:r w:rsidRPr="00593DBD">
              <w:rPr>
                <w:rFonts w:ascii="Times New Roman" w:hAnsi="Times New Roman"/>
                <w:i/>
                <w:color w:val="000000"/>
                <w:sz w:val="28"/>
                <w:szCs w:val="28"/>
              </w:rPr>
              <w:t xml:space="preserve"> ГТО</w:t>
            </w:r>
            <w:r w:rsidRPr="00593DBD">
              <w:rPr>
                <w:rFonts w:ascii="Times New Roman" w:hAnsi="Times New Roman"/>
                <w:color w:val="000000"/>
                <w:sz w:val="28"/>
                <w:szCs w:val="28"/>
              </w:rPr>
              <w:t xml:space="preserve"> игр внутри класса, между параллельными классами, между 1-4 классами</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6</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Cs/>
                <w:iCs/>
                <w:color w:val="000000"/>
                <w:sz w:val="28"/>
                <w:szCs w:val="28"/>
              </w:rPr>
            </w:pP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color w:val="000000"/>
                <w:sz w:val="28"/>
                <w:szCs w:val="28"/>
              </w:rPr>
            </w:pPr>
            <w:r w:rsidRPr="00593DBD">
              <w:rPr>
                <w:rFonts w:ascii="Times New Roman" w:hAnsi="Times New Roman"/>
                <w:color w:val="000000"/>
                <w:sz w:val="28"/>
                <w:szCs w:val="28"/>
              </w:rPr>
              <w:t>6</w:t>
            </w:r>
          </w:p>
        </w:tc>
      </w:tr>
      <w:tr w:rsidR="00593DBD" w:rsidRPr="00593DBD" w:rsidTr="00517F19">
        <w:trPr>
          <w:trHeight w:val="404"/>
        </w:trPr>
        <w:tc>
          <w:tcPr>
            <w:tcW w:w="3334" w:type="pct"/>
            <w:gridSpan w:val="2"/>
            <w:tcMar>
              <w:top w:w="57" w:type="dxa"/>
              <w:left w:w="108" w:type="dxa"/>
              <w:bottom w:w="57" w:type="dxa"/>
              <w:right w:w="108" w:type="dxa"/>
            </w:tcMar>
          </w:tcPr>
          <w:p w:rsidR="00593DBD" w:rsidRPr="00593DBD" w:rsidRDefault="00593DBD" w:rsidP="00593DBD">
            <w:pPr>
              <w:spacing w:line="240" w:lineRule="auto"/>
              <w:jc w:val="both"/>
              <w:rPr>
                <w:rFonts w:ascii="Times New Roman" w:hAnsi="Times New Roman"/>
                <w:b/>
                <w:bCs/>
                <w:i/>
                <w:iCs/>
                <w:color w:val="000000"/>
                <w:sz w:val="28"/>
                <w:szCs w:val="28"/>
              </w:rPr>
            </w:pPr>
            <w:r w:rsidRPr="00593DBD">
              <w:rPr>
                <w:rFonts w:ascii="Times New Roman" w:hAnsi="Times New Roman"/>
                <w:b/>
                <w:bCs/>
                <w:i/>
                <w:iCs/>
                <w:color w:val="000000"/>
                <w:sz w:val="28"/>
                <w:szCs w:val="28"/>
              </w:rPr>
              <w:t>Всего</w:t>
            </w:r>
          </w:p>
        </w:tc>
        <w:tc>
          <w:tcPr>
            <w:tcW w:w="48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
                <w:bCs/>
                <w:i/>
                <w:iCs/>
                <w:color w:val="000000"/>
                <w:sz w:val="28"/>
                <w:szCs w:val="28"/>
              </w:rPr>
            </w:pPr>
            <w:r w:rsidRPr="00593DBD">
              <w:rPr>
                <w:rFonts w:ascii="Times New Roman" w:hAnsi="Times New Roman"/>
                <w:b/>
                <w:bCs/>
                <w:i/>
                <w:iCs/>
                <w:color w:val="000000"/>
                <w:sz w:val="28"/>
                <w:szCs w:val="28"/>
              </w:rPr>
              <w:t>34</w:t>
            </w:r>
          </w:p>
        </w:tc>
        <w:tc>
          <w:tcPr>
            <w:tcW w:w="556"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
                <w:bCs/>
                <w:i/>
                <w:iCs/>
                <w:color w:val="000000"/>
                <w:sz w:val="28"/>
                <w:szCs w:val="28"/>
              </w:rPr>
            </w:pPr>
            <w:r w:rsidRPr="00593DBD">
              <w:rPr>
                <w:rFonts w:ascii="Times New Roman" w:hAnsi="Times New Roman"/>
                <w:b/>
                <w:bCs/>
                <w:i/>
                <w:iCs/>
                <w:color w:val="000000"/>
                <w:sz w:val="28"/>
                <w:szCs w:val="28"/>
              </w:rPr>
              <w:t>6</w:t>
            </w:r>
          </w:p>
        </w:tc>
        <w:tc>
          <w:tcPr>
            <w:tcW w:w="624" w:type="pct"/>
            <w:tcMar>
              <w:top w:w="57" w:type="dxa"/>
              <w:left w:w="108" w:type="dxa"/>
              <w:bottom w:w="57" w:type="dxa"/>
              <w:right w:w="108" w:type="dxa"/>
            </w:tcMar>
          </w:tcPr>
          <w:p w:rsidR="00593DBD" w:rsidRPr="00593DBD" w:rsidRDefault="00593DBD" w:rsidP="00593DBD">
            <w:pPr>
              <w:spacing w:line="240" w:lineRule="auto"/>
              <w:jc w:val="center"/>
              <w:rPr>
                <w:rFonts w:ascii="Times New Roman" w:hAnsi="Times New Roman"/>
                <w:b/>
                <w:bCs/>
                <w:i/>
                <w:iCs/>
                <w:color w:val="000000"/>
                <w:sz w:val="28"/>
                <w:szCs w:val="28"/>
              </w:rPr>
            </w:pPr>
            <w:r w:rsidRPr="00593DBD">
              <w:rPr>
                <w:rFonts w:ascii="Times New Roman" w:hAnsi="Times New Roman"/>
                <w:b/>
                <w:bCs/>
                <w:i/>
                <w:iCs/>
                <w:color w:val="000000"/>
                <w:sz w:val="28"/>
                <w:szCs w:val="28"/>
              </w:rPr>
              <w:t>28</w:t>
            </w:r>
          </w:p>
        </w:tc>
      </w:tr>
    </w:tbl>
    <w:p w:rsidR="0056265F" w:rsidRPr="0056265F" w:rsidRDefault="0056265F" w:rsidP="0056265F">
      <w:pPr>
        <w:jc w:val="both"/>
        <w:rPr>
          <w:rFonts w:ascii="Times New Roman" w:hAnsi="Times New Roman"/>
          <w:sz w:val="28"/>
          <w:szCs w:val="28"/>
        </w:rPr>
      </w:pPr>
      <w:r>
        <w:rPr>
          <w:rFonts w:ascii="Times New Roman" w:hAnsi="Times New Roman"/>
          <w:sz w:val="28"/>
          <w:szCs w:val="28"/>
        </w:rPr>
        <w:t>1. Вводное занятие</w:t>
      </w:r>
      <w:r w:rsidRPr="0056265F">
        <w:rPr>
          <w:rFonts w:ascii="Times New Roman" w:hAnsi="Times New Roman"/>
          <w:sz w:val="28"/>
          <w:szCs w:val="28"/>
        </w:rPr>
        <w:t xml:space="preserve">. Красота тела, пропорции, возможность его совершенствования. Мифы и легенды о древних Олимпийских играх, Олимпийских богах и </w:t>
      </w:r>
      <w:proofErr w:type="spellStart"/>
      <w:r w:rsidRPr="0056265F">
        <w:rPr>
          <w:rFonts w:ascii="Times New Roman" w:hAnsi="Times New Roman"/>
          <w:sz w:val="28"/>
          <w:szCs w:val="28"/>
        </w:rPr>
        <w:t>олимпиониках</w:t>
      </w:r>
      <w:proofErr w:type="spellEnd"/>
      <w:r w:rsidRPr="0056265F">
        <w:rPr>
          <w:rFonts w:ascii="Times New Roman" w:hAnsi="Times New Roman"/>
          <w:sz w:val="28"/>
          <w:szCs w:val="28"/>
        </w:rPr>
        <w:t xml:space="preserve">.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 2. Телесное (соматическое</w:t>
      </w:r>
      <w:r>
        <w:rPr>
          <w:rFonts w:ascii="Times New Roman" w:hAnsi="Times New Roman"/>
          <w:sz w:val="28"/>
          <w:szCs w:val="28"/>
        </w:rPr>
        <w:t>) воспитание.</w:t>
      </w:r>
      <w:r w:rsidRPr="0056265F">
        <w:rPr>
          <w:rFonts w:ascii="Times New Roman" w:hAnsi="Times New Roman"/>
          <w:sz w:val="28"/>
          <w:szCs w:val="28"/>
        </w:rPr>
        <w:t xml:space="preserve"> Организм человека, основные параметры физического состояния и развития. Тело человека, пути, механизмы и средства воздействия для его формирования, коррекции и совершенствования. ГТО и его нормативы, как ориентиры телесного воспитания.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3. Подвижные игры для развития мышц рук, брюшного пресса, спины и подготовки к  выполнению норматива  «Подтягивание из виса на высокой перекладине или подтягивание из виса </w:t>
      </w:r>
      <w:r>
        <w:rPr>
          <w:rFonts w:ascii="Times New Roman" w:hAnsi="Times New Roman"/>
          <w:sz w:val="28"/>
          <w:szCs w:val="28"/>
        </w:rPr>
        <w:t xml:space="preserve">лежа на низкой перекладине или </w:t>
      </w:r>
      <w:r w:rsidRPr="0056265F">
        <w:rPr>
          <w:rFonts w:ascii="Times New Roman" w:hAnsi="Times New Roman"/>
          <w:sz w:val="28"/>
          <w:szCs w:val="28"/>
        </w:rPr>
        <w:t>сгибание и разгибан</w:t>
      </w:r>
      <w:r>
        <w:rPr>
          <w:rFonts w:ascii="Times New Roman" w:hAnsi="Times New Roman"/>
          <w:sz w:val="28"/>
          <w:szCs w:val="28"/>
        </w:rPr>
        <w:t>ие рук в упоре лежа на полу</w:t>
      </w:r>
      <w:r w:rsidRPr="0056265F">
        <w:rPr>
          <w:rFonts w:ascii="Times New Roman" w:hAnsi="Times New Roman"/>
          <w:sz w:val="28"/>
          <w:szCs w:val="28"/>
        </w:rPr>
        <w:t xml:space="preserve">: «Тяни в круг», «Удержись в круге», «Бой петухов», «Бег на руках», «Выталкивание из круга», «Перетягивание в парах», «Перетягивание каната», «Кто сильнее», «Эстафета с набивными мячами»  и др. по выбору.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4. Подвижные игры для развития мышцы спины, ног, брюшного пресса, развития скоростно-силовых качеств и подготовки школьниками 13-15 лет выполнения норматива  «Поднимание туловища из </w:t>
      </w:r>
      <w:proofErr w:type="gramStart"/>
      <w:r w:rsidRPr="0056265F">
        <w:rPr>
          <w:rFonts w:ascii="Times New Roman" w:hAnsi="Times New Roman"/>
          <w:sz w:val="28"/>
          <w:szCs w:val="28"/>
        </w:rPr>
        <w:t>положения</w:t>
      </w:r>
      <w:proofErr w:type="gramEnd"/>
      <w:r w:rsidRPr="0056265F">
        <w:rPr>
          <w:rFonts w:ascii="Times New Roman" w:hAnsi="Times New Roman"/>
          <w:sz w:val="28"/>
          <w:szCs w:val="28"/>
        </w:rPr>
        <w:t xml:space="preserve"> лежа на спине»: «На прорыв», « Крепче круг», «Книжка</w:t>
      </w:r>
      <w:r>
        <w:rPr>
          <w:rFonts w:ascii="Times New Roman" w:hAnsi="Times New Roman"/>
          <w:sz w:val="28"/>
          <w:szCs w:val="28"/>
        </w:rPr>
        <w:t xml:space="preserve">» </w:t>
      </w:r>
      <w:r w:rsidRPr="0056265F">
        <w:rPr>
          <w:rFonts w:ascii="Times New Roman" w:hAnsi="Times New Roman"/>
          <w:sz w:val="28"/>
          <w:szCs w:val="28"/>
        </w:rPr>
        <w:t xml:space="preserve">и др. игры по выбору.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lastRenderedPageBreak/>
        <w:t>5. Двигательная культура и физкульту</w:t>
      </w:r>
      <w:r>
        <w:rPr>
          <w:rFonts w:ascii="Times New Roman" w:hAnsi="Times New Roman"/>
          <w:sz w:val="28"/>
          <w:szCs w:val="28"/>
        </w:rPr>
        <w:t>рно-двигательное воспитание</w:t>
      </w:r>
      <w:r w:rsidRPr="0056265F">
        <w:rPr>
          <w:rFonts w:ascii="Times New Roman" w:hAnsi="Times New Roman"/>
          <w:sz w:val="28"/>
          <w:szCs w:val="28"/>
        </w:rPr>
        <w:t xml:space="preserve">. Физкультурно-двигательная деятельность, виды, формы, разновидности. Правильная и совершенная техника движений, максимальная амплитуда,  красота, легкость и свобода движений. Нормы ГТО и их выполнение для физкультурно-двигательного воспитания.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6. </w:t>
      </w:r>
      <w:proofErr w:type="gramStart"/>
      <w:r w:rsidRPr="0056265F">
        <w:rPr>
          <w:rFonts w:ascii="Times New Roman" w:hAnsi="Times New Roman"/>
          <w:sz w:val="28"/>
          <w:szCs w:val="28"/>
        </w:rPr>
        <w:t>Подвижные игры на развитие быстроты для подготовки к выполнению нормативов б</w:t>
      </w:r>
      <w:r>
        <w:rPr>
          <w:rFonts w:ascii="Times New Roman" w:hAnsi="Times New Roman"/>
          <w:sz w:val="28"/>
          <w:szCs w:val="28"/>
        </w:rPr>
        <w:t>ег на 60м, плавание на 50 м</w:t>
      </w:r>
      <w:r w:rsidRPr="0056265F">
        <w:rPr>
          <w:rFonts w:ascii="Times New Roman" w:hAnsi="Times New Roman"/>
          <w:sz w:val="28"/>
          <w:szCs w:val="28"/>
        </w:rPr>
        <w:t>: «Вызов номеров»,  «Черные и белые», «Волки и овцы», «Простые пятнашки», различные эстафеты с мячом на ведение, передачи и др. технических приемов из ф</w:t>
      </w:r>
      <w:r w:rsidR="00517F19">
        <w:rPr>
          <w:rFonts w:ascii="Times New Roman" w:hAnsi="Times New Roman"/>
          <w:sz w:val="28"/>
          <w:szCs w:val="28"/>
        </w:rPr>
        <w:t xml:space="preserve">утбола, баскетбола, волейбола и </w:t>
      </w:r>
      <w:r w:rsidRPr="0056265F">
        <w:rPr>
          <w:rFonts w:ascii="Times New Roman" w:hAnsi="Times New Roman"/>
          <w:sz w:val="28"/>
          <w:szCs w:val="28"/>
        </w:rPr>
        <w:t>т.д.);</w:t>
      </w:r>
      <w:proofErr w:type="gramEnd"/>
      <w:r w:rsidRPr="0056265F">
        <w:rPr>
          <w:rFonts w:ascii="Times New Roman" w:hAnsi="Times New Roman"/>
          <w:sz w:val="28"/>
          <w:szCs w:val="28"/>
        </w:rPr>
        <w:t xml:space="preserve"> </w:t>
      </w:r>
      <w:proofErr w:type="gramStart"/>
      <w:r w:rsidRPr="0056265F">
        <w:rPr>
          <w:rFonts w:ascii="Times New Roman" w:hAnsi="Times New Roman"/>
          <w:sz w:val="28"/>
          <w:szCs w:val="28"/>
        </w:rPr>
        <w:t xml:space="preserve">в воде - «Цапли», «Мостик», «Оттолкнись пятками», «Кузнечики», «Рыбаки и рыбки», «Пятнашки», «Мяч в воздухе», «Утки-нырки», «Ныряльщики», «Поднырни», «Торпеды», «Водолазы»   др. по выбору.  </w:t>
      </w:r>
      <w:proofErr w:type="gramEnd"/>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7. Подвижные игры на развитие выносливости  для подготовки к выполнению нормативов школьниками 11-12 лет - «Бег на 1,5 км или на 2 км», «Бег на </w:t>
      </w:r>
      <w:r w:rsidR="00517F19">
        <w:rPr>
          <w:rFonts w:ascii="Times New Roman" w:hAnsi="Times New Roman"/>
          <w:sz w:val="28"/>
          <w:szCs w:val="28"/>
        </w:rPr>
        <w:t xml:space="preserve">лыжах на 2км или на 3 км или </w:t>
      </w:r>
      <w:r w:rsidRPr="0056265F">
        <w:rPr>
          <w:rFonts w:ascii="Times New Roman" w:hAnsi="Times New Roman"/>
          <w:sz w:val="28"/>
          <w:szCs w:val="28"/>
        </w:rPr>
        <w:t xml:space="preserve"> кросс на 3 км по пересеченной местности»; школьниками 13-15 лет - «Бег</w:t>
      </w:r>
      <w:r>
        <w:rPr>
          <w:rFonts w:ascii="Times New Roman" w:hAnsi="Times New Roman"/>
          <w:sz w:val="28"/>
          <w:szCs w:val="28"/>
        </w:rPr>
        <w:t xml:space="preserve"> на 2км или на 3  км», «Бег на </w:t>
      </w:r>
      <w:r w:rsidRPr="0056265F">
        <w:rPr>
          <w:rFonts w:ascii="Times New Roman" w:hAnsi="Times New Roman"/>
          <w:sz w:val="28"/>
          <w:szCs w:val="28"/>
        </w:rPr>
        <w:t>лыжах на 3 км или на 5 км, или кросс на 3 км по пересе</w:t>
      </w:r>
      <w:r>
        <w:rPr>
          <w:rFonts w:ascii="Times New Roman" w:hAnsi="Times New Roman"/>
          <w:sz w:val="28"/>
          <w:szCs w:val="28"/>
        </w:rPr>
        <w:t>ченной местности»: Смена лидеров, Следуй за мной, Круговорот</w:t>
      </w:r>
      <w:r w:rsidRPr="0056265F">
        <w:rPr>
          <w:rFonts w:ascii="Times New Roman" w:hAnsi="Times New Roman"/>
          <w:sz w:val="28"/>
          <w:szCs w:val="28"/>
        </w:rPr>
        <w:t xml:space="preserve">, «Не давай мяча водящему», «Салки простые», «Салки по кругу», «Встречная эстафета», «Команда быстроногих», «Мяч ловцу», «Гонка с выбыванием», скачки на мячах, различные эстафеты с прыжками через скакалку, с бегом на четвереньках и др. по выбору.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8. Подвижные игры на развитие скоростно-силовых качеств и развития мышц ног для подготовки к выполнению норматива «Прыжок в длину с </w:t>
      </w:r>
      <w:r>
        <w:rPr>
          <w:rFonts w:ascii="Times New Roman" w:hAnsi="Times New Roman"/>
          <w:sz w:val="28"/>
          <w:szCs w:val="28"/>
        </w:rPr>
        <w:t>разбега»</w:t>
      </w:r>
      <w:r w:rsidRPr="0056265F">
        <w:rPr>
          <w:rFonts w:ascii="Times New Roman" w:hAnsi="Times New Roman"/>
          <w:sz w:val="28"/>
          <w:szCs w:val="28"/>
        </w:rPr>
        <w:t xml:space="preserve">: </w:t>
      </w:r>
      <w:proofErr w:type="gramStart"/>
      <w:r w:rsidRPr="0056265F">
        <w:rPr>
          <w:rFonts w:ascii="Times New Roman" w:hAnsi="Times New Roman"/>
          <w:sz w:val="28"/>
          <w:szCs w:val="28"/>
        </w:rPr>
        <w:t xml:space="preserve">«На прорыв»,  «Рыбаки и рыбки», «Кто быстрей», «Удочка», «Пятнашки», «Вампиры», «Создай круг», «Отними ленту», «Кто больше осилит», «Помоги, друг», «Будь готов», «Лабиринт», «Борьба за мяч», «Занимай место», «Гонка мячей»  и др. игры по выбору. </w:t>
      </w:r>
      <w:proofErr w:type="gramEnd"/>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9. Подвижные игры на развитие гибкости для подготовки к выполнению норматива «Наклон вперед из </w:t>
      </w:r>
      <w:proofErr w:type="gramStart"/>
      <w:r w:rsidRPr="0056265F">
        <w:rPr>
          <w:rFonts w:ascii="Times New Roman" w:hAnsi="Times New Roman"/>
          <w:sz w:val="28"/>
          <w:szCs w:val="28"/>
        </w:rPr>
        <w:t>положения</w:t>
      </w:r>
      <w:proofErr w:type="gramEnd"/>
      <w:r w:rsidRPr="0056265F">
        <w:rPr>
          <w:rFonts w:ascii="Times New Roman" w:hAnsi="Times New Roman"/>
          <w:sz w:val="28"/>
          <w:szCs w:val="28"/>
        </w:rPr>
        <w:t xml:space="preserve"> ст</w:t>
      </w:r>
      <w:r>
        <w:rPr>
          <w:rFonts w:ascii="Times New Roman" w:hAnsi="Times New Roman"/>
          <w:sz w:val="28"/>
          <w:szCs w:val="28"/>
        </w:rPr>
        <w:t>оя с прямыми ногами на полу»</w:t>
      </w:r>
      <w:r w:rsidRPr="0056265F">
        <w:rPr>
          <w:rFonts w:ascii="Times New Roman" w:hAnsi="Times New Roman"/>
          <w:sz w:val="28"/>
          <w:szCs w:val="28"/>
        </w:rPr>
        <w:t>: «Прыгуны и ползуны», «Кувырок с мячом», «</w:t>
      </w:r>
      <w:proofErr w:type="gramStart"/>
      <w:r w:rsidRPr="0056265F">
        <w:rPr>
          <w:rFonts w:ascii="Times New Roman" w:hAnsi="Times New Roman"/>
          <w:sz w:val="28"/>
          <w:szCs w:val="28"/>
        </w:rPr>
        <w:t>На встречу</w:t>
      </w:r>
      <w:proofErr w:type="gramEnd"/>
      <w:r w:rsidRPr="0056265F">
        <w:rPr>
          <w:rFonts w:ascii="Times New Roman" w:hAnsi="Times New Roman"/>
          <w:sz w:val="28"/>
          <w:szCs w:val="28"/>
        </w:rPr>
        <w:t xml:space="preserve"> удочке», «Эстафеты с лазанием и </w:t>
      </w:r>
      <w:proofErr w:type="spellStart"/>
      <w:r w:rsidRPr="0056265F">
        <w:rPr>
          <w:rFonts w:ascii="Times New Roman" w:hAnsi="Times New Roman"/>
          <w:sz w:val="28"/>
          <w:szCs w:val="28"/>
        </w:rPr>
        <w:t>перелезанием</w:t>
      </w:r>
      <w:proofErr w:type="spellEnd"/>
      <w:r w:rsidRPr="0056265F">
        <w:rPr>
          <w:rFonts w:ascii="Times New Roman" w:hAnsi="Times New Roman"/>
          <w:sz w:val="28"/>
          <w:szCs w:val="28"/>
        </w:rPr>
        <w:t xml:space="preserve">», «Бег пингвинов», «Скамейка над головой», «Кто быстрее передаст», «Эстафета с преодолением препятствий» и др. по выбору.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10. </w:t>
      </w:r>
      <w:proofErr w:type="gramStart"/>
      <w:r w:rsidRPr="0056265F">
        <w:rPr>
          <w:rFonts w:ascii="Times New Roman" w:hAnsi="Times New Roman"/>
          <w:sz w:val="28"/>
          <w:szCs w:val="28"/>
        </w:rPr>
        <w:t>Подвижные игры на развитие скоростно-силовых качеств для подготовки к выполнению норматив</w:t>
      </w:r>
      <w:r>
        <w:rPr>
          <w:rFonts w:ascii="Times New Roman" w:hAnsi="Times New Roman"/>
          <w:sz w:val="28"/>
          <w:szCs w:val="28"/>
        </w:rPr>
        <w:t>а «Метание мяча весом 150 г</w:t>
      </w:r>
      <w:r w:rsidRPr="0056265F">
        <w:rPr>
          <w:rFonts w:ascii="Times New Roman" w:hAnsi="Times New Roman"/>
          <w:sz w:val="28"/>
          <w:szCs w:val="28"/>
        </w:rPr>
        <w:t xml:space="preserve">: «Толкание ядра» (с </w:t>
      </w:r>
      <w:r w:rsidRPr="0056265F">
        <w:rPr>
          <w:rFonts w:ascii="Times New Roman" w:hAnsi="Times New Roman"/>
          <w:sz w:val="28"/>
          <w:szCs w:val="28"/>
        </w:rPr>
        <w:lastRenderedPageBreak/>
        <w:t xml:space="preserve">набивным мячом), «Передачи волейболистов»,  «Только снизу», «Бомбардиры», «Точная подача», «Кто дальше?» (с набивными мячами: сверху из-за головы двумя руками, одной рукой сверху), различные эстафеты с подачей волейбольного мяча сверху и др. по выбору.  </w:t>
      </w:r>
      <w:proofErr w:type="gramEnd"/>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11. Подвижные игры на выносливость для подготовки к выполнению норматива «Туристский поход с пр</w:t>
      </w:r>
      <w:r>
        <w:rPr>
          <w:rFonts w:ascii="Times New Roman" w:hAnsi="Times New Roman"/>
          <w:sz w:val="28"/>
          <w:szCs w:val="28"/>
        </w:rPr>
        <w:t>оверкой туристских навыков»</w:t>
      </w:r>
      <w:r w:rsidRPr="0056265F">
        <w:rPr>
          <w:rFonts w:ascii="Times New Roman" w:hAnsi="Times New Roman"/>
          <w:sz w:val="28"/>
          <w:szCs w:val="28"/>
        </w:rPr>
        <w:t xml:space="preserve">: </w:t>
      </w:r>
      <w:proofErr w:type="gramStart"/>
      <w:r w:rsidRPr="0056265F">
        <w:rPr>
          <w:rFonts w:ascii="Times New Roman" w:hAnsi="Times New Roman"/>
          <w:sz w:val="28"/>
          <w:szCs w:val="28"/>
        </w:rPr>
        <w:t xml:space="preserve">«Смена лидеров», «Следуй за мной», «Метатели», «Силачи», «Ловкие и умелые», др. игры с элементами сопротивления, с прыжками, с метанием. </w:t>
      </w:r>
      <w:proofErr w:type="gramEnd"/>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Эстафеты встречные и круговые с преодолением полосы препятствий с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Игры на внимание, сообразительность, координацию с включением проверки знания перечня личного туристского снаряжения и требований к нему.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Примечание. Игры, которые используются в процессе  подготовки к выполнению нормативов по плаванию и бегу на лыжах, будут формировать также телесную культуру,   развивая все группы мышц и выносливость.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 xml:space="preserve">12. Подвижные игры на выносливость для подготовки к выполнению школьниками 13-15 лет норматива «Стрельба из пневматической винтовки из </w:t>
      </w:r>
      <w:proofErr w:type="gramStart"/>
      <w:r w:rsidRPr="0056265F">
        <w:rPr>
          <w:rFonts w:ascii="Times New Roman" w:hAnsi="Times New Roman"/>
          <w:sz w:val="28"/>
          <w:szCs w:val="28"/>
        </w:rPr>
        <w:t>положения</w:t>
      </w:r>
      <w:proofErr w:type="gramEnd"/>
      <w:r w:rsidRPr="0056265F">
        <w:rPr>
          <w:rFonts w:ascii="Times New Roman" w:hAnsi="Times New Roman"/>
          <w:sz w:val="28"/>
          <w:szCs w:val="28"/>
        </w:rPr>
        <w:t xml:space="preserve"> сидя или стоя с опорой локтей о стол или стойку, дистанция – 10 м или из электронного оружия из положения сидя или стоя с опорой локтей о стол или стойку, дистанция – 10 м»: « Зоркий глаз», «Падающая палка», «По наземной мишени», «Точная подача», «Воздушная </w:t>
      </w:r>
      <w:proofErr w:type="gramStart"/>
      <w:r w:rsidRPr="0056265F">
        <w:rPr>
          <w:rFonts w:ascii="Times New Roman" w:hAnsi="Times New Roman"/>
          <w:sz w:val="28"/>
          <w:szCs w:val="28"/>
        </w:rPr>
        <w:t xml:space="preserve">цель», «Точный бросок», «Метко в цель», «Броски в мишени», «Сходу в цель», «Попади в корзину», «Бабки», «Чиж», «Ямки» и др. игры на меткость по выбору. </w:t>
      </w:r>
      <w:proofErr w:type="gramEnd"/>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13. С</w:t>
      </w:r>
      <w:r>
        <w:rPr>
          <w:rFonts w:ascii="Times New Roman" w:hAnsi="Times New Roman"/>
          <w:sz w:val="28"/>
          <w:szCs w:val="28"/>
        </w:rPr>
        <w:t>оциально-ориентирующие игры</w:t>
      </w:r>
      <w:r w:rsidRPr="0056265F">
        <w:rPr>
          <w:rFonts w:ascii="Times New Roman" w:hAnsi="Times New Roman"/>
          <w:sz w:val="28"/>
          <w:szCs w:val="28"/>
        </w:rPr>
        <w:t xml:space="preserve">: сюжетно-ролевые, ролевые, ситуационно-ролевые, деловые, </w:t>
      </w:r>
      <w:proofErr w:type="spellStart"/>
      <w:r w:rsidRPr="0056265F">
        <w:rPr>
          <w:rFonts w:ascii="Times New Roman" w:hAnsi="Times New Roman"/>
          <w:sz w:val="28"/>
          <w:szCs w:val="28"/>
        </w:rPr>
        <w:t>полидеятельностные</w:t>
      </w:r>
      <w:proofErr w:type="spellEnd"/>
      <w:r w:rsidRPr="0056265F">
        <w:rPr>
          <w:rFonts w:ascii="Times New Roman" w:hAnsi="Times New Roman"/>
          <w:sz w:val="28"/>
          <w:szCs w:val="28"/>
        </w:rPr>
        <w:t xml:space="preserve">, маршрутные игры, направленные на пропаганду, популяризацию комплекса ГТО и содействующие личностному развитию школьников. </w:t>
      </w:r>
    </w:p>
    <w:p w:rsidR="0056265F" w:rsidRPr="0056265F" w:rsidRDefault="0056265F" w:rsidP="0056265F">
      <w:pPr>
        <w:jc w:val="both"/>
        <w:rPr>
          <w:rFonts w:ascii="Times New Roman" w:hAnsi="Times New Roman"/>
          <w:sz w:val="28"/>
          <w:szCs w:val="28"/>
        </w:rPr>
      </w:pPr>
      <w:r w:rsidRPr="0056265F">
        <w:rPr>
          <w:rFonts w:ascii="Times New Roman" w:hAnsi="Times New Roman"/>
          <w:sz w:val="28"/>
          <w:szCs w:val="28"/>
        </w:rPr>
        <w:t>14. Инновационные игры</w:t>
      </w:r>
      <w:r>
        <w:rPr>
          <w:rFonts w:ascii="Times New Roman" w:hAnsi="Times New Roman"/>
          <w:sz w:val="28"/>
          <w:szCs w:val="28"/>
        </w:rPr>
        <w:t>,</w:t>
      </w:r>
      <w:r w:rsidRPr="0056265F">
        <w:rPr>
          <w:rFonts w:ascii="Times New Roman" w:hAnsi="Times New Roman"/>
          <w:sz w:val="28"/>
          <w:szCs w:val="28"/>
        </w:rPr>
        <w:t xml:space="preserve"> которые придумывают сами участники или модернизируют, видоизменяют традиционные игры для решения конкретных задач. </w:t>
      </w:r>
    </w:p>
    <w:p w:rsidR="00880D1F" w:rsidRPr="0056265F" w:rsidRDefault="0056265F" w:rsidP="00880D1F">
      <w:pPr>
        <w:jc w:val="both"/>
        <w:rPr>
          <w:rFonts w:ascii="Times New Roman" w:hAnsi="Times New Roman"/>
          <w:sz w:val="28"/>
          <w:szCs w:val="28"/>
        </w:rPr>
      </w:pPr>
      <w:r w:rsidRPr="0056265F">
        <w:rPr>
          <w:rFonts w:ascii="Times New Roman" w:hAnsi="Times New Roman"/>
          <w:sz w:val="28"/>
          <w:szCs w:val="28"/>
        </w:rPr>
        <w:t>15. Спортивная культ</w:t>
      </w:r>
      <w:r>
        <w:rPr>
          <w:rFonts w:ascii="Times New Roman" w:hAnsi="Times New Roman"/>
          <w:sz w:val="28"/>
          <w:szCs w:val="28"/>
        </w:rPr>
        <w:t>ура и спортивное воспитание</w:t>
      </w:r>
      <w:r w:rsidRPr="0056265F">
        <w:rPr>
          <w:rFonts w:ascii="Times New Roman" w:hAnsi="Times New Roman"/>
          <w:sz w:val="28"/>
          <w:szCs w:val="28"/>
        </w:rPr>
        <w:t>. Спортивная тренировка и спортивные соревнования. Ма</w:t>
      </w:r>
      <w:r>
        <w:rPr>
          <w:rFonts w:ascii="Times New Roman" w:hAnsi="Times New Roman"/>
          <w:sz w:val="28"/>
          <w:szCs w:val="28"/>
        </w:rPr>
        <w:t xml:space="preserve">ссовые спортивные соревнования </w:t>
      </w:r>
      <w:r w:rsidRPr="0056265F">
        <w:rPr>
          <w:rFonts w:ascii="Times New Roman" w:hAnsi="Times New Roman"/>
          <w:sz w:val="28"/>
          <w:szCs w:val="28"/>
        </w:rPr>
        <w:t>школьников,</w:t>
      </w:r>
    </w:p>
    <w:p w:rsidR="00880D1F" w:rsidRPr="0056265F" w:rsidRDefault="0056265F" w:rsidP="00880D1F">
      <w:pPr>
        <w:jc w:val="both"/>
        <w:rPr>
          <w:rFonts w:ascii="Times New Roman" w:hAnsi="Times New Roman"/>
          <w:sz w:val="28"/>
          <w:szCs w:val="28"/>
        </w:rPr>
      </w:pPr>
      <w:r w:rsidRPr="0056265F">
        <w:rPr>
          <w:rFonts w:ascii="Times New Roman" w:hAnsi="Times New Roman"/>
          <w:sz w:val="28"/>
          <w:szCs w:val="28"/>
        </w:rPr>
        <w:lastRenderedPageBreak/>
        <w:t xml:space="preserve"> </w:t>
      </w:r>
      <w:r w:rsidR="00880D1F" w:rsidRPr="0056265F">
        <w:rPr>
          <w:rFonts w:ascii="Times New Roman" w:hAnsi="Times New Roman"/>
          <w:sz w:val="28"/>
          <w:szCs w:val="28"/>
        </w:rPr>
        <w:t xml:space="preserve">особенности их организации и проведения (программа, система определения победителей и т.д.). </w:t>
      </w:r>
    </w:p>
    <w:p w:rsidR="00880D1F" w:rsidRPr="0056265F" w:rsidRDefault="00880D1F" w:rsidP="00880D1F">
      <w:pPr>
        <w:jc w:val="both"/>
        <w:rPr>
          <w:rFonts w:ascii="Times New Roman" w:hAnsi="Times New Roman"/>
          <w:sz w:val="28"/>
          <w:szCs w:val="28"/>
        </w:rPr>
      </w:pPr>
      <w:r w:rsidRPr="0056265F">
        <w:rPr>
          <w:rFonts w:ascii="Times New Roman" w:hAnsi="Times New Roman"/>
          <w:sz w:val="28"/>
          <w:szCs w:val="28"/>
        </w:rPr>
        <w:t>16. Массовые спортивные соревнования «к</w:t>
      </w:r>
      <w:r>
        <w:rPr>
          <w:rFonts w:ascii="Times New Roman" w:hAnsi="Times New Roman"/>
          <w:sz w:val="28"/>
          <w:szCs w:val="28"/>
        </w:rPr>
        <w:t>оманда-класс» по играм ГТО</w:t>
      </w:r>
      <w:r w:rsidRPr="0056265F">
        <w:rPr>
          <w:rFonts w:ascii="Times New Roman" w:hAnsi="Times New Roman"/>
          <w:sz w:val="28"/>
          <w:szCs w:val="28"/>
        </w:rPr>
        <w:t>. Соревнования-конкурсы: Соревновательные подвижные игры. Конкурс технического и эстетического выполнения элементов</w:t>
      </w:r>
      <w:r>
        <w:rPr>
          <w:rFonts w:ascii="Times New Roman" w:hAnsi="Times New Roman"/>
          <w:sz w:val="28"/>
          <w:szCs w:val="28"/>
        </w:rPr>
        <w:t xml:space="preserve"> пионербо</w:t>
      </w:r>
      <w:r w:rsidRPr="0056265F">
        <w:rPr>
          <w:rFonts w:ascii="Times New Roman" w:hAnsi="Times New Roman"/>
          <w:sz w:val="28"/>
          <w:szCs w:val="28"/>
        </w:rPr>
        <w:t xml:space="preserve">ла. Викторина о комплексе ГТО. Спортивно-художественный конкурс на тему ГТО. Конкурс придумывания игр и </w:t>
      </w:r>
      <w:proofErr w:type="gramStart"/>
      <w:r w:rsidRPr="0056265F">
        <w:rPr>
          <w:rFonts w:ascii="Times New Roman" w:hAnsi="Times New Roman"/>
          <w:sz w:val="28"/>
          <w:szCs w:val="28"/>
        </w:rPr>
        <w:t>совершенствования</w:t>
      </w:r>
      <w:proofErr w:type="gramEnd"/>
      <w:r w:rsidRPr="0056265F">
        <w:rPr>
          <w:rFonts w:ascii="Times New Roman" w:hAnsi="Times New Roman"/>
          <w:sz w:val="28"/>
          <w:szCs w:val="28"/>
        </w:rPr>
        <w:t xml:space="preserve"> существующих для использования их в подготовке к выполнению нормативов комплекса ГТО. Конкурс </w:t>
      </w:r>
      <w:proofErr w:type="gramStart"/>
      <w:r w:rsidRPr="0056265F">
        <w:rPr>
          <w:rFonts w:ascii="Times New Roman" w:hAnsi="Times New Roman"/>
          <w:sz w:val="28"/>
          <w:szCs w:val="28"/>
        </w:rPr>
        <w:t>групп-поддержки</w:t>
      </w:r>
      <w:proofErr w:type="gramEnd"/>
      <w:r w:rsidRPr="0056265F">
        <w:rPr>
          <w:rFonts w:ascii="Times New Roman" w:hAnsi="Times New Roman"/>
          <w:sz w:val="28"/>
          <w:szCs w:val="28"/>
        </w:rPr>
        <w:t xml:space="preserve">. Проведение соревнований «команда-класс» внутри класса, между параллельными классами, между разными классами с гандикапом. </w:t>
      </w:r>
    </w:p>
    <w:p w:rsidR="0056265F" w:rsidRPr="0056265F" w:rsidRDefault="00880D1F" w:rsidP="00880D1F">
      <w:pPr>
        <w:jc w:val="both"/>
        <w:rPr>
          <w:rFonts w:ascii="Times New Roman" w:hAnsi="Times New Roman"/>
          <w:sz w:val="28"/>
          <w:szCs w:val="28"/>
        </w:rPr>
      </w:pPr>
      <w:r>
        <w:rPr>
          <w:rFonts w:ascii="Times New Roman" w:hAnsi="Times New Roman"/>
          <w:sz w:val="28"/>
          <w:szCs w:val="28"/>
        </w:rPr>
        <w:t xml:space="preserve">17. </w:t>
      </w:r>
      <w:proofErr w:type="spellStart"/>
      <w:r>
        <w:rPr>
          <w:rFonts w:ascii="Times New Roman" w:hAnsi="Times New Roman"/>
          <w:sz w:val="28"/>
          <w:szCs w:val="28"/>
        </w:rPr>
        <w:t>СпартИгры</w:t>
      </w:r>
      <w:proofErr w:type="spellEnd"/>
      <w:r>
        <w:rPr>
          <w:rFonts w:ascii="Times New Roman" w:hAnsi="Times New Roman"/>
          <w:sz w:val="28"/>
          <w:szCs w:val="28"/>
        </w:rPr>
        <w:t xml:space="preserve"> ГТО</w:t>
      </w:r>
      <w:r w:rsidRPr="0056265F">
        <w:rPr>
          <w:rFonts w:ascii="Times New Roman" w:hAnsi="Times New Roman"/>
          <w:sz w:val="28"/>
          <w:szCs w:val="28"/>
        </w:rPr>
        <w:t xml:space="preserve">: Соревнования-конкурсы: Визитная карточка участников. Мода ГТО. Креатив ГТО - художественное </w:t>
      </w:r>
      <w:r>
        <w:rPr>
          <w:rFonts w:ascii="Times New Roman" w:hAnsi="Times New Roman"/>
          <w:sz w:val="28"/>
          <w:szCs w:val="28"/>
        </w:rPr>
        <w:t>мастерство. Игротека ГТО. Спарт</w:t>
      </w:r>
      <w:r w:rsidRPr="0056265F">
        <w:rPr>
          <w:rFonts w:ascii="Times New Roman" w:hAnsi="Times New Roman"/>
          <w:sz w:val="28"/>
          <w:szCs w:val="28"/>
        </w:rPr>
        <w:t xml:space="preserve">анское многоборье ГТО. Проведение </w:t>
      </w:r>
      <w:proofErr w:type="spellStart"/>
      <w:r w:rsidRPr="0056265F">
        <w:rPr>
          <w:rFonts w:ascii="Times New Roman" w:hAnsi="Times New Roman"/>
          <w:sz w:val="28"/>
          <w:szCs w:val="28"/>
        </w:rPr>
        <w:t>СпартИгр</w:t>
      </w:r>
      <w:proofErr w:type="spellEnd"/>
      <w:r>
        <w:rPr>
          <w:rFonts w:ascii="Times New Roman" w:hAnsi="Times New Roman"/>
          <w:sz w:val="28"/>
          <w:szCs w:val="28"/>
        </w:rPr>
        <w:t xml:space="preserve"> </w:t>
      </w:r>
      <w:r w:rsidRPr="0056265F">
        <w:rPr>
          <w:rFonts w:ascii="Times New Roman" w:hAnsi="Times New Roman"/>
          <w:sz w:val="28"/>
          <w:szCs w:val="28"/>
        </w:rPr>
        <w:t xml:space="preserve"> ГТО игр внутри класса, между параллельными классами, между 5-9 классами</w:t>
      </w:r>
    </w:p>
    <w:p w:rsidR="00332058" w:rsidRDefault="0056265F" w:rsidP="009834A4">
      <w:pPr>
        <w:spacing w:after="0" w:line="240" w:lineRule="auto"/>
        <w:rPr>
          <w:rFonts w:ascii="Times New Roman" w:hAnsi="Times New Roman"/>
          <w:b/>
          <w:sz w:val="28"/>
          <w:szCs w:val="28"/>
        </w:rPr>
      </w:pPr>
      <w:r w:rsidRPr="0056265F">
        <w:rPr>
          <w:rFonts w:ascii="Times New Roman" w:hAnsi="Times New Roman"/>
          <w:b/>
          <w:sz w:val="28"/>
          <w:szCs w:val="28"/>
        </w:rPr>
        <w:t xml:space="preserve"> </w:t>
      </w:r>
      <w:r w:rsidR="009834A4">
        <w:rPr>
          <w:rFonts w:ascii="Times New Roman" w:hAnsi="Times New Roman"/>
          <w:b/>
          <w:sz w:val="28"/>
          <w:szCs w:val="28"/>
        </w:rPr>
        <w:t xml:space="preserve">             </w:t>
      </w:r>
      <w:r w:rsidR="007134CD" w:rsidRPr="007134CD">
        <w:rPr>
          <w:rFonts w:ascii="Times New Roman" w:hAnsi="Times New Roman"/>
          <w:b/>
          <w:sz w:val="24"/>
          <w:szCs w:val="24"/>
        </w:rPr>
        <w:t xml:space="preserve">3.  ТЕМАТИЧЕСКОЕ ПЛАНИРОВАНИЕ </w:t>
      </w:r>
      <w:r w:rsidR="009834A4">
        <w:rPr>
          <w:rFonts w:ascii="Times New Roman" w:hAnsi="Times New Roman"/>
          <w:b/>
          <w:sz w:val="24"/>
          <w:szCs w:val="24"/>
        </w:rPr>
        <w:t xml:space="preserve">      </w:t>
      </w:r>
      <w:r w:rsidR="007134CD" w:rsidRPr="007134CD">
        <w:rPr>
          <w:rFonts w:ascii="Times New Roman" w:hAnsi="Times New Roman"/>
          <w:b/>
          <w:sz w:val="28"/>
          <w:szCs w:val="28"/>
        </w:rPr>
        <w:t>«Игровое ГТО»</w:t>
      </w:r>
    </w:p>
    <w:p w:rsidR="009834A4" w:rsidRPr="009834A4" w:rsidRDefault="009834A4" w:rsidP="009834A4">
      <w:pPr>
        <w:spacing w:after="0" w:line="240" w:lineRule="auto"/>
        <w:rPr>
          <w:rFonts w:ascii="Times New Roman" w:hAnsi="Times New Roman"/>
          <w:b/>
          <w:sz w:val="24"/>
          <w:szCs w:val="24"/>
        </w:rPr>
      </w:pPr>
    </w:p>
    <w:tbl>
      <w:tblPr>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8"/>
        <w:gridCol w:w="4887"/>
        <w:gridCol w:w="1339"/>
        <w:gridCol w:w="1923"/>
      </w:tblGrid>
      <w:tr w:rsidR="00332058" w:rsidRPr="00332058" w:rsidTr="00880D1F">
        <w:trPr>
          <w:trHeight w:val="705"/>
        </w:trPr>
        <w:tc>
          <w:tcPr>
            <w:tcW w:w="0" w:type="auto"/>
            <w:tcMar>
              <w:top w:w="45" w:type="dxa"/>
              <w:left w:w="45" w:type="dxa"/>
              <w:bottom w:w="45" w:type="dxa"/>
              <w:right w:w="45" w:type="dxa"/>
            </w:tcMar>
            <w:vAlign w:val="center"/>
            <w:hideMark/>
          </w:tcPr>
          <w:p w:rsidR="00332058" w:rsidRPr="00332058" w:rsidRDefault="00332058" w:rsidP="00880D1F">
            <w:pPr>
              <w:spacing w:before="90" w:after="90" w:line="240" w:lineRule="auto"/>
              <w:jc w:val="center"/>
              <w:rPr>
                <w:rFonts w:ascii="Times New Roman" w:eastAsia="Times New Roman" w:hAnsi="Times New Roman"/>
                <w:b/>
                <w:sz w:val="28"/>
                <w:szCs w:val="28"/>
                <w:lang w:eastAsia="ru-RU"/>
              </w:rPr>
            </w:pPr>
            <w:r w:rsidRPr="00332058">
              <w:rPr>
                <w:rFonts w:ascii="Times New Roman" w:eastAsia="Times New Roman" w:hAnsi="Times New Roman"/>
                <w:b/>
                <w:sz w:val="28"/>
                <w:szCs w:val="28"/>
                <w:lang w:eastAsia="ru-RU"/>
              </w:rPr>
              <w:t>№ урока</w:t>
            </w:r>
          </w:p>
        </w:tc>
        <w:tc>
          <w:tcPr>
            <w:tcW w:w="2722" w:type="pct"/>
            <w:tcMar>
              <w:top w:w="45" w:type="dxa"/>
              <w:left w:w="45" w:type="dxa"/>
              <w:bottom w:w="45" w:type="dxa"/>
              <w:right w:w="45" w:type="dxa"/>
            </w:tcMar>
            <w:vAlign w:val="center"/>
            <w:hideMark/>
          </w:tcPr>
          <w:p w:rsidR="00332058" w:rsidRPr="00332058" w:rsidRDefault="00332058" w:rsidP="00880D1F">
            <w:pPr>
              <w:spacing w:before="90" w:after="90" w:line="240" w:lineRule="auto"/>
              <w:jc w:val="center"/>
              <w:rPr>
                <w:rFonts w:ascii="Times New Roman" w:eastAsia="Times New Roman" w:hAnsi="Times New Roman"/>
                <w:b/>
                <w:sz w:val="28"/>
                <w:szCs w:val="28"/>
                <w:lang w:eastAsia="ru-RU"/>
              </w:rPr>
            </w:pPr>
            <w:r w:rsidRPr="00332058">
              <w:rPr>
                <w:rFonts w:ascii="Times New Roman" w:eastAsia="Times New Roman" w:hAnsi="Times New Roman"/>
                <w:b/>
                <w:sz w:val="28"/>
                <w:szCs w:val="28"/>
                <w:lang w:eastAsia="ru-RU"/>
              </w:rPr>
              <w:t>Тематика    урока</w:t>
            </w:r>
          </w:p>
        </w:tc>
        <w:tc>
          <w:tcPr>
            <w:tcW w:w="746" w:type="pct"/>
            <w:tcMar>
              <w:top w:w="45" w:type="dxa"/>
              <w:left w:w="45" w:type="dxa"/>
              <w:bottom w:w="45" w:type="dxa"/>
              <w:right w:w="45" w:type="dxa"/>
            </w:tcMar>
            <w:vAlign w:val="center"/>
            <w:hideMark/>
          </w:tcPr>
          <w:p w:rsidR="00332058" w:rsidRPr="00332058" w:rsidRDefault="00332058" w:rsidP="00880D1F">
            <w:pPr>
              <w:spacing w:before="90" w:after="90" w:line="240" w:lineRule="auto"/>
              <w:jc w:val="center"/>
              <w:rPr>
                <w:rFonts w:ascii="Times New Roman" w:eastAsia="Times New Roman" w:hAnsi="Times New Roman"/>
                <w:b/>
                <w:sz w:val="28"/>
                <w:szCs w:val="28"/>
                <w:lang w:eastAsia="ru-RU"/>
              </w:rPr>
            </w:pPr>
            <w:r w:rsidRPr="00332058">
              <w:rPr>
                <w:rFonts w:ascii="Times New Roman" w:eastAsia="Times New Roman" w:hAnsi="Times New Roman"/>
                <w:b/>
                <w:sz w:val="28"/>
                <w:szCs w:val="28"/>
                <w:lang w:eastAsia="ru-RU"/>
              </w:rPr>
              <w:t>Кол-во часов</w:t>
            </w:r>
          </w:p>
        </w:tc>
        <w:tc>
          <w:tcPr>
            <w:tcW w:w="1071" w:type="pct"/>
            <w:tcMar>
              <w:top w:w="45" w:type="dxa"/>
              <w:left w:w="45" w:type="dxa"/>
              <w:bottom w:w="45" w:type="dxa"/>
              <w:right w:w="45" w:type="dxa"/>
            </w:tcMar>
            <w:vAlign w:val="center"/>
            <w:hideMark/>
          </w:tcPr>
          <w:p w:rsidR="00332058" w:rsidRPr="00332058" w:rsidRDefault="00332058" w:rsidP="00880D1F">
            <w:pPr>
              <w:spacing w:before="90" w:after="90" w:line="240" w:lineRule="auto"/>
              <w:jc w:val="center"/>
              <w:rPr>
                <w:rFonts w:ascii="Times New Roman" w:eastAsia="Times New Roman" w:hAnsi="Times New Roman"/>
                <w:b/>
                <w:sz w:val="28"/>
                <w:szCs w:val="28"/>
                <w:lang w:eastAsia="ru-RU"/>
              </w:rPr>
            </w:pPr>
            <w:r w:rsidRPr="00332058">
              <w:rPr>
                <w:rFonts w:ascii="Times New Roman" w:eastAsia="Times New Roman" w:hAnsi="Times New Roman"/>
                <w:b/>
                <w:sz w:val="28"/>
                <w:szCs w:val="28"/>
                <w:lang w:eastAsia="ru-RU"/>
              </w:rPr>
              <w:t>Дата</w:t>
            </w:r>
          </w:p>
          <w:p w:rsidR="00332058" w:rsidRPr="00332058" w:rsidRDefault="00332058" w:rsidP="00880D1F">
            <w:pPr>
              <w:spacing w:before="90" w:after="90" w:line="240" w:lineRule="auto"/>
              <w:rPr>
                <w:rFonts w:ascii="Times New Roman" w:eastAsia="Times New Roman" w:hAnsi="Times New Roman"/>
                <w:b/>
                <w:sz w:val="28"/>
                <w:szCs w:val="28"/>
                <w:lang w:eastAsia="ru-RU"/>
              </w:rPr>
            </w:pPr>
            <w:r w:rsidRPr="00332058">
              <w:rPr>
                <w:rFonts w:ascii="Times New Roman" w:eastAsia="Times New Roman" w:hAnsi="Times New Roman"/>
                <w:b/>
                <w:sz w:val="28"/>
                <w:szCs w:val="28"/>
                <w:lang w:eastAsia="ru-RU"/>
              </w:rPr>
              <w:t xml:space="preserve"> проведения</w:t>
            </w:r>
          </w:p>
        </w:tc>
      </w:tr>
      <w:tr w:rsidR="00332058" w:rsidRPr="00332058" w:rsidTr="00880D1F">
        <w:trPr>
          <w:trHeight w:val="975"/>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xml:space="preserve">ТБ на занятиях. Знания о ГТО. Тестирование: прыжок в длину с места. </w:t>
            </w:r>
            <w:proofErr w:type="gramStart"/>
            <w:r w:rsidRPr="00332058">
              <w:rPr>
                <w:rFonts w:ascii="Times New Roman" w:eastAsia="Times New Roman" w:hAnsi="Times New Roman"/>
                <w:sz w:val="28"/>
                <w:szCs w:val="28"/>
                <w:lang w:eastAsia="ru-RU"/>
              </w:rPr>
              <w:t>П</w:t>
            </w:r>
            <w:proofErr w:type="gramEnd"/>
            <w:r w:rsidRPr="00332058">
              <w:rPr>
                <w:rFonts w:ascii="Times New Roman" w:eastAsia="Times New Roman" w:hAnsi="Times New Roman"/>
                <w:sz w:val="28"/>
                <w:szCs w:val="28"/>
                <w:lang w:eastAsia="ru-RU"/>
              </w:rPr>
              <w:t>/игры.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rPr>
                <w:rFonts w:ascii="Times New Roman" w:eastAsia="Times New Roman" w:hAnsi="Times New Roman"/>
                <w:sz w:val="28"/>
                <w:szCs w:val="28"/>
                <w:lang w:eastAsia="ru-RU"/>
              </w:rPr>
            </w:pPr>
          </w:p>
          <w:p w:rsidR="00332058" w:rsidRDefault="00332058" w:rsidP="00332058">
            <w:pPr>
              <w:jc w:val="center"/>
            </w:pPr>
            <w:r w:rsidRPr="00EB7B2E">
              <w:rPr>
                <w:rFonts w:ascii="Times New Roman" w:eastAsia="Times New Roman" w:hAnsi="Times New Roman"/>
                <w:sz w:val="28"/>
                <w:szCs w:val="28"/>
                <w:lang w:eastAsia="ru-RU"/>
              </w:rPr>
              <w:t>сентябрь</w:t>
            </w:r>
          </w:p>
        </w:tc>
      </w:tr>
      <w:tr w:rsidR="00332058" w:rsidRPr="00332058" w:rsidTr="00A20A50">
        <w:trPr>
          <w:trHeight w:val="715"/>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Комплекс ГТО в о</w:t>
            </w:r>
            <w:r w:rsidR="009834A4">
              <w:rPr>
                <w:rFonts w:ascii="Times New Roman" w:eastAsia="Times New Roman" w:hAnsi="Times New Roman"/>
                <w:sz w:val="28"/>
                <w:szCs w:val="28"/>
                <w:lang w:eastAsia="ru-RU"/>
              </w:rPr>
              <w:t xml:space="preserve">бщеобразовательной организации. </w:t>
            </w:r>
            <w:r w:rsidRPr="00332058">
              <w:rPr>
                <w:rFonts w:ascii="Times New Roman" w:eastAsia="Times New Roman" w:hAnsi="Times New Roman"/>
                <w:sz w:val="28"/>
                <w:szCs w:val="28"/>
                <w:lang w:eastAsia="ru-RU"/>
              </w:rPr>
              <w:t xml:space="preserve">Техника прыжков в длину с разбега. </w:t>
            </w:r>
            <w:proofErr w:type="gramStart"/>
            <w:r w:rsidRPr="00332058">
              <w:rPr>
                <w:rFonts w:ascii="Times New Roman" w:eastAsia="Times New Roman" w:hAnsi="Times New Roman"/>
                <w:sz w:val="28"/>
                <w:szCs w:val="28"/>
                <w:lang w:eastAsia="ru-RU"/>
              </w:rPr>
              <w:t>П</w:t>
            </w:r>
            <w:proofErr w:type="gramEnd"/>
            <w:r w:rsidRPr="00332058">
              <w:rPr>
                <w:rFonts w:ascii="Times New Roman" w:eastAsia="Times New Roman" w:hAnsi="Times New Roman"/>
                <w:sz w:val="28"/>
                <w:szCs w:val="28"/>
                <w:lang w:eastAsia="ru-RU"/>
              </w:rPr>
              <w:t>/игры с прыжками.</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rPr>
                <w:rFonts w:ascii="Times New Roman" w:eastAsia="Times New Roman" w:hAnsi="Times New Roman"/>
                <w:sz w:val="28"/>
                <w:szCs w:val="28"/>
                <w:lang w:eastAsia="ru-RU"/>
              </w:rPr>
            </w:pPr>
          </w:p>
          <w:p w:rsidR="00332058" w:rsidRDefault="00332058" w:rsidP="00332058">
            <w:pPr>
              <w:jc w:val="center"/>
            </w:pPr>
            <w:r w:rsidRPr="00EB7B2E">
              <w:rPr>
                <w:rFonts w:ascii="Times New Roman" w:eastAsia="Times New Roman" w:hAnsi="Times New Roman"/>
                <w:sz w:val="28"/>
                <w:szCs w:val="28"/>
                <w:lang w:eastAsia="ru-RU"/>
              </w:rPr>
              <w:t>сентябрь</w:t>
            </w:r>
          </w:p>
        </w:tc>
      </w:tr>
      <w:tr w:rsidR="00332058" w:rsidRPr="00332058" w:rsidTr="009834A4">
        <w:trPr>
          <w:trHeight w:val="795"/>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Физическая подготовка – основа успешного выпол</w:t>
            </w:r>
            <w:r w:rsidR="009834A4">
              <w:rPr>
                <w:rFonts w:ascii="Times New Roman" w:eastAsia="Times New Roman" w:hAnsi="Times New Roman"/>
                <w:sz w:val="28"/>
                <w:szCs w:val="28"/>
                <w:lang w:eastAsia="ru-RU"/>
              </w:rPr>
              <w:t xml:space="preserve">нения нормативов комплекса ГТО. </w:t>
            </w:r>
            <w:r w:rsidRPr="00332058">
              <w:rPr>
                <w:rFonts w:ascii="Times New Roman" w:eastAsia="Times New Roman" w:hAnsi="Times New Roman"/>
                <w:sz w:val="28"/>
                <w:szCs w:val="28"/>
                <w:lang w:eastAsia="ru-RU"/>
              </w:rPr>
              <w:t>Тестирование:</w:t>
            </w:r>
            <w:r w:rsidR="00517F19">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 xml:space="preserve">Бег 60 и 100м. Встречная </w:t>
            </w:r>
            <w:r w:rsidR="00517F19">
              <w:rPr>
                <w:rFonts w:ascii="Times New Roman" w:eastAsia="Times New Roman" w:hAnsi="Times New Roman"/>
                <w:sz w:val="28"/>
                <w:szCs w:val="28"/>
                <w:lang w:eastAsia="ru-RU"/>
              </w:rPr>
              <w:t>э</w:t>
            </w:r>
            <w:r w:rsidRPr="00332058">
              <w:rPr>
                <w:rFonts w:ascii="Times New Roman" w:eastAsia="Times New Roman" w:hAnsi="Times New Roman"/>
                <w:sz w:val="28"/>
                <w:szCs w:val="28"/>
                <w:lang w:eastAsia="ru-RU"/>
              </w:rPr>
              <w:t>стафета.</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EB7B2E">
              <w:rPr>
                <w:rFonts w:ascii="Times New Roman" w:eastAsia="Times New Roman" w:hAnsi="Times New Roman"/>
                <w:sz w:val="28"/>
                <w:szCs w:val="28"/>
                <w:lang w:eastAsia="ru-RU"/>
              </w:rPr>
              <w:t>сентябрь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4</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Совершенствование техники метания  мяча  150 гр. на дальность. Спортивные игры по выбору детей</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EB7B2E">
              <w:rPr>
                <w:rFonts w:ascii="Times New Roman" w:eastAsia="Times New Roman" w:hAnsi="Times New Roman"/>
                <w:sz w:val="28"/>
                <w:szCs w:val="28"/>
                <w:lang w:eastAsia="ru-RU"/>
              </w:rPr>
              <w:t>сентябрь</w:t>
            </w:r>
          </w:p>
        </w:tc>
      </w:tr>
      <w:tr w:rsidR="00332058" w:rsidRPr="00332058" w:rsidTr="00A20A50">
        <w:trPr>
          <w:trHeight w:val="676"/>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5</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Проверка навыка выполнения метания мяча 150 гр. на дальность</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сентябрь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lastRenderedPageBreak/>
              <w:t>6</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Развитие выносливости. Спортивные 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1B3A20">
              <w:rPr>
                <w:rFonts w:ascii="Times New Roman" w:eastAsia="Times New Roman" w:hAnsi="Times New Roman"/>
                <w:sz w:val="28"/>
                <w:szCs w:val="28"/>
                <w:lang w:eastAsia="ru-RU"/>
              </w:rPr>
              <w:t>октябрь</w:t>
            </w:r>
          </w:p>
        </w:tc>
      </w:tr>
      <w:tr w:rsidR="00332058" w:rsidRPr="00332058" w:rsidTr="00A20A50">
        <w:trPr>
          <w:trHeight w:val="754"/>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7</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w:t>
            </w:r>
            <w:r w:rsidR="00517F19">
              <w:rPr>
                <w:rFonts w:ascii="Times New Roman" w:eastAsia="Times New Roman" w:hAnsi="Times New Roman"/>
                <w:sz w:val="28"/>
                <w:szCs w:val="28"/>
                <w:lang w:eastAsia="ru-RU"/>
              </w:rPr>
              <w:t xml:space="preserve"> </w:t>
            </w:r>
            <w:r w:rsidR="009834A4">
              <w:rPr>
                <w:rFonts w:ascii="Times New Roman" w:eastAsia="Times New Roman" w:hAnsi="Times New Roman"/>
                <w:sz w:val="28"/>
                <w:szCs w:val="28"/>
                <w:lang w:eastAsia="ru-RU"/>
              </w:rPr>
              <w:t xml:space="preserve">Тестирование: </w:t>
            </w:r>
            <w:r w:rsidRPr="00332058">
              <w:rPr>
                <w:rFonts w:ascii="Times New Roman" w:eastAsia="Times New Roman" w:hAnsi="Times New Roman"/>
                <w:sz w:val="28"/>
                <w:szCs w:val="28"/>
                <w:lang w:eastAsia="ru-RU"/>
              </w:rPr>
              <w:t>2000м. Спортивные 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1B3A20">
              <w:rPr>
                <w:rFonts w:ascii="Times New Roman" w:eastAsia="Times New Roman" w:hAnsi="Times New Roman"/>
                <w:sz w:val="28"/>
                <w:szCs w:val="28"/>
                <w:lang w:eastAsia="ru-RU"/>
              </w:rPr>
              <w:t>октябрь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8</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Кроссовый бег. Подвижные 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1B3A20">
              <w:rPr>
                <w:rFonts w:ascii="Times New Roman" w:eastAsia="Times New Roman" w:hAnsi="Times New Roman"/>
                <w:sz w:val="28"/>
                <w:szCs w:val="28"/>
                <w:lang w:eastAsia="ru-RU"/>
              </w:rPr>
              <w:t>октябрь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9</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Кроссовый бег. Подвижные 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октябрь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10</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Бег на 1500. Игра «Футбол»; «Волейбол».</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121C89">
              <w:rPr>
                <w:rFonts w:ascii="Times New Roman" w:eastAsia="Times New Roman" w:hAnsi="Times New Roman"/>
                <w:sz w:val="28"/>
                <w:szCs w:val="28"/>
                <w:lang w:eastAsia="ru-RU"/>
              </w:rPr>
              <w:t>ноябрь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11</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Развитие силовых качеств. Перетягивание каната.</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121C89">
              <w:rPr>
                <w:rFonts w:ascii="Times New Roman" w:eastAsia="Times New Roman" w:hAnsi="Times New Roman"/>
                <w:sz w:val="28"/>
                <w:szCs w:val="28"/>
                <w:lang w:eastAsia="ru-RU"/>
              </w:rPr>
              <w:t>ноябрь</w:t>
            </w:r>
          </w:p>
        </w:tc>
      </w:tr>
      <w:tr w:rsidR="00332058" w:rsidRPr="00332058" w:rsidTr="00A20A50">
        <w:trPr>
          <w:trHeight w:val="715"/>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12</w:t>
            </w:r>
          </w:p>
        </w:tc>
        <w:tc>
          <w:tcPr>
            <w:tcW w:w="2722" w:type="pct"/>
            <w:tcMar>
              <w:top w:w="45" w:type="dxa"/>
              <w:left w:w="45" w:type="dxa"/>
              <w:bottom w:w="45" w:type="dxa"/>
              <w:right w:w="45" w:type="dxa"/>
            </w:tcMar>
            <w:vAlign w:val="center"/>
            <w:hideMark/>
          </w:tcPr>
          <w:p w:rsidR="00332058" w:rsidRPr="00332058" w:rsidRDefault="009834A4" w:rsidP="00332058">
            <w:pPr>
              <w:spacing w:before="90" w:after="9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ГТО. Тестирование:  </w:t>
            </w:r>
            <w:r w:rsidR="00332058" w:rsidRPr="00332058">
              <w:rPr>
                <w:rFonts w:ascii="Times New Roman" w:eastAsia="Times New Roman" w:hAnsi="Times New Roman"/>
                <w:sz w:val="28"/>
                <w:szCs w:val="28"/>
                <w:lang w:eastAsia="ru-RU"/>
              </w:rPr>
              <w:t xml:space="preserve">Поднимание туловища из </w:t>
            </w:r>
            <w:proofErr w:type="gramStart"/>
            <w:r w:rsidR="00332058" w:rsidRPr="00332058">
              <w:rPr>
                <w:rFonts w:ascii="Times New Roman" w:eastAsia="Times New Roman" w:hAnsi="Times New Roman"/>
                <w:sz w:val="28"/>
                <w:szCs w:val="28"/>
                <w:lang w:eastAsia="ru-RU"/>
              </w:rPr>
              <w:t>положения</w:t>
            </w:r>
            <w:proofErr w:type="gramEnd"/>
            <w:r w:rsidR="00332058" w:rsidRPr="00332058">
              <w:rPr>
                <w:rFonts w:ascii="Times New Roman" w:eastAsia="Times New Roman" w:hAnsi="Times New Roman"/>
                <w:sz w:val="28"/>
                <w:szCs w:val="28"/>
                <w:lang w:eastAsia="ru-RU"/>
              </w:rPr>
              <w:t xml:space="preserve"> лежа за 30 сек.</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121C89">
              <w:rPr>
                <w:rFonts w:ascii="Times New Roman" w:eastAsia="Times New Roman" w:hAnsi="Times New Roman"/>
                <w:sz w:val="28"/>
                <w:szCs w:val="28"/>
                <w:lang w:eastAsia="ru-RU"/>
              </w:rPr>
              <w:t>ноябрь</w:t>
            </w:r>
          </w:p>
        </w:tc>
      </w:tr>
      <w:tr w:rsidR="00332058" w:rsidRPr="00332058" w:rsidTr="00A20A50">
        <w:trPr>
          <w:trHeight w:val="1027"/>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13</w:t>
            </w:r>
          </w:p>
        </w:tc>
        <w:tc>
          <w:tcPr>
            <w:tcW w:w="2722" w:type="pct"/>
            <w:tcMar>
              <w:top w:w="45" w:type="dxa"/>
              <w:left w:w="45" w:type="dxa"/>
              <w:bottom w:w="45" w:type="dxa"/>
              <w:right w:w="45" w:type="dxa"/>
            </w:tcMar>
            <w:vAlign w:val="center"/>
            <w:hideMark/>
          </w:tcPr>
          <w:p w:rsidR="00332058" w:rsidRPr="00332058" w:rsidRDefault="00332058" w:rsidP="00880D1F">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xml:space="preserve">ГТО Подтягивания и отжимания. </w:t>
            </w:r>
          </w:p>
          <w:p w:rsidR="00332058" w:rsidRPr="00332058" w:rsidRDefault="00332058" w:rsidP="00880D1F">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Наклон вперед из положения стоя. Спортивные игры по выбору детей</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ноябрь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14</w:t>
            </w:r>
          </w:p>
        </w:tc>
        <w:tc>
          <w:tcPr>
            <w:tcW w:w="2722" w:type="pct"/>
            <w:tcMar>
              <w:top w:w="45" w:type="dxa"/>
              <w:left w:w="45" w:type="dxa"/>
              <w:bottom w:w="45" w:type="dxa"/>
              <w:right w:w="45" w:type="dxa"/>
            </w:tcMar>
            <w:vAlign w:val="center"/>
            <w:hideMark/>
          </w:tcPr>
          <w:p w:rsidR="009834A4"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xml:space="preserve">ГТО. Броски набивного мяча. </w:t>
            </w:r>
            <w:proofErr w:type="spellStart"/>
            <w:r w:rsidRPr="00332058">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движ</w:t>
            </w:r>
            <w:proofErr w:type="spellEnd"/>
          </w:p>
          <w:p w:rsidR="00332058" w:rsidRPr="00332058" w:rsidRDefault="00332058" w:rsidP="00332058">
            <w:pPr>
              <w:spacing w:before="90" w:after="90" w:line="24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ные</w:t>
            </w:r>
            <w:proofErr w:type="spellEnd"/>
            <w:r>
              <w:rPr>
                <w:rFonts w:ascii="Times New Roman" w:eastAsia="Times New Roman" w:hAnsi="Times New Roman"/>
                <w:sz w:val="28"/>
                <w:szCs w:val="28"/>
                <w:lang w:eastAsia="ru-RU"/>
              </w:rPr>
              <w:t xml:space="preserve"> игры. </w:t>
            </w:r>
            <w:proofErr w:type="gramStart"/>
            <w:r>
              <w:rPr>
                <w:rFonts w:ascii="Times New Roman" w:eastAsia="Times New Roman" w:hAnsi="Times New Roman"/>
                <w:sz w:val="28"/>
                <w:szCs w:val="28"/>
                <w:lang w:eastAsia="ru-RU"/>
              </w:rPr>
              <w:t>И</w:t>
            </w:r>
            <w:r w:rsidRPr="00332058">
              <w:rPr>
                <w:rFonts w:ascii="Times New Roman" w:eastAsia="Times New Roman" w:hAnsi="Times New Roman"/>
                <w:sz w:val="28"/>
                <w:szCs w:val="28"/>
                <w:lang w:eastAsia="ru-RU"/>
              </w:rPr>
              <w:t>гра в «Точно в цель»</w:t>
            </w:r>
            <w:proofErr w:type="gramEnd"/>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7576BF">
              <w:rPr>
                <w:rFonts w:ascii="Times New Roman" w:eastAsia="Times New Roman" w:hAnsi="Times New Roman"/>
                <w:sz w:val="28"/>
                <w:szCs w:val="28"/>
                <w:lang w:eastAsia="ru-RU"/>
              </w:rPr>
              <w:t>декабрь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15</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Развитие силовых качеств. Подвижные игры  для развития мышц рук. Игра «Точно в цель»</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7576BF">
              <w:rPr>
                <w:rFonts w:ascii="Times New Roman" w:eastAsia="Times New Roman" w:hAnsi="Times New Roman"/>
                <w:sz w:val="28"/>
                <w:szCs w:val="28"/>
                <w:lang w:eastAsia="ru-RU"/>
              </w:rPr>
              <w:t>декабрь</w:t>
            </w:r>
          </w:p>
        </w:tc>
      </w:tr>
      <w:tr w:rsidR="00332058" w:rsidRPr="00332058" w:rsidTr="00A20A50">
        <w:trPr>
          <w:trHeight w:val="740"/>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16</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w:t>
            </w:r>
            <w:r>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Совершенствование техники прыжков в высоту с разбега Спортивные игры по выбору детей</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7576BF">
              <w:rPr>
                <w:rFonts w:ascii="Times New Roman" w:eastAsia="Times New Roman" w:hAnsi="Times New Roman"/>
                <w:sz w:val="28"/>
                <w:szCs w:val="28"/>
                <w:lang w:eastAsia="ru-RU"/>
              </w:rPr>
              <w:t>декабрь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17</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Проверка навыка выполнения прыжков в высоту.</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декабрь</w:t>
            </w:r>
          </w:p>
        </w:tc>
      </w:tr>
      <w:tr w:rsidR="00332058" w:rsidRPr="00332058" w:rsidTr="00A20A50">
        <w:trPr>
          <w:trHeight w:val="690"/>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18</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Тестирование – прыжок в высоту  с разбега «Перешагиванием»</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январь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19</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Подтягивания и отжимания. Подвижные 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январь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lastRenderedPageBreak/>
              <w:t>20</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xml:space="preserve">ГТО. Наклон вперед из положения стоя </w:t>
            </w:r>
            <w:proofErr w:type="gramStart"/>
            <w:r w:rsidRPr="00332058">
              <w:rPr>
                <w:rFonts w:ascii="Times New Roman" w:eastAsia="Times New Roman" w:hAnsi="Times New Roman"/>
                <w:sz w:val="28"/>
                <w:szCs w:val="28"/>
                <w:lang w:eastAsia="ru-RU"/>
              </w:rPr>
              <w:t>П</w:t>
            </w:r>
            <w:proofErr w:type="gramEnd"/>
            <w:r w:rsidRPr="00332058">
              <w:rPr>
                <w:rFonts w:ascii="Times New Roman" w:eastAsia="Times New Roman" w:hAnsi="Times New Roman"/>
                <w:sz w:val="28"/>
                <w:szCs w:val="28"/>
                <w:lang w:eastAsia="ru-RU"/>
              </w:rPr>
              <w:t>/игры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8E22A9">
              <w:rPr>
                <w:rFonts w:ascii="Times New Roman" w:eastAsia="Times New Roman" w:hAnsi="Times New Roman"/>
                <w:sz w:val="28"/>
                <w:szCs w:val="28"/>
                <w:lang w:eastAsia="ru-RU"/>
              </w:rPr>
              <w:t>февраль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21</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Опорный прыжок  развитие прыгучести.</w:t>
            </w:r>
            <w:r>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Эстафеты.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8E22A9">
              <w:rPr>
                <w:rFonts w:ascii="Times New Roman" w:eastAsia="Times New Roman" w:hAnsi="Times New Roman"/>
                <w:sz w:val="28"/>
                <w:szCs w:val="28"/>
                <w:lang w:eastAsia="ru-RU"/>
              </w:rPr>
              <w:t>февраль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22</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Опорный прыжок и развитие гибкости. Игры с прыжками.</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8E22A9">
              <w:rPr>
                <w:rFonts w:ascii="Times New Roman" w:eastAsia="Times New Roman" w:hAnsi="Times New Roman"/>
                <w:sz w:val="28"/>
                <w:szCs w:val="28"/>
                <w:lang w:eastAsia="ru-RU"/>
              </w:rPr>
              <w:t>февраль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23</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Спортивное мероприятие «А ну-ка мальчики!»</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февраль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24</w:t>
            </w:r>
          </w:p>
        </w:tc>
        <w:tc>
          <w:tcPr>
            <w:tcW w:w="2722" w:type="pct"/>
            <w:tcMar>
              <w:top w:w="45" w:type="dxa"/>
              <w:left w:w="45" w:type="dxa"/>
              <w:bottom w:w="45" w:type="dxa"/>
              <w:right w:w="45" w:type="dxa"/>
            </w:tcMar>
            <w:vAlign w:val="center"/>
            <w:hideMark/>
          </w:tcPr>
          <w:p w:rsidR="00332058" w:rsidRPr="00880D1F" w:rsidRDefault="00880D1F" w:rsidP="00880D1F">
            <w:pPr>
              <w:spacing w:before="90" w:after="90" w:line="240" w:lineRule="auto"/>
              <w:rPr>
                <w:rFonts w:ascii="Times New Roman" w:eastAsia="Times New Roman" w:hAnsi="Times New Roman"/>
                <w:sz w:val="26"/>
                <w:szCs w:val="26"/>
                <w:lang w:eastAsia="ru-RU"/>
              </w:rPr>
            </w:pPr>
            <w:r w:rsidRPr="00880D1F">
              <w:rPr>
                <w:rFonts w:ascii="Times New Roman" w:eastAsia="Times New Roman" w:hAnsi="Times New Roman"/>
                <w:sz w:val="26"/>
                <w:szCs w:val="26"/>
                <w:lang w:eastAsia="ru-RU"/>
              </w:rPr>
              <w:t>ГТО</w:t>
            </w:r>
            <w:r w:rsidR="00332058" w:rsidRPr="00880D1F">
              <w:rPr>
                <w:rFonts w:ascii="Times New Roman" w:eastAsia="Times New Roman" w:hAnsi="Times New Roman"/>
                <w:sz w:val="26"/>
                <w:szCs w:val="26"/>
                <w:lang w:eastAsia="ru-RU"/>
              </w:rPr>
              <w:t>. Висы и развитие координации. Эстафеты на развитие координации с использованием гимнастического инвентаря</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DA0C28">
              <w:rPr>
                <w:rFonts w:ascii="Times New Roman" w:eastAsia="Times New Roman" w:hAnsi="Times New Roman"/>
                <w:sz w:val="28"/>
                <w:szCs w:val="28"/>
                <w:lang w:eastAsia="ru-RU"/>
              </w:rPr>
              <w:t>март</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25</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Высокий старт и стартовый разгона. СБУ. Эстафеты.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DA0C28">
              <w:rPr>
                <w:rFonts w:ascii="Times New Roman" w:eastAsia="Times New Roman" w:hAnsi="Times New Roman"/>
                <w:sz w:val="28"/>
                <w:szCs w:val="28"/>
                <w:lang w:eastAsia="ru-RU"/>
              </w:rPr>
              <w:t>март</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26</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Спортивное мероприятие «А ну-ка девочки!»</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DA0C28">
              <w:rPr>
                <w:rFonts w:ascii="Times New Roman" w:eastAsia="Times New Roman" w:hAnsi="Times New Roman"/>
                <w:sz w:val="28"/>
                <w:szCs w:val="28"/>
                <w:lang w:eastAsia="ru-RU"/>
              </w:rPr>
              <w:t>март</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27</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Техника прыжков в длину с разбега. Подвижные игры на развитие скоростно-силовых качеств.</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март</w:t>
            </w:r>
          </w:p>
        </w:tc>
      </w:tr>
      <w:tr w:rsidR="00332058" w:rsidRPr="00332058" w:rsidTr="00A20A50">
        <w:trPr>
          <w:trHeight w:val="758"/>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28</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xml:space="preserve">ГТО. Совершенствование техники метания мяча весом 150 гр. На дальность. </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7371D8">
              <w:rPr>
                <w:rFonts w:ascii="Times New Roman" w:eastAsia="Times New Roman" w:hAnsi="Times New Roman"/>
                <w:sz w:val="28"/>
                <w:szCs w:val="28"/>
                <w:lang w:eastAsia="ru-RU"/>
              </w:rPr>
              <w:t>апрель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29</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Проверка туристических навыков в игре «Зарница».</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7371D8">
              <w:rPr>
                <w:rFonts w:ascii="Times New Roman" w:eastAsia="Times New Roman" w:hAnsi="Times New Roman"/>
                <w:sz w:val="28"/>
                <w:szCs w:val="28"/>
                <w:lang w:eastAsia="ru-RU"/>
              </w:rPr>
              <w:t>апрель</w:t>
            </w:r>
          </w:p>
        </w:tc>
      </w:tr>
      <w:tr w:rsidR="00332058" w:rsidRPr="00332058" w:rsidTr="00A20A50">
        <w:trPr>
          <w:trHeight w:val="693"/>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30</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Тестирование</w:t>
            </w:r>
            <w:r w:rsidR="00517F19">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 челночный бег 3х10  Эстафеты. Игра в мини-баскетбол</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7371D8">
              <w:rPr>
                <w:rFonts w:ascii="Times New Roman" w:eastAsia="Times New Roman" w:hAnsi="Times New Roman"/>
                <w:sz w:val="28"/>
                <w:szCs w:val="28"/>
                <w:lang w:eastAsia="ru-RU"/>
              </w:rPr>
              <w:t>апрель</w:t>
            </w:r>
          </w:p>
        </w:tc>
      </w:tr>
      <w:tr w:rsidR="00332058" w:rsidRPr="00332058" w:rsidTr="00A20A50">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31</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 ГТО. Тестирование:</w:t>
            </w:r>
            <w:r>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 xml:space="preserve">Бег 60 и 100м. </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vAlign w:val="center"/>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апрель</w:t>
            </w:r>
          </w:p>
        </w:tc>
      </w:tr>
      <w:tr w:rsidR="00332058" w:rsidRPr="00332058" w:rsidTr="009834A4">
        <w:trPr>
          <w:trHeight w:val="583"/>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32</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Кроссовый бег. Эстафеты.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D72791">
              <w:rPr>
                <w:rFonts w:ascii="Times New Roman" w:eastAsia="Times New Roman" w:hAnsi="Times New Roman"/>
                <w:sz w:val="28"/>
                <w:szCs w:val="28"/>
                <w:lang w:eastAsia="ru-RU"/>
              </w:rPr>
              <w:t>Май</w:t>
            </w:r>
          </w:p>
        </w:tc>
      </w:tr>
      <w:tr w:rsidR="00332058" w:rsidRPr="00332058" w:rsidTr="00A20A50">
        <w:trPr>
          <w:trHeight w:val="658"/>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33</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Спортивные соревнования: «Сильные, смелые, ловкие, умелые».</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D72791">
              <w:rPr>
                <w:rFonts w:ascii="Times New Roman" w:eastAsia="Times New Roman" w:hAnsi="Times New Roman"/>
                <w:sz w:val="28"/>
                <w:szCs w:val="28"/>
                <w:lang w:eastAsia="ru-RU"/>
              </w:rPr>
              <w:t>Май</w:t>
            </w:r>
          </w:p>
        </w:tc>
      </w:tr>
      <w:tr w:rsidR="00332058" w:rsidRPr="00332058" w:rsidTr="009834A4">
        <w:trPr>
          <w:trHeight w:val="594"/>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lastRenderedPageBreak/>
              <w:t>34</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ГТО. Бег на 1500м</w:t>
            </w:r>
            <w:r w:rsidR="00880D1F">
              <w:rPr>
                <w:rFonts w:ascii="Times New Roman" w:eastAsia="Times New Roman" w:hAnsi="Times New Roman"/>
                <w:sz w:val="28"/>
                <w:szCs w:val="28"/>
                <w:lang w:eastAsia="ru-RU"/>
              </w:rPr>
              <w:t xml:space="preserve">. </w:t>
            </w:r>
            <w:r w:rsidRPr="00332058">
              <w:rPr>
                <w:rFonts w:ascii="Times New Roman" w:eastAsia="Times New Roman" w:hAnsi="Times New Roman"/>
                <w:sz w:val="28"/>
                <w:szCs w:val="28"/>
                <w:lang w:eastAsia="ru-RU"/>
              </w:rPr>
              <w:t xml:space="preserve"> </w:t>
            </w:r>
            <w:proofErr w:type="gramStart"/>
            <w:r w:rsidRPr="00332058">
              <w:rPr>
                <w:rFonts w:ascii="Times New Roman" w:eastAsia="Times New Roman" w:hAnsi="Times New Roman"/>
                <w:sz w:val="28"/>
                <w:szCs w:val="28"/>
                <w:lang w:eastAsia="ru-RU"/>
              </w:rPr>
              <w:t>П</w:t>
            </w:r>
            <w:proofErr w:type="gramEnd"/>
            <w:r w:rsidRPr="00332058">
              <w:rPr>
                <w:rFonts w:ascii="Times New Roman" w:eastAsia="Times New Roman" w:hAnsi="Times New Roman"/>
                <w:sz w:val="28"/>
                <w:szCs w:val="28"/>
                <w:lang w:eastAsia="ru-RU"/>
              </w:rPr>
              <w:t>/игры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tcMar>
              <w:top w:w="45" w:type="dxa"/>
              <w:left w:w="45" w:type="dxa"/>
              <w:bottom w:w="45" w:type="dxa"/>
              <w:right w:w="45" w:type="dxa"/>
            </w:tcMar>
          </w:tcPr>
          <w:p w:rsidR="00332058" w:rsidRDefault="00332058" w:rsidP="00332058">
            <w:pPr>
              <w:jc w:val="center"/>
            </w:pPr>
            <w:r w:rsidRPr="00D72791">
              <w:rPr>
                <w:rFonts w:ascii="Times New Roman" w:eastAsia="Times New Roman" w:hAnsi="Times New Roman"/>
                <w:sz w:val="28"/>
                <w:szCs w:val="28"/>
                <w:lang w:eastAsia="ru-RU"/>
              </w:rPr>
              <w:t>Май</w:t>
            </w:r>
          </w:p>
        </w:tc>
      </w:tr>
      <w:tr w:rsidR="00332058" w:rsidRPr="00332058" w:rsidTr="009834A4">
        <w:trPr>
          <w:trHeight w:val="676"/>
        </w:trPr>
        <w:tc>
          <w:tcPr>
            <w:tcW w:w="0" w:type="auto"/>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35</w:t>
            </w:r>
          </w:p>
        </w:tc>
        <w:tc>
          <w:tcPr>
            <w:tcW w:w="2722" w:type="pct"/>
            <w:tcMar>
              <w:top w:w="45" w:type="dxa"/>
              <w:left w:w="45" w:type="dxa"/>
              <w:bottom w:w="45" w:type="dxa"/>
              <w:right w:w="45" w:type="dxa"/>
            </w:tcMar>
            <w:vAlign w:val="center"/>
            <w:hideMark/>
          </w:tcPr>
          <w:p w:rsidR="00332058" w:rsidRPr="00332058" w:rsidRDefault="00332058" w:rsidP="00332058">
            <w:pPr>
              <w:spacing w:before="90" w:after="90" w:line="240" w:lineRule="auto"/>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Соревновательные подвижные игры.</w:t>
            </w:r>
          </w:p>
        </w:tc>
        <w:tc>
          <w:tcPr>
            <w:tcW w:w="746" w:type="pct"/>
            <w:tcMar>
              <w:top w:w="45" w:type="dxa"/>
              <w:left w:w="45" w:type="dxa"/>
              <w:bottom w:w="45" w:type="dxa"/>
              <w:right w:w="45" w:type="dxa"/>
            </w:tcMar>
            <w:vAlign w:val="center"/>
            <w:hideMark/>
          </w:tcPr>
          <w:p w:rsidR="00332058" w:rsidRPr="00332058" w:rsidRDefault="00332058" w:rsidP="00332058">
            <w:pPr>
              <w:spacing w:before="90" w:after="90" w:line="360" w:lineRule="auto"/>
              <w:jc w:val="center"/>
              <w:rPr>
                <w:rFonts w:ascii="Times New Roman" w:eastAsia="Times New Roman" w:hAnsi="Times New Roman"/>
                <w:sz w:val="28"/>
                <w:szCs w:val="28"/>
                <w:lang w:eastAsia="ru-RU"/>
              </w:rPr>
            </w:pPr>
            <w:r w:rsidRPr="00332058">
              <w:rPr>
                <w:rFonts w:ascii="Times New Roman" w:eastAsia="Times New Roman" w:hAnsi="Times New Roman"/>
                <w:sz w:val="28"/>
                <w:szCs w:val="28"/>
                <w:lang w:eastAsia="ru-RU"/>
              </w:rPr>
              <w:t>1</w:t>
            </w:r>
          </w:p>
        </w:tc>
        <w:tc>
          <w:tcPr>
            <w:tcW w:w="1071" w:type="pct"/>
            <w:vAlign w:val="center"/>
            <w:hideMark/>
          </w:tcPr>
          <w:p w:rsidR="00332058" w:rsidRPr="00332058" w:rsidRDefault="00332058" w:rsidP="0033205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Май</w:t>
            </w:r>
          </w:p>
        </w:tc>
      </w:tr>
    </w:tbl>
    <w:p w:rsidR="007134CD" w:rsidRPr="007134CD" w:rsidRDefault="007134CD" w:rsidP="007134CD">
      <w:pPr>
        <w:spacing w:after="0" w:line="240" w:lineRule="auto"/>
        <w:jc w:val="both"/>
        <w:rPr>
          <w:rFonts w:ascii="Times New Roman" w:eastAsia="Times New Roman" w:hAnsi="Times New Roman"/>
          <w:b/>
          <w:sz w:val="24"/>
          <w:szCs w:val="24"/>
          <w:lang w:eastAsia="ru-RU"/>
        </w:rPr>
      </w:pPr>
      <w:r w:rsidRPr="007134CD">
        <w:rPr>
          <w:rFonts w:ascii="Times New Roman" w:eastAsia="Times New Roman" w:hAnsi="Times New Roman"/>
          <w:b/>
          <w:sz w:val="24"/>
          <w:szCs w:val="24"/>
          <w:lang w:eastAsia="ru-RU"/>
        </w:rPr>
        <w:t xml:space="preserve">                   4.   МАТЕРИАЛЬНО-ТЕХНИЧЕСКОЕ ОБЕСПЕЧЕНИЕ.</w:t>
      </w:r>
    </w:p>
    <w:p w:rsidR="007134CD" w:rsidRPr="007134CD" w:rsidRDefault="007134CD" w:rsidP="007134CD">
      <w:pPr>
        <w:spacing w:after="0" w:line="240" w:lineRule="auto"/>
        <w:jc w:val="both"/>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4789"/>
        <w:gridCol w:w="425"/>
        <w:gridCol w:w="1566"/>
        <w:gridCol w:w="2120"/>
      </w:tblGrid>
      <w:tr w:rsidR="007134CD" w:rsidRPr="007134CD" w:rsidTr="009834A4">
        <w:trPr>
          <w:trHeight w:val="1103"/>
        </w:trPr>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 </w:t>
            </w:r>
            <w:proofErr w:type="gramStart"/>
            <w:r w:rsidRPr="007134CD">
              <w:rPr>
                <w:rFonts w:ascii="Times New Roman" w:eastAsia="Times New Roman" w:hAnsi="Times New Roman"/>
                <w:sz w:val="28"/>
                <w:szCs w:val="28"/>
                <w:lang w:eastAsia="ru-RU"/>
              </w:rPr>
              <w:t>п</w:t>
            </w:r>
            <w:proofErr w:type="gramEnd"/>
            <w:r w:rsidRPr="007134CD">
              <w:rPr>
                <w:rFonts w:ascii="Times New Roman" w:eastAsia="Times New Roman" w:hAnsi="Times New Roman"/>
                <w:sz w:val="28"/>
                <w:szCs w:val="28"/>
                <w:lang w:eastAsia="ru-RU"/>
              </w:rPr>
              <w:t>/п</w:t>
            </w:r>
          </w:p>
        </w:tc>
        <w:tc>
          <w:tcPr>
            <w:tcW w:w="5214" w:type="dxa"/>
            <w:gridSpan w:val="2"/>
          </w:tcPr>
          <w:p w:rsidR="007134CD" w:rsidRPr="007134CD" w:rsidRDefault="007134CD" w:rsidP="007134CD">
            <w:pPr>
              <w:spacing w:after="0" w:line="240" w:lineRule="auto"/>
              <w:jc w:val="both"/>
              <w:rPr>
                <w:rFonts w:ascii="Times New Roman" w:eastAsia="Times New Roman" w:hAnsi="Times New Roman"/>
                <w:b/>
                <w:sz w:val="28"/>
                <w:szCs w:val="28"/>
                <w:lang w:eastAsia="ru-RU"/>
              </w:rPr>
            </w:pPr>
            <w:r w:rsidRPr="007134CD">
              <w:rPr>
                <w:rFonts w:ascii="Times New Roman" w:eastAsia="Times New Roman" w:hAnsi="Times New Roman"/>
                <w:b/>
                <w:sz w:val="28"/>
                <w:szCs w:val="28"/>
                <w:lang w:eastAsia="ru-RU"/>
              </w:rPr>
              <w:t>Наименование объектов и средств материально-технического оснащения</w:t>
            </w:r>
          </w:p>
        </w:tc>
        <w:tc>
          <w:tcPr>
            <w:tcW w:w="3686" w:type="dxa"/>
            <w:gridSpan w:val="2"/>
          </w:tcPr>
          <w:p w:rsidR="007134CD" w:rsidRPr="007134CD" w:rsidRDefault="007134CD" w:rsidP="007134CD">
            <w:pPr>
              <w:spacing w:after="0" w:line="240" w:lineRule="auto"/>
              <w:jc w:val="center"/>
              <w:rPr>
                <w:rFonts w:ascii="Times New Roman" w:eastAsia="Times New Roman" w:hAnsi="Times New Roman"/>
                <w:b/>
                <w:sz w:val="28"/>
                <w:szCs w:val="28"/>
                <w:lang w:eastAsia="ru-RU"/>
              </w:rPr>
            </w:pPr>
          </w:p>
          <w:p w:rsidR="007134CD" w:rsidRPr="007134CD" w:rsidRDefault="007134CD" w:rsidP="007134CD">
            <w:pPr>
              <w:spacing w:after="0" w:line="240" w:lineRule="auto"/>
              <w:jc w:val="center"/>
              <w:rPr>
                <w:rFonts w:ascii="Times New Roman" w:eastAsia="Times New Roman" w:hAnsi="Times New Roman"/>
                <w:b/>
                <w:sz w:val="28"/>
                <w:szCs w:val="28"/>
                <w:lang w:eastAsia="ru-RU"/>
              </w:rPr>
            </w:pPr>
            <w:r w:rsidRPr="007134CD">
              <w:rPr>
                <w:rFonts w:ascii="Times New Roman" w:eastAsia="Times New Roman" w:hAnsi="Times New Roman"/>
                <w:b/>
                <w:sz w:val="28"/>
                <w:szCs w:val="28"/>
                <w:lang w:eastAsia="ru-RU"/>
              </w:rPr>
              <w:t>Количество</w:t>
            </w:r>
          </w:p>
        </w:tc>
      </w:tr>
      <w:tr w:rsidR="009834A4" w:rsidRPr="007134CD" w:rsidTr="0025653F">
        <w:tc>
          <w:tcPr>
            <w:tcW w:w="9606" w:type="dxa"/>
            <w:gridSpan w:val="5"/>
          </w:tcPr>
          <w:p w:rsidR="009834A4" w:rsidRPr="009834A4" w:rsidRDefault="009834A4" w:rsidP="007134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134CD">
              <w:rPr>
                <w:rFonts w:ascii="Times New Roman" w:eastAsia="Times New Roman" w:hAnsi="Times New Roman"/>
                <w:sz w:val="28"/>
                <w:szCs w:val="28"/>
                <w:lang w:eastAsia="ru-RU"/>
              </w:rPr>
              <w:t>1.</w:t>
            </w:r>
            <w:r w:rsidRPr="007134CD">
              <w:rPr>
                <w:rFonts w:ascii="Times New Roman" w:eastAsia="Times New Roman" w:hAnsi="Times New Roman"/>
                <w:b/>
                <w:i/>
                <w:sz w:val="28"/>
                <w:szCs w:val="28"/>
                <w:lang w:eastAsia="ru-RU"/>
              </w:rPr>
              <w:t>Библиотечный фонд (книгопечатная продукция)</w:t>
            </w:r>
          </w:p>
          <w:p w:rsidR="009834A4" w:rsidRPr="007134CD" w:rsidRDefault="009834A4" w:rsidP="007134CD">
            <w:pPr>
              <w:spacing w:after="0" w:line="240" w:lineRule="auto"/>
              <w:jc w:val="both"/>
              <w:rPr>
                <w:rFonts w:ascii="Times New Roman" w:eastAsia="Times New Roman" w:hAnsi="Times New Roman"/>
                <w:sz w:val="28"/>
                <w:szCs w:val="28"/>
                <w:lang w:eastAsia="ru-RU"/>
              </w:rPr>
            </w:pP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1.1.</w:t>
            </w:r>
          </w:p>
        </w:tc>
        <w:tc>
          <w:tcPr>
            <w:tcW w:w="5214"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Стандарт основного общего образования по физической культуре</w:t>
            </w:r>
          </w:p>
        </w:tc>
        <w:tc>
          <w:tcPr>
            <w:tcW w:w="3686" w:type="dxa"/>
            <w:gridSpan w:val="2"/>
          </w:tcPr>
          <w:p w:rsidR="007134CD" w:rsidRPr="007134CD" w:rsidRDefault="007134CD" w:rsidP="009834A4">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Стандарт по физической культуре, примерные программы, авторские рабочие программы входят в состав обязательного программно-методического обеспечения кабинета по физической культуре </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1.2.</w:t>
            </w:r>
          </w:p>
        </w:tc>
        <w:tc>
          <w:tcPr>
            <w:tcW w:w="5214"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Примерные программы по учебным предметам. Физическая культура.</w:t>
            </w:r>
            <w:r>
              <w:rPr>
                <w:rFonts w:ascii="Times New Roman" w:eastAsia="Times New Roman" w:hAnsi="Times New Roman"/>
                <w:sz w:val="28"/>
                <w:szCs w:val="28"/>
                <w:lang w:eastAsia="ru-RU"/>
              </w:rPr>
              <w:t xml:space="preserve"> 5-7</w:t>
            </w:r>
            <w:r w:rsidRPr="007134CD">
              <w:rPr>
                <w:rFonts w:ascii="Times New Roman" w:eastAsia="Times New Roman" w:hAnsi="Times New Roman"/>
                <w:sz w:val="28"/>
                <w:szCs w:val="28"/>
                <w:lang w:eastAsia="ru-RU"/>
              </w:rPr>
              <w:t xml:space="preserve"> классы</w:t>
            </w:r>
          </w:p>
        </w:tc>
        <w:tc>
          <w:tcPr>
            <w:tcW w:w="3686"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1.3.</w:t>
            </w:r>
          </w:p>
        </w:tc>
        <w:tc>
          <w:tcPr>
            <w:tcW w:w="5214"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Рабочие программы по физической культуре</w:t>
            </w:r>
          </w:p>
        </w:tc>
        <w:tc>
          <w:tcPr>
            <w:tcW w:w="3686"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p>
          <w:p w:rsidR="007134CD" w:rsidRPr="007134CD" w:rsidRDefault="007134CD" w:rsidP="007134CD">
            <w:pPr>
              <w:spacing w:after="0" w:line="240" w:lineRule="auto"/>
              <w:jc w:val="both"/>
              <w:rPr>
                <w:rFonts w:ascii="Times New Roman" w:eastAsia="Times New Roman" w:hAnsi="Times New Roman"/>
                <w:sz w:val="28"/>
                <w:szCs w:val="28"/>
                <w:lang w:eastAsia="ru-RU"/>
              </w:rPr>
            </w:pPr>
          </w:p>
        </w:tc>
      </w:tr>
      <w:tr w:rsidR="007134CD" w:rsidRPr="007134CD" w:rsidTr="009834A4">
        <w:trPr>
          <w:trHeight w:val="3533"/>
        </w:trPr>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1.4.</w:t>
            </w:r>
          </w:p>
        </w:tc>
        <w:tc>
          <w:tcPr>
            <w:tcW w:w="5214"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Учебники и пособия, которые входят в предметную линию учебников В.И. Ляха</w:t>
            </w:r>
          </w:p>
          <w:p w:rsidR="007134CD" w:rsidRPr="007134CD" w:rsidRDefault="007134CD" w:rsidP="007134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Физическая культура. 5-7</w:t>
            </w:r>
            <w:r w:rsidRPr="007134CD">
              <w:rPr>
                <w:rFonts w:ascii="Times New Roman" w:eastAsia="Times New Roman" w:hAnsi="Times New Roman"/>
                <w:sz w:val="28"/>
                <w:szCs w:val="28"/>
                <w:lang w:eastAsia="ru-RU"/>
              </w:rPr>
              <w:t xml:space="preserve"> клас</w:t>
            </w:r>
            <w:r w:rsidR="009834A4">
              <w:rPr>
                <w:rFonts w:ascii="Times New Roman" w:eastAsia="Times New Roman" w:hAnsi="Times New Roman"/>
                <w:sz w:val="28"/>
                <w:szCs w:val="28"/>
                <w:lang w:eastAsia="ru-RU"/>
              </w:rPr>
              <w:t>сы</w:t>
            </w:r>
            <w:proofErr w:type="gramStart"/>
            <w:r w:rsidR="009834A4">
              <w:rPr>
                <w:rFonts w:ascii="Times New Roman" w:eastAsia="Times New Roman" w:hAnsi="Times New Roman"/>
                <w:sz w:val="28"/>
                <w:szCs w:val="28"/>
                <w:lang w:eastAsia="ru-RU"/>
              </w:rPr>
              <w:t xml:space="preserve"> / П</w:t>
            </w:r>
            <w:proofErr w:type="gramEnd"/>
            <w:r w:rsidR="009834A4">
              <w:rPr>
                <w:rFonts w:ascii="Times New Roman" w:eastAsia="Times New Roman" w:hAnsi="Times New Roman"/>
                <w:sz w:val="28"/>
                <w:szCs w:val="28"/>
                <w:lang w:eastAsia="ru-RU"/>
              </w:rPr>
              <w:t xml:space="preserve">од редакцией  В. И. Ляха </w:t>
            </w:r>
            <w:r w:rsidRPr="007134CD">
              <w:rPr>
                <w:rFonts w:ascii="Times New Roman" w:eastAsia="Times New Roman" w:hAnsi="Times New Roman"/>
                <w:sz w:val="28"/>
                <w:szCs w:val="28"/>
                <w:lang w:eastAsia="ru-RU"/>
              </w:rPr>
              <w:t>Пособие для учителя/ на сайте издательства по</w:t>
            </w:r>
          </w:p>
          <w:p w:rsidR="007134CD" w:rsidRPr="007134CD" w:rsidRDefault="007134CD" w:rsidP="00880D1F">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адресу:</w:t>
            </w:r>
            <w:hyperlink r:id="rId8" w:history="1">
              <w:r w:rsidRPr="007578F2">
                <w:rPr>
                  <w:rStyle w:val="a5"/>
                  <w:rFonts w:ascii="Times New Roman" w:eastAsia="Times New Roman" w:hAnsi="Times New Roman"/>
                  <w:sz w:val="28"/>
                  <w:szCs w:val="28"/>
                  <w:lang w:val="en-US" w:eastAsia="ru-RU"/>
                </w:rPr>
                <w:t>http</w:t>
              </w:r>
              <w:r w:rsidRPr="007578F2">
                <w:rPr>
                  <w:rStyle w:val="a5"/>
                  <w:rFonts w:ascii="Times New Roman" w:eastAsia="Times New Roman" w:hAnsi="Times New Roman"/>
                  <w:sz w:val="28"/>
                  <w:szCs w:val="28"/>
                  <w:lang w:eastAsia="ru-RU"/>
                </w:rPr>
                <w:t>://</w:t>
              </w:r>
              <w:r w:rsidRPr="007578F2">
                <w:rPr>
                  <w:rStyle w:val="a5"/>
                  <w:rFonts w:ascii="Times New Roman" w:eastAsia="Times New Roman" w:hAnsi="Times New Roman"/>
                  <w:sz w:val="28"/>
                  <w:szCs w:val="28"/>
                  <w:lang w:val="en-US" w:eastAsia="ru-RU"/>
                </w:rPr>
                <w:t>www</w:t>
              </w:r>
              <w:r w:rsidRPr="007578F2">
                <w:rPr>
                  <w:rStyle w:val="a5"/>
                  <w:rFonts w:ascii="Times New Roman" w:eastAsia="Times New Roman" w:hAnsi="Times New Roman"/>
                  <w:sz w:val="28"/>
                  <w:szCs w:val="28"/>
                  <w:lang w:eastAsia="ru-RU"/>
                </w:rPr>
                <w:t>.</w:t>
              </w:r>
              <w:proofErr w:type="spellStart"/>
              <w:r w:rsidRPr="007578F2">
                <w:rPr>
                  <w:rStyle w:val="a5"/>
                  <w:rFonts w:ascii="Times New Roman" w:eastAsia="Times New Roman" w:hAnsi="Times New Roman"/>
                  <w:sz w:val="28"/>
                  <w:szCs w:val="28"/>
                  <w:lang w:val="en-US" w:eastAsia="ru-RU"/>
                </w:rPr>
                <w:t>prosv</w:t>
              </w:r>
              <w:proofErr w:type="spellEnd"/>
              <w:r w:rsidRPr="007578F2">
                <w:rPr>
                  <w:rStyle w:val="a5"/>
                  <w:rFonts w:ascii="Times New Roman" w:eastAsia="Times New Roman" w:hAnsi="Times New Roman"/>
                  <w:sz w:val="28"/>
                  <w:szCs w:val="28"/>
                  <w:lang w:eastAsia="ru-RU"/>
                </w:rPr>
                <w:t>.</w:t>
              </w:r>
              <w:proofErr w:type="spellStart"/>
              <w:r w:rsidRPr="007578F2">
                <w:rPr>
                  <w:rStyle w:val="a5"/>
                  <w:rFonts w:ascii="Times New Roman" w:eastAsia="Times New Roman" w:hAnsi="Times New Roman"/>
                  <w:sz w:val="28"/>
                  <w:szCs w:val="28"/>
                  <w:lang w:val="en-US" w:eastAsia="ru-RU"/>
                </w:rPr>
                <w:t>ru</w:t>
              </w:r>
              <w:proofErr w:type="spellEnd"/>
              <w:r w:rsidRPr="007578F2">
                <w:rPr>
                  <w:rStyle w:val="a5"/>
                  <w:rFonts w:ascii="Times New Roman" w:eastAsia="Times New Roman" w:hAnsi="Times New Roman"/>
                  <w:sz w:val="28"/>
                  <w:szCs w:val="28"/>
                  <w:lang w:eastAsia="ru-RU"/>
                </w:rPr>
                <w:t>/</w:t>
              </w:r>
              <w:proofErr w:type="spellStart"/>
              <w:r w:rsidRPr="007578F2">
                <w:rPr>
                  <w:rStyle w:val="a5"/>
                  <w:rFonts w:ascii="Times New Roman" w:eastAsia="Times New Roman" w:hAnsi="Times New Roman"/>
                  <w:sz w:val="28"/>
                  <w:szCs w:val="28"/>
                  <w:lang w:val="en-US" w:eastAsia="ru-RU"/>
                </w:rPr>
                <w:t>ebooks</w:t>
              </w:r>
              <w:proofErr w:type="spellEnd"/>
              <w:r w:rsidRPr="007578F2">
                <w:rPr>
                  <w:rStyle w:val="a5"/>
                  <w:rFonts w:ascii="Times New Roman" w:eastAsia="Times New Roman" w:hAnsi="Times New Roman"/>
                  <w:sz w:val="28"/>
                  <w:szCs w:val="28"/>
                  <w:lang w:eastAsia="ru-RU"/>
                </w:rPr>
                <w:t>/</w:t>
              </w:r>
              <w:proofErr w:type="spellStart"/>
              <w:r w:rsidRPr="007578F2">
                <w:rPr>
                  <w:rStyle w:val="a5"/>
                  <w:rFonts w:ascii="Times New Roman" w:eastAsia="Times New Roman" w:hAnsi="Times New Roman"/>
                  <w:sz w:val="28"/>
                  <w:szCs w:val="28"/>
                  <w:lang w:val="en-US" w:eastAsia="ru-RU"/>
                </w:rPr>
                <w:t>Vilenskii</w:t>
              </w:r>
              <w:proofErr w:type="spellEnd"/>
              <w:r w:rsidRPr="007578F2">
                <w:rPr>
                  <w:rStyle w:val="a5"/>
                  <w:rFonts w:ascii="Times New Roman" w:eastAsia="Times New Roman" w:hAnsi="Times New Roman"/>
                  <w:sz w:val="28"/>
                  <w:szCs w:val="28"/>
                  <w:lang w:eastAsia="ru-RU"/>
                </w:rPr>
                <w:t>_</w:t>
              </w:r>
              <w:proofErr w:type="spellStart"/>
              <w:r w:rsidRPr="007578F2">
                <w:rPr>
                  <w:rStyle w:val="a5"/>
                  <w:rFonts w:ascii="Times New Roman" w:eastAsia="Times New Roman" w:hAnsi="Times New Roman"/>
                  <w:sz w:val="28"/>
                  <w:szCs w:val="28"/>
                  <w:lang w:val="en-US" w:eastAsia="ru-RU"/>
                </w:rPr>
                <w:t>Fiz</w:t>
              </w:r>
              <w:proofErr w:type="spellEnd"/>
              <w:r w:rsidRPr="007578F2">
                <w:rPr>
                  <w:rStyle w:val="a5"/>
                  <w:rFonts w:ascii="Times New Roman" w:eastAsia="Times New Roman" w:hAnsi="Times New Roman"/>
                  <w:sz w:val="28"/>
                  <w:szCs w:val="28"/>
                  <w:lang w:eastAsia="ru-RU"/>
                </w:rPr>
                <w:t>-</w:t>
              </w:r>
              <w:proofErr w:type="spellStart"/>
              <w:r w:rsidRPr="007578F2">
                <w:rPr>
                  <w:rStyle w:val="a5"/>
                  <w:rFonts w:ascii="Times New Roman" w:eastAsia="Times New Roman" w:hAnsi="Times New Roman"/>
                  <w:sz w:val="28"/>
                  <w:szCs w:val="28"/>
                  <w:lang w:val="en-US" w:eastAsia="ru-RU"/>
                </w:rPr>
                <w:t>ra</w:t>
              </w:r>
              <w:proofErr w:type="spellEnd"/>
              <w:r w:rsidRPr="007578F2">
                <w:rPr>
                  <w:rStyle w:val="a5"/>
                  <w:rFonts w:ascii="Times New Roman" w:eastAsia="Times New Roman" w:hAnsi="Times New Roman"/>
                  <w:sz w:val="28"/>
                  <w:szCs w:val="28"/>
                  <w:lang w:eastAsia="ru-RU"/>
                </w:rPr>
                <w:t>_5-7</w:t>
              </w:r>
              <w:r w:rsidRPr="007578F2">
                <w:rPr>
                  <w:rStyle w:val="a5"/>
                  <w:rFonts w:ascii="Times New Roman" w:eastAsia="Times New Roman" w:hAnsi="Times New Roman"/>
                  <w:sz w:val="28"/>
                  <w:szCs w:val="28"/>
                  <w:lang w:val="en-US" w:eastAsia="ru-RU"/>
                </w:rPr>
                <w:t>kl</w:t>
              </w:r>
              <w:r w:rsidRPr="007578F2">
                <w:rPr>
                  <w:rStyle w:val="a5"/>
                  <w:rFonts w:ascii="Times New Roman" w:eastAsia="Times New Roman" w:hAnsi="Times New Roman"/>
                  <w:sz w:val="28"/>
                  <w:szCs w:val="28"/>
                  <w:lang w:eastAsia="ru-RU"/>
                </w:rPr>
                <w:t>/</w:t>
              </w:r>
              <w:r w:rsidRPr="007578F2">
                <w:rPr>
                  <w:rStyle w:val="a5"/>
                  <w:rFonts w:ascii="Times New Roman" w:eastAsia="Times New Roman" w:hAnsi="Times New Roman"/>
                  <w:sz w:val="28"/>
                  <w:szCs w:val="28"/>
                  <w:lang w:val="en-US" w:eastAsia="ru-RU"/>
                </w:rPr>
                <w:t>index</w:t>
              </w:r>
              <w:r w:rsidRPr="007578F2">
                <w:rPr>
                  <w:rStyle w:val="a5"/>
                  <w:rFonts w:ascii="Times New Roman" w:eastAsia="Times New Roman" w:hAnsi="Times New Roman"/>
                  <w:sz w:val="28"/>
                  <w:szCs w:val="28"/>
                  <w:lang w:eastAsia="ru-RU"/>
                </w:rPr>
                <w:t>.</w:t>
              </w:r>
              <w:r w:rsidRPr="007578F2">
                <w:rPr>
                  <w:rStyle w:val="a5"/>
                  <w:rFonts w:ascii="Times New Roman" w:eastAsia="Times New Roman" w:hAnsi="Times New Roman"/>
                  <w:sz w:val="28"/>
                  <w:szCs w:val="28"/>
                  <w:lang w:val="en-US" w:eastAsia="ru-RU"/>
                </w:rPr>
                <w:t>html</w:t>
              </w:r>
            </w:hyperlink>
            <w:r w:rsidRPr="007134CD">
              <w:rPr>
                <w:rFonts w:ascii="Times New Roman" w:eastAsia="Times New Roman" w:hAnsi="Times New Roman"/>
                <w:sz w:val="28"/>
                <w:szCs w:val="28"/>
                <w:lang w:eastAsia="ru-RU"/>
              </w:rPr>
              <w:t>.</w:t>
            </w:r>
            <w:r w:rsidR="00880D1F">
              <w:rPr>
                <w:rFonts w:ascii="Times New Roman" w:eastAsia="Times New Roman" w:hAnsi="Times New Roman"/>
                <w:sz w:val="28"/>
                <w:szCs w:val="28"/>
                <w:lang w:eastAsia="ru-RU"/>
              </w:rPr>
              <w:t xml:space="preserve"> </w:t>
            </w:r>
            <w:r w:rsidRPr="007134CD">
              <w:rPr>
                <w:rFonts w:ascii="Times New Roman" w:eastAsia="Times New Roman" w:hAnsi="Times New Roman"/>
                <w:sz w:val="28"/>
                <w:szCs w:val="28"/>
                <w:lang w:eastAsia="ru-RU"/>
              </w:rPr>
              <w:t>Внеурочная деятельность учащихся. Легкая атлетик</w:t>
            </w:r>
            <w:proofErr w:type="gramStart"/>
            <w:r w:rsidRPr="007134CD">
              <w:rPr>
                <w:rFonts w:ascii="Times New Roman" w:eastAsia="Times New Roman" w:hAnsi="Times New Roman"/>
                <w:sz w:val="28"/>
                <w:szCs w:val="28"/>
                <w:lang w:eastAsia="ru-RU"/>
              </w:rPr>
              <w:t>а(</w:t>
            </w:r>
            <w:proofErr w:type="gramEnd"/>
            <w:r w:rsidRPr="007134CD">
              <w:rPr>
                <w:rFonts w:ascii="Times New Roman" w:eastAsia="Times New Roman" w:hAnsi="Times New Roman"/>
                <w:sz w:val="28"/>
                <w:szCs w:val="28"/>
                <w:lang w:eastAsia="ru-RU"/>
              </w:rPr>
              <w:t>серия «Работаем по новым стандартам»).</w:t>
            </w:r>
            <w:r w:rsidRPr="007134CD">
              <w:rPr>
                <w:rFonts w:ascii="Times New Roman" w:eastAsia="Times New Roman" w:hAnsi="Times New Roman"/>
                <w:i/>
                <w:sz w:val="28"/>
                <w:szCs w:val="28"/>
                <w:lang w:eastAsia="ru-RU"/>
              </w:rPr>
              <w:t xml:space="preserve">Г.А. </w:t>
            </w:r>
            <w:proofErr w:type="spellStart"/>
            <w:r w:rsidRPr="007134CD">
              <w:rPr>
                <w:rFonts w:ascii="Times New Roman" w:eastAsia="Times New Roman" w:hAnsi="Times New Roman"/>
                <w:i/>
                <w:sz w:val="28"/>
                <w:szCs w:val="28"/>
                <w:lang w:eastAsia="ru-RU"/>
              </w:rPr>
              <w:t>Колодницкий</w:t>
            </w:r>
            <w:proofErr w:type="spellEnd"/>
            <w:r w:rsidRPr="007134CD">
              <w:rPr>
                <w:rFonts w:ascii="Times New Roman" w:eastAsia="Times New Roman" w:hAnsi="Times New Roman"/>
                <w:i/>
                <w:sz w:val="28"/>
                <w:szCs w:val="28"/>
                <w:lang w:eastAsia="ru-RU"/>
              </w:rPr>
              <w:t xml:space="preserve">, В.С. Кузнецов, М.В. </w:t>
            </w:r>
          </w:p>
        </w:tc>
        <w:tc>
          <w:tcPr>
            <w:tcW w:w="3686"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Учебники, рекомендованные Министерством образования и науки Российской Федерац</w:t>
            </w:r>
            <w:r w:rsidR="009834A4">
              <w:rPr>
                <w:rFonts w:ascii="Times New Roman" w:eastAsia="Times New Roman" w:hAnsi="Times New Roman"/>
                <w:sz w:val="28"/>
                <w:szCs w:val="28"/>
                <w:lang w:eastAsia="ru-RU"/>
              </w:rPr>
              <w:t>ии, входят в библиотечный фонд.</w:t>
            </w:r>
          </w:p>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Методические пособия и тестовый контроль к учебн</w:t>
            </w:r>
            <w:r w:rsidR="009834A4">
              <w:rPr>
                <w:rFonts w:ascii="Times New Roman" w:eastAsia="Times New Roman" w:hAnsi="Times New Roman"/>
                <w:sz w:val="28"/>
                <w:szCs w:val="28"/>
                <w:lang w:eastAsia="ru-RU"/>
              </w:rPr>
              <w:t>икам входят в библиотечный фонд</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1.5.</w:t>
            </w:r>
          </w:p>
        </w:tc>
        <w:tc>
          <w:tcPr>
            <w:tcW w:w="5214"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Учебная, научная, научно-популярная литература по физической культуре и спорту, олимпийскому движению</w:t>
            </w:r>
          </w:p>
        </w:tc>
        <w:tc>
          <w:tcPr>
            <w:tcW w:w="3686"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В составе библиотечного фонда</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1.6.</w:t>
            </w:r>
          </w:p>
        </w:tc>
        <w:tc>
          <w:tcPr>
            <w:tcW w:w="5214"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Федеральный закон «О физической культуре и спорте»</w:t>
            </w:r>
          </w:p>
        </w:tc>
        <w:tc>
          <w:tcPr>
            <w:tcW w:w="3686" w:type="dxa"/>
            <w:gridSpan w:val="2"/>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В составе библиотечного фонда</w:t>
            </w:r>
          </w:p>
        </w:tc>
      </w:tr>
      <w:tr w:rsidR="007134CD" w:rsidRPr="007134CD" w:rsidTr="00517F19">
        <w:tc>
          <w:tcPr>
            <w:tcW w:w="9606" w:type="dxa"/>
            <w:gridSpan w:val="5"/>
          </w:tcPr>
          <w:p w:rsidR="007134CD" w:rsidRPr="007134CD" w:rsidRDefault="009834A4" w:rsidP="007134C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7134CD" w:rsidRPr="007134CD">
              <w:rPr>
                <w:rFonts w:ascii="Times New Roman" w:eastAsia="Times New Roman" w:hAnsi="Times New Roman"/>
                <w:sz w:val="28"/>
                <w:szCs w:val="28"/>
                <w:lang w:eastAsia="ru-RU"/>
              </w:rPr>
              <w:t xml:space="preserve">3. </w:t>
            </w:r>
            <w:r w:rsidR="007134CD" w:rsidRPr="007134CD">
              <w:rPr>
                <w:rFonts w:ascii="Times New Roman" w:eastAsia="Times New Roman" w:hAnsi="Times New Roman"/>
                <w:b/>
                <w:sz w:val="28"/>
                <w:szCs w:val="28"/>
                <w:lang w:eastAsia="ru-RU"/>
              </w:rPr>
              <w:t>Технические средства обучения</w:t>
            </w:r>
          </w:p>
          <w:p w:rsidR="007134CD" w:rsidRPr="007134CD" w:rsidRDefault="007134CD" w:rsidP="007134CD">
            <w:pPr>
              <w:spacing w:after="0" w:line="240" w:lineRule="auto"/>
              <w:jc w:val="both"/>
              <w:rPr>
                <w:rFonts w:ascii="Times New Roman" w:eastAsia="Times New Roman" w:hAnsi="Times New Roman"/>
                <w:sz w:val="28"/>
                <w:szCs w:val="28"/>
                <w:lang w:eastAsia="ru-RU"/>
              </w:rPr>
            </w:pP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3.1</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Мультимедийный компьютер</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lastRenderedPageBreak/>
              <w:t>3.2</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Сканер</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3.3</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Принтер лазерный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3.4</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Копировальный аппарат</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517F19">
        <w:tc>
          <w:tcPr>
            <w:tcW w:w="9606" w:type="dxa"/>
            <w:gridSpan w:val="5"/>
          </w:tcPr>
          <w:p w:rsidR="007134CD" w:rsidRPr="007134CD" w:rsidRDefault="009834A4" w:rsidP="007134C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7134CD" w:rsidRPr="007134CD">
              <w:rPr>
                <w:rFonts w:ascii="Times New Roman" w:eastAsia="Times New Roman" w:hAnsi="Times New Roman"/>
                <w:sz w:val="28"/>
                <w:szCs w:val="28"/>
                <w:lang w:eastAsia="ru-RU"/>
              </w:rPr>
              <w:t xml:space="preserve">4. </w:t>
            </w:r>
            <w:r w:rsidR="007134CD" w:rsidRPr="007134CD">
              <w:rPr>
                <w:rFonts w:ascii="Times New Roman" w:eastAsia="Times New Roman" w:hAnsi="Times New Roman"/>
                <w:b/>
                <w:sz w:val="28"/>
                <w:szCs w:val="28"/>
                <w:lang w:eastAsia="ru-RU"/>
              </w:rPr>
              <w:t>Учебно-практическое  оборудование</w:t>
            </w:r>
          </w:p>
          <w:p w:rsidR="007134CD" w:rsidRPr="007134CD" w:rsidRDefault="007134CD" w:rsidP="007134CD">
            <w:pPr>
              <w:spacing w:after="0" w:line="240" w:lineRule="auto"/>
              <w:jc w:val="both"/>
              <w:rPr>
                <w:rFonts w:ascii="Times New Roman" w:eastAsia="Times New Roman" w:hAnsi="Times New Roman"/>
                <w:sz w:val="28"/>
                <w:szCs w:val="28"/>
                <w:lang w:eastAsia="ru-RU"/>
              </w:rPr>
            </w:pP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4.1</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Стенка гимнастическая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8</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4.2</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Бревно гимнастическое высокое</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4.3</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Козел гимнастический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4.4</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Перекладина гимнастическая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4.5</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Мост гимнастический подкидной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4.6</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Скамейка гимнастическая жесткая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8</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4.7</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Маты гимнастические</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10</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4.8</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Мяч  набивной (1 кг)</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4.9</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Мяч малый (теннисный)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4.10</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Скакалка гимнастическая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10</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4.11</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Палка гимнастическая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15</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4.12</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Обруч гимнастический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15</w:t>
            </w:r>
          </w:p>
        </w:tc>
      </w:tr>
      <w:tr w:rsidR="007134CD" w:rsidRPr="007134CD" w:rsidTr="00517F19">
        <w:tc>
          <w:tcPr>
            <w:tcW w:w="9606" w:type="dxa"/>
            <w:gridSpan w:val="5"/>
          </w:tcPr>
          <w:p w:rsidR="007134CD" w:rsidRPr="007134CD" w:rsidRDefault="007134CD" w:rsidP="007134CD">
            <w:pPr>
              <w:spacing w:after="0" w:line="240" w:lineRule="auto"/>
              <w:jc w:val="both"/>
              <w:rPr>
                <w:rFonts w:ascii="Times New Roman" w:eastAsia="Times New Roman" w:hAnsi="Times New Roman"/>
                <w:b/>
                <w:i/>
                <w:sz w:val="28"/>
                <w:szCs w:val="28"/>
                <w:lang w:eastAsia="ru-RU"/>
              </w:rPr>
            </w:pPr>
            <w:r w:rsidRPr="007134CD">
              <w:rPr>
                <w:rFonts w:ascii="Times New Roman" w:eastAsia="Times New Roman" w:hAnsi="Times New Roman"/>
                <w:b/>
                <w:i/>
                <w:sz w:val="28"/>
                <w:szCs w:val="28"/>
                <w:lang w:eastAsia="ru-RU"/>
              </w:rPr>
              <w:t xml:space="preserve">    </w:t>
            </w:r>
            <w:r w:rsidR="00E46511">
              <w:rPr>
                <w:rFonts w:ascii="Times New Roman" w:eastAsia="Times New Roman" w:hAnsi="Times New Roman"/>
                <w:b/>
                <w:i/>
                <w:sz w:val="28"/>
                <w:szCs w:val="28"/>
                <w:lang w:eastAsia="ru-RU"/>
              </w:rPr>
              <w:t xml:space="preserve">                          </w:t>
            </w:r>
            <w:r w:rsidRPr="007134CD">
              <w:rPr>
                <w:rFonts w:ascii="Times New Roman" w:eastAsia="Times New Roman" w:hAnsi="Times New Roman"/>
                <w:b/>
                <w:i/>
                <w:sz w:val="28"/>
                <w:szCs w:val="28"/>
                <w:lang w:eastAsia="ru-RU"/>
              </w:rPr>
              <w:t>5.Легкая атлетика</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Планка для прыжков в высоту</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5.2</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Стойка для прыжков в высоту</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5.3</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Лента финишная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5.4</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Дорожка разметочная для прыжков в длину с места</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6</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5.5</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Рулетка измерительная (10 м, 50 м)</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5.6</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Мячи для метания </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w:t>
            </w:r>
          </w:p>
        </w:tc>
      </w:tr>
      <w:tr w:rsidR="007134CD" w:rsidRPr="007134CD" w:rsidTr="00517F19">
        <w:tc>
          <w:tcPr>
            <w:tcW w:w="9606" w:type="dxa"/>
            <w:gridSpan w:val="5"/>
          </w:tcPr>
          <w:p w:rsidR="007134CD" w:rsidRPr="007134CD" w:rsidRDefault="00E46511" w:rsidP="007134CD">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w:t>
            </w:r>
            <w:r w:rsidR="007134CD" w:rsidRPr="007134CD">
              <w:rPr>
                <w:rFonts w:ascii="Times New Roman" w:eastAsia="Times New Roman" w:hAnsi="Times New Roman"/>
                <w:b/>
                <w:i/>
                <w:sz w:val="28"/>
                <w:szCs w:val="28"/>
                <w:lang w:eastAsia="ru-RU"/>
              </w:rPr>
              <w:t>Подвижные и спортивные игры</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5.7</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Комплект щитов баскетбольных с кольцами и сеткой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5.8</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Щиты баскетбольные тренировочные кольцами и сеткой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5.9</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Мячи баскетбольные </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17</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5.11</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Стойки волейбольные </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5.12</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Мячи волейбольные</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15</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5.13</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Табло перекидное</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5.14</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Ворота для мини футбола</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5.15</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Мяч футбольный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15</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5.16</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Насос для накачивания мячей</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2</w:t>
            </w:r>
          </w:p>
        </w:tc>
      </w:tr>
      <w:tr w:rsidR="007134CD" w:rsidRPr="007134CD" w:rsidTr="00517F19">
        <w:tc>
          <w:tcPr>
            <w:tcW w:w="9606" w:type="dxa"/>
            <w:gridSpan w:val="5"/>
          </w:tcPr>
          <w:p w:rsidR="007134CD" w:rsidRPr="007134CD" w:rsidRDefault="009834A4" w:rsidP="007134CD">
            <w:pPr>
              <w:spacing w:after="0"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w:t>
            </w:r>
            <w:r w:rsidR="007134CD" w:rsidRPr="007134CD">
              <w:rPr>
                <w:rFonts w:ascii="Times New Roman" w:eastAsia="Times New Roman" w:hAnsi="Times New Roman"/>
                <w:b/>
                <w:i/>
                <w:sz w:val="28"/>
                <w:szCs w:val="28"/>
                <w:lang w:eastAsia="ru-RU"/>
              </w:rPr>
              <w:t>Измерительные приборы</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5.17</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Секундомер</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7</w:t>
            </w:r>
          </w:p>
        </w:tc>
      </w:tr>
      <w:tr w:rsidR="007134CD" w:rsidRPr="007134CD" w:rsidTr="00517F19">
        <w:tc>
          <w:tcPr>
            <w:tcW w:w="9606" w:type="dxa"/>
            <w:gridSpan w:val="5"/>
          </w:tcPr>
          <w:p w:rsidR="007134CD" w:rsidRPr="007134CD" w:rsidRDefault="009834A4" w:rsidP="007134C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7134CD" w:rsidRPr="007134CD">
              <w:rPr>
                <w:rFonts w:ascii="Times New Roman" w:eastAsia="Times New Roman" w:hAnsi="Times New Roman"/>
                <w:b/>
                <w:sz w:val="28"/>
                <w:szCs w:val="28"/>
                <w:lang w:eastAsia="ru-RU"/>
              </w:rPr>
              <w:t>Средства первой помощи</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5.18</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Аптечка медицинская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517F19">
        <w:tc>
          <w:tcPr>
            <w:tcW w:w="9606" w:type="dxa"/>
            <w:gridSpan w:val="5"/>
          </w:tcPr>
          <w:p w:rsidR="007134CD" w:rsidRPr="007134CD" w:rsidRDefault="00E46511" w:rsidP="007134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834A4">
              <w:rPr>
                <w:rFonts w:ascii="Times New Roman" w:eastAsia="Times New Roman" w:hAnsi="Times New Roman"/>
                <w:sz w:val="28"/>
                <w:szCs w:val="28"/>
                <w:lang w:eastAsia="ru-RU"/>
              </w:rPr>
              <w:t xml:space="preserve">   </w:t>
            </w:r>
            <w:r w:rsidR="007134CD" w:rsidRPr="007134CD">
              <w:rPr>
                <w:rFonts w:ascii="Times New Roman" w:eastAsia="Times New Roman" w:hAnsi="Times New Roman"/>
                <w:sz w:val="28"/>
                <w:szCs w:val="28"/>
                <w:lang w:eastAsia="ru-RU"/>
              </w:rPr>
              <w:t>6.</w:t>
            </w:r>
            <w:r w:rsidR="007134CD" w:rsidRPr="007134CD">
              <w:rPr>
                <w:rFonts w:ascii="Times New Roman" w:eastAsia="Times New Roman" w:hAnsi="Times New Roman"/>
                <w:b/>
                <w:sz w:val="28"/>
                <w:szCs w:val="28"/>
                <w:lang w:eastAsia="ru-RU"/>
              </w:rPr>
              <w:t>Спортивные сооружения</w:t>
            </w:r>
          </w:p>
          <w:p w:rsidR="007134CD" w:rsidRPr="007134CD" w:rsidRDefault="007134CD" w:rsidP="007134CD">
            <w:pPr>
              <w:spacing w:after="0" w:line="240" w:lineRule="auto"/>
              <w:jc w:val="both"/>
              <w:rPr>
                <w:rFonts w:ascii="Times New Roman" w:eastAsia="Times New Roman" w:hAnsi="Times New Roman"/>
                <w:sz w:val="28"/>
                <w:szCs w:val="28"/>
                <w:lang w:eastAsia="ru-RU"/>
              </w:rPr>
            </w:pP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6.1.</w:t>
            </w:r>
          </w:p>
        </w:tc>
        <w:tc>
          <w:tcPr>
            <w:tcW w:w="4789"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Спортивный зал игровой</w:t>
            </w:r>
          </w:p>
        </w:tc>
        <w:tc>
          <w:tcPr>
            <w:tcW w:w="4111"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С раздевалками для мальчиков и девочек </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lastRenderedPageBreak/>
              <w:t>6.2.</w:t>
            </w:r>
          </w:p>
        </w:tc>
        <w:tc>
          <w:tcPr>
            <w:tcW w:w="4789"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Кабинет учителя</w:t>
            </w:r>
          </w:p>
        </w:tc>
        <w:tc>
          <w:tcPr>
            <w:tcW w:w="4111"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Включает в себя рабочий стол, стулья, книжные шкафы (полки).</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6.3.</w:t>
            </w:r>
          </w:p>
        </w:tc>
        <w:tc>
          <w:tcPr>
            <w:tcW w:w="4789"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Подсобное помещение для хранения инвентаря и оборудования</w:t>
            </w:r>
          </w:p>
        </w:tc>
        <w:tc>
          <w:tcPr>
            <w:tcW w:w="4111"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Включает в себя стеллажи.</w:t>
            </w:r>
          </w:p>
        </w:tc>
      </w:tr>
      <w:tr w:rsidR="009834A4" w:rsidRPr="007134CD" w:rsidTr="00EF2837">
        <w:tc>
          <w:tcPr>
            <w:tcW w:w="9606" w:type="dxa"/>
            <w:gridSpan w:val="5"/>
          </w:tcPr>
          <w:p w:rsidR="009834A4" w:rsidRPr="007134CD" w:rsidRDefault="009834A4" w:rsidP="007134CD">
            <w:pPr>
              <w:spacing w:after="0" w:line="240" w:lineRule="auto"/>
              <w:jc w:val="both"/>
              <w:rPr>
                <w:rFonts w:ascii="Times New Roman" w:eastAsia="Times New Roman" w:hAnsi="Times New Roman"/>
                <w:b/>
                <w:sz w:val="28"/>
                <w:szCs w:val="28"/>
                <w:lang w:eastAsia="ru-RU"/>
              </w:rPr>
            </w:pPr>
          </w:p>
          <w:p w:rsidR="009834A4" w:rsidRPr="007134CD" w:rsidRDefault="009834A4" w:rsidP="007134CD">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7134CD">
              <w:rPr>
                <w:rFonts w:ascii="Times New Roman" w:eastAsia="Times New Roman" w:hAnsi="Times New Roman"/>
                <w:b/>
                <w:sz w:val="28"/>
                <w:szCs w:val="28"/>
                <w:lang w:eastAsia="ru-RU"/>
              </w:rPr>
              <w:t>7.Пришкольный стадион (площадка)</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7.1.</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Площадка игровая баскетбольная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7.2.</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Площадка игровая волейбольная</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r w:rsidR="007134CD" w:rsidRPr="007134CD" w:rsidTr="00517F19">
        <w:tc>
          <w:tcPr>
            <w:tcW w:w="706" w:type="dxa"/>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7.3.</w:t>
            </w:r>
          </w:p>
        </w:tc>
        <w:tc>
          <w:tcPr>
            <w:tcW w:w="6780" w:type="dxa"/>
            <w:gridSpan w:val="3"/>
          </w:tcPr>
          <w:p w:rsidR="007134CD" w:rsidRPr="007134CD" w:rsidRDefault="007134CD" w:rsidP="007134CD">
            <w:pPr>
              <w:spacing w:after="0" w:line="240" w:lineRule="auto"/>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Гимнастический городок</w:t>
            </w:r>
          </w:p>
        </w:tc>
        <w:tc>
          <w:tcPr>
            <w:tcW w:w="2120" w:type="dxa"/>
          </w:tcPr>
          <w:p w:rsidR="007134CD" w:rsidRPr="007134CD" w:rsidRDefault="007134CD" w:rsidP="007134CD">
            <w:pPr>
              <w:spacing w:after="0" w:line="240" w:lineRule="auto"/>
              <w:jc w:val="center"/>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1</w:t>
            </w:r>
          </w:p>
        </w:tc>
      </w:tr>
    </w:tbl>
    <w:p w:rsidR="00880D1F" w:rsidRDefault="00880D1F" w:rsidP="007134CD">
      <w:pPr>
        <w:jc w:val="center"/>
        <w:rPr>
          <w:rFonts w:ascii="Times New Roman" w:eastAsia="Times New Roman" w:hAnsi="Times New Roman"/>
          <w:b/>
          <w:bCs/>
          <w:sz w:val="24"/>
          <w:szCs w:val="24"/>
          <w:lang w:eastAsia="ru-RU"/>
        </w:rPr>
      </w:pPr>
    </w:p>
    <w:p w:rsidR="007134CD" w:rsidRPr="007134CD" w:rsidRDefault="007134CD" w:rsidP="007134CD">
      <w:pPr>
        <w:jc w:val="center"/>
        <w:rPr>
          <w:rFonts w:ascii="Times New Roman" w:eastAsia="Times New Roman" w:hAnsi="Times New Roman"/>
          <w:b/>
          <w:bCs/>
          <w:sz w:val="24"/>
          <w:szCs w:val="24"/>
          <w:lang w:eastAsia="ru-RU"/>
        </w:rPr>
      </w:pPr>
      <w:r w:rsidRPr="007134CD">
        <w:rPr>
          <w:rFonts w:ascii="Times New Roman" w:eastAsia="Times New Roman" w:hAnsi="Times New Roman"/>
          <w:b/>
          <w:bCs/>
          <w:sz w:val="24"/>
          <w:szCs w:val="24"/>
          <w:lang w:eastAsia="ru-RU"/>
        </w:rPr>
        <w:t>ЛИТЕРАТУРА</w:t>
      </w:r>
    </w:p>
    <w:p w:rsidR="007134CD" w:rsidRPr="007134CD" w:rsidRDefault="007134CD" w:rsidP="007134CD">
      <w:pPr>
        <w:spacing w:after="0" w:line="240" w:lineRule="auto"/>
        <w:jc w:val="both"/>
        <w:rPr>
          <w:rFonts w:ascii="Times New Roman" w:eastAsia="Times New Roman" w:hAnsi="Times New Roman"/>
          <w:b/>
          <w:sz w:val="28"/>
          <w:szCs w:val="28"/>
          <w:lang w:eastAsia="ru-RU"/>
        </w:rPr>
      </w:pPr>
      <w:r w:rsidRPr="007134CD">
        <w:rPr>
          <w:rFonts w:ascii="Times New Roman" w:eastAsia="Times New Roman" w:hAnsi="Times New Roman"/>
          <w:b/>
          <w:sz w:val="28"/>
          <w:szCs w:val="28"/>
          <w:lang w:eastAsia="ru-RU"/>
        </w:rPr>
        <w:t>Для</w:t>
      </w:r>
      <w:r w:rsidR="009834A4">
        <w:rPr>
          <w:rFonts w:ascii="Times New Roman" w:eastAsia="Times New Roman" w:hAnsi="Times New Roman"/>
          <w:b/>
          <w:sz w:val="28"/>
          <w:szCs w:val="28"/>
          <w:lang w:eastAsia="ru-RU"/>
        </w:rPr>
        <w:t xml:space="preserve"> учителя</w:t>
      </w:r>
      <w:r w:rsidRPr="007134CD">
        <w:rPr>
          <w:rFonts w:ascii="Times New Roman" w:eastAsia="Times New Roman" w:hAnsi="Times New Roman"/>
          <w:b/>
          <w:sz w:val="28"/>
          <w:szCs w:val="28"/>
          <w:lang w:eastAsia="ru-RU"/>
        </w:rPr>
        <w:t>:</w:t>
      </w:r>
    </w:p>
    <w:p w:rsidR="007134CD" w:rsidRPr="007134CD" w:rsidRDefault="007134CD" w:rsidP="00880D1F">
      <w:pPr>
        <w:numPr>
          <w:ilvl w:val="0"/>
          <w:numId w:val="2"/>
        </w:numPr>
        <w:tabs>
          <w:tab w:val="num" w:pos="720"/>
        </w:tabs>
        <w:suppressAutoHyphens/>
        <w:spacing w:after="0"/>
        <w:ind w:left="720"/>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Комплексная про</w:t>
      </w:r>
      <w:r w:rsidRPr="007134CD">
        <w:rPr>
          <w:rFonts w:ascii="Times New Roman" w:eastAsia="Times New Roman" w:hAnsi="Times New Roman"/>
          <w:sz w:val="28"/>
          <w:szCs w:val="28"/>
          <w:lang w:eastAsia="ru-RU"/>
        </w:rPr>
        <w:softHyphen/>
        <w:t xml:space="preserve">грамма физического воспитания учащихся 1-11 классов. Авторы: доктор педагогических наук В. И. Лях, кандидат педагогических наук А. А. </w:t>
      </w:r>
      <w:proofErr w:type="spellStart"/>
      <w:r w:rsidRPr="007134CD">
        <w:rPr>
          <w:rFonts w:ascii="Times New Roman" w:eastAsia="Times New Roman" w:hAnsi="Times New Roman"/>
          <w:sz w:val="28"/>
          <w:szCs w:val="28"/>
          <w:lang w:eastAsia="ru-RU"/>
        </w:rPr>
        <w:t>Зданевич</w:t>
      </w:r>
      <w:proofErr w:type="spellEnd"/>
      <w:r w:rsidRPr="007134CD">
        <w:rPr>
          <w:rFonts w:ascii="Times New Roman" w:eastAsia="Times New Roman" w:hAnsi="Times New Roman"/>
          <w:sz w:val="28"/>
          <w:szCs w:val="28"/>
          <w:lang w:eastAsia="ru-RU"/>
        </w:rPr>
        <w:t xml:space="preserve">. (М.: Просвещение, 2012 Допущено Министерством образования и науки Российской Федерации.) </w:t>
      </w:r>
    </w:p>
    <w:p w:rsidR="007134CD" w:rsidRPr="007134CD" w:rsidRDefault="007134CD" w:rsidP="00880D1F">
      <w:pPr>
        <w:numPr>
          <w:ilvl w:val="0"/>
          <w:numId w:val="2"/>
        </w:numPr>
        <w:suppressAutoHyphens/>
        <w:spacing w:after="0"/>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Пособия Внеурочная деятельность учащихся. Легкая атлетика: пособие для учителей и методистов / Г.А. </w:t>
      </w:r>
      <w:proofErr w:type="spellStart"/>
      <w:r w:rsidRPr="007134CD">
        <w:rPr>
          <w:rFonts w:ascii="Times New Roman" w:eastAsia="Times New Roman" w:hAnsi="Times New Roman"/>
          <w:sz w:val="28"/>
          <w:szCs w:val="28"/>
          <w:lang w:eastAsia="ru-RU"/>
        </w:rPr>
        <w:t>Колодницкий</w:t>
      </w:r>
      <w:proofErr w:type="spellEnd"/>
      <w:r w:rsidRPr="007134CD">
        <w:rPr>
          <w:rFonts w:ascii="Times New Roman" w:eastAsia="Times New Roman" w:hAnsi="Times New Roman"/>
          <w:sz w:val="28"/>
          <w:szCs w:val="28"/>
          <w:lang w:eastAsia="ru-RU"/>
        </w:rPr>
        <w:t>, В.С. кузнецов, М.В. Маслов.- М.: Просвещение, 2011г.</w:t>
      </w:r>
    </w:p>
    <w:p w:rsidR="007134CD" w:rsidRPr="007134CD" w:rsidRDefault="007134CD" w:rsidP="00880D1F">
      <w:pPr>
        <w:numPr>
          <w:ilvl w:val="0"/>
          <w:numId w:val="2"/>
        </w:numPr>
        <w:contextualSpacing/>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Виноградов П.А., Окуньков Ю.В. Об отношении различных групп населения Российской Федерации к Всероссийскому физкультурно-спортивному комплексу «Готов к труду и обороне» (ГТО) (по результатам социологических исследований). – М.: Советский спорт, 2015. – 156 с.</w:t>
      </w:r>
    </w:p>
    <w:p w:rsidR="007134CD" w:rsidRPr="007134CD" w:rsidRDefault="007134CD" w:rsidP="00880D1F">
      <w:pPr>
        <w:spacing w:after="0"/>
        <w:jc w:val="both"/>
        <w:rPr>
          <w:rFonts w:ascii="Times New Roman" w:eastAsia="Times New Roman" w:hAnsi="Times New Roman"/>
          <w:b/>
          <w:sz w:val="28"/>
          <w:szCs w:val="28"/>
          <w:lang w:eastAsia="ru-RU"/>
        </w:rPr>
      </w:pPr>
      <w:r w:rsidRPr="007134CD">
        <w:rPr>
          <w:rFonts w:ascii="Times New Roman" w:eastAsia="Times New Roman" w:hAnsi="Times New Roman"/>
          <w:b/>
          <w:sz w:val="28"/>
          <w:szCs w:val="28"/>
          <w:lang w:eastAsia="ru-RU"/>
        </w:rPr>
        <w:t>Для обучающегося:</w:t>
      </w:r>
    </w:p>
    <w:p w:rsidR="007134CD" w:rsidRPr="007134CD" w:rsidRDefault="007134CD" w:rsidP="00880D1F">
      <w:pPr>
        <w:numPr>
          <w:ilvl w:val="0"/>
          <w:numId w:val="3"/>
        </w:numPr>
        <w:suppressAutoHyphens/>
        <w:spacing w:after="0"/>
        <w:jc w:val="both"/>
        <w:rPr>
          <w:rFonts w:ascii="Times New Roman" w:eastAsia="Times New Roman" w:hAnsi="Times New Roman"/>
          <w:sz w:val="28"/>
          <w:szCs w:val="28"/>
          <w:lang w:eastAsia="ru-RU"/>
        </w:rPr>
      </w:pPr>
      <w:proofErr w:type="spellStart"/>
      <w:r w:rsidRPr="007134CD">
        <w:rPr>
          <w:rFonts w:ascii="Times New Roman" w:eastAsia="Times New Roman" w:hAnsi="Times New Roman"/>
          <w:sz w:val="28"/>
          <w:szCs w:val="28"/>
          <w:lang w:eastAsia="ru-RU"/>
        </w:rPr>
        <w:t>Былеева</w:t>
      </w:r>
      <w:proofErr w:type="spellEnd"/>
      <w:r w:rsidRPr="007134CD">
        <w:rPr>
          <w:rFonts w:ascii="Times New Roman" w:eastAsia="Times New Roman" w:hAnsi="Times New Roman"/>
          <w:sz w:val="28"/>
          <w:szCs w:val="28"/>
          <w:lang w:eastAsia="ru-RU"/>
        </w:rPr>
        <w:t xml:space="preserve"> Л.Л. «Подвижные игры». М. 2008г.</w:t>
      </w:r>
    </w:p>
    <w:p w:rsidR="007134CD" w:rsidRPr="007134CD" w:rsidRDefault="007134CD" w:rsidP="00880D1F">
      <w:pPr>
        <w:numPr>
          <w:ilvl w:val="0"/>
          <w:numId w:val="3"/>
        </w:numPr>
        <w:suppressAutoHyphens/>
        <w:spacing w:after="0"/>
        <w:jc w:val="both"/>
        <w:rPr>
          <w:rFonts w:ascii="Times New Roman" w:eastAsia="Times New Roman" w:hAnsi="Times New Roman"/>
          <w:sz w:val="28"/>
          <w:szCs w:val="28"/>
          <w:lang w:eastAsia="ru-RU"/>
        </w:rPr>
      </w:pPr>
      <w:proofErr w:type="spellStart"/>
      <w:r w:rsidRPr="007134CD">
        <w:rPr>
          <w:rFonts w:ascii="Times New Roman" w:eastAsia="Times New Roman" w:hAnsi="Times New Roman"/>
          <w:sz w:val="28"/>
          <w:szCs w:val="28"/>
          <w:lang w:eastAsia="ru-RU"/>
        </w:rPr>
        <w:t>Вамк</w:t>
      </w:r>
      <w:proofErr w:type="spellEnd"/>
      <w:r w:rsidRPr="007134CD">
        <w:rPr>
          <w:rFonts w:ascii="Times New Roman" w:eastAsia="Times New Roman" w:hAnsi="Times New Roman"/>
          <w:sz w:val="28"/>
          <w:szCs w:val="28"/>
          <w:lang w:eastAsia="ru-RU"/>
        </w:rPr>
        <w:t xml:space="preserve"> Б.В. «Тренерам юных легкоатлетов». М. 2009г</w:t>
      </w:r>
    </w:p>
    <w:p w:rsidR="007134CD" w:rsidRPr="007134CD" w:rsidRDefault="007134CD" w:rsidP="00880D1F">
      <w:pPr>
        <w:numPr>
          <w:ilvl w:val="0"/>
          <w:numId w:val="3"/>
        </w:numPr>
        <w:suppressAutoHyphens/>
        <w:spacing w:after="0"/>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Кузнецов В.С., </w:t>
      </w:r>
      <w:proofErr w:type="spellStart"/>
      <w:r w:rsidRPr="007134CD">
        <w:rPr>
          <w:rFonts w:ascii="Times New Roman" w:eastAsia="Times New Roman" w:hAnsi="Times New Roman"/>
          <w:sz w:val="28"/>
          <w:szCs w:val="28"/>
          <w:lang w:eastAsia="ru-RU"/>
        </w:rPr>
        <w:t>Колодницкий</w:t>
      </w:r>
      <w:proofErr w:type="spellEnd"/>
      <w:r w:rsidRPr="007134CD">
        <w:rPr>
          <w:rFonts w:ascii="Times New Roman" w:eastAsia="Times New Roman" w:hAnsi="Times New Roman"/>
          <w:sz w:val="28"/>
          <w:szCs w:val="28"/>
          <w:lang w:eastAsia="ru-RU"/>
        </w:rPr>
        <w:t xml:space="preserve"> Г.А. Физическая культура. Физкультурно-оздоровительная работа в школе. Москва, 2007.</w:t>
      </w:r>
    </w:p>
    <w:p w:rsidR="007134CD" w:rsidRPr="007134CD" w:rsidRDefault="007134CD" w:rsidP="00880D1F">
      <w:pPr>
        <w:numPr>
          <w:ilvl w:val="0"/>
          <w:numId w:val="3"/>
        </w:numPr>
        <w:suppressAutoHyphens/>
        <w:spacing w:after="0"/>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В. С. Кузнецов, Г. А. </w:t>
      </w:r>
      <w:proofErr w:type="spellStart"/>
      <w:r w:rsidRPr="007134CD">
        <w:rPr>
          <w:rFonts w:ascii="Times New Roman" w:eastAsia="Times New Roman" w:hAnsi="Times New Roman"/>
          <w:sz w:val="28"/>
          <w:szCs w:val="28"/>
          <w:lang w:eastAsia="ru-RU"/>
        </w:rPr>
        <w:t>Колодницкий</w:t>
      </w:r>
      <w:proofErr w:type="spellEnd"/>
      <w:r w:rsidRPr="007134CD">
        <w:rPr>
          <w:rFonts w:ascii="Times New Roman" w:eastAsia="Times New Roman" w:hAnsi="Times New Roman"/>
          <w:sz w:val="28"/>
          <w:szCs w:val="28"/>
          <w:lang w:eastAsia="ru-RU"/>
        </w:rPr>
        <w:t>. Планирование и организация занятий. М.</w:t>
      </w:r>
      <w:proofErr w:type="gramStart"/>
      <w:r w:rsidRPr="007134CD">
        <w:rPr>
          <w:rFonts w:ascii="Times New Roman" w:eastAsia="Times New Roman" w:hAnsi="Times New Roman"/>
          <w:sz w:val="28"/>
          <w:szCs w:val="28"/>
          <w:lang w:eastAsia="ru-RU"/>
        </w:rPr>
        <w:t xml:space="preserve"> :</w:t>
      </w:r>
      <w:proofErr w:type="gramEnd"/>
      <w:r w:rsidRPr="007134CD">
        <w:rPr>
          <w:rFonts w:ascii="Times New Roman" w:eastAsia="Times New Roman" w:hAnsi="Times New Roman"/>
          <w:sz w:val="28"/>
          <w:szCs w:val="28"/>
          <w:lang w:eastAsia="ru-RU"/>
        </w:rPr>
        <w:t xml:space="preserve">Дрофа, 2008. С. – 3312003. </w:t>
      </w:r>
    </w:p>
    <w:p w:rsidR="007134CD" w:rsidRPr="007134CD" w:rsidRDefault="007134CD" w:rsidP="00880D1F">
      <w:pPr>
        <w:numPr>
          <w:ilvl w:val="0"/>
          <w:numId w:val="3"/>
        </w:numPr>
        <w:suppressAutoHyphens/>
        <w:spacing w:after="0"/>
        <w:jc w:val="both"/>
        <w:rPr>
          <w:rFonts w:ascii="Times New Roman" w:eastAsia="Times New Roman" w:hAnsi="Times New Roman"/>
          <w:sz w:val="28"/>
          <w:szCs w:val="28"/>
          <w:lang w:eastAsia="ru-RU"/>
        </w:rPr>
      </w:pPr>
      <w:proofErr w:type="spellStart"/>
      <w:r w:rsidRPr="007134CD">
        <w:rPr>
          <w:rFonts w:ascii="Times New Roman" w:eastAsia="Times New Roman" w:hAnsi="Times New Roman"/>
          <w:sz w:val="28"/>
          <w:szCs w:val="28"/>
          <w:lang w:eastAsia="ru-RU"/>
        </w:rPr>
        <w:t>Лыхов</w:t>
      </w:r>
      <w:proofErr w:type="spellEnd"/>
      <w:r w:rsidRPr="007134CD">
        <w:rPr>
          <w:rFonts w:ascii="Times New Roman" w:eastAsia="Times New Roman" w:hAnsi="Times New Roman"/>
          <w:sz w:val="28"/>
          <w:szCs w:val="28"/>
          <w:lang w:eastAsia="ru-RU"/>
        </w:rPr>
        <w:t xml:space="preserve"> В.И. «Судейство соревнований по легкой атлетике». М. 2008г. Попов В. Б. «Прыжки в длину». М.2011г</w:t>
      </w:r>
    </w:p>
    <w:p w:rsidR="007134CD" w:rsidRPr="007134CD" w:rsidRDefault="007134CD" w:rsidP="00880D1F">
      <w:pPr>
        <w:numPr>
          <w:ilvl w:val="0"/>
          <w:numId w:val="3"/>
        </w:numPr>
        <w:spacing w:before="100" w:beforeAutospacing="1" w:after="0" w:afterAutospacing="1"/>
        <w:contextualSpacing/>
        <w:jc w:val="both"/>
        <w:rPr>
          <w:rFonts w:ascii="Times New Roman" w:eastAsia="Times New Roman" w:hAnsi="Times New Roman"/>
          <w:sz w:val="28"/>
          <w:szCs w:val="28"/>
          <w:lang w:eastAsia="ru-RU"/>
        </w:rPr>
      </w:pPr>
      <w:r w:rsidRPr="007134CD">
        <w:rPr>
          <w:rFonts w:ascii="Times New Roman" w:eastAsia="Times New Roman" w:hAnsi="Times New Roman"/>
          <w:sz w:val="28"/>
          <w:szCs w:val="28"/>
          <w:lang w:eastAsia="ru-RU"/>
        </w:rPr>
        <w:t xml:space="preserve">Литвинова, М. Ф. «Русские народные подвижные игры». Под редакцией </w:t>
      </w:r>
      <w:proofErr w:type="spellStart"/>
      <w:r w:rsidRPr="007134CD">
        <w:rPr>
          <w:rFonts w:ascii="Times New Roman" w:eastAsia="Times New Roman" w:hAnsi="Times New Roman"/>
          <w:sz w:val="28"/>
          <w:szCs w:val="28"/>
          <w:lang w:eastAsia="ru-RU"/>
        </w:rPr>
        <w:t>Руссковой</w:t>
      </w:r>
      <w:proofErr w:type="spellEnd"/>
      <w:r w:rsidRPr="007134CD">
        <w:rPr>
          <w:rFonts w:ascii="Times New Roman" w:eastAsia="Times New Roman" w:hAnsi="Times New Roman"/>
          <w:sz w:val="28"/>
          <w:szCs w:val="28"/>
          <w:lang w:eastAsia="ru-RU"/>
        </w:rPr>
        <w:t xml:space="preserve">, Л. В. М., Просвещение. 1986г. </w:t>
      </w:r>
    </w:p>
    <w:p w:rsidR="00F224C9" w:rsidRPr="00880D1F" w:rsidRDefault="007134CD" w:rsidP="00880D1F">
      <w:pPr>
        <w:pStyle w:val="a3"/>
        <w:numPr>
          <w:ilvl w:val="0"/>
          <w:numId w:val="3"/>
        </w:numPr>
        <w:spacing w:before="100" w:beforeAutospacing="1" w:after="0" w:afterAutospacing="1"/>
        <w:jc w:val="both"/>
        <w:rPr>
          <w:rFonts w:ascii="Times New Roman" w:hAnsi="Times New Roman"/>
          <w:sz w:val="28"/>
          <w:szCs w:val="28"/>
        </w:rPr>
      </w:pPr>
      <w:r w:rsidRPr="00880D1F">
        <w:rPr>
          <w:rFonts w:ascii="Times New Roman" w:eastAsia="Times New Roman" w:hAnsi="Times New Roman"/>
          <w:sz w:val="28"/>
          <w:szCs w:val="28"/>
          <w:lang w:eastAsia="ru-RU"/>
        </w:rPr>
        <w:t xml:space="preserve">Патрикеев, А. Ю. «Подвижные игры» 1-4 классы. Учебно-методическое пособие. М., ВАКО. 2007г. </w:t>
      </w:r>
    </w:p>
    <w:p w:rsidR="00F224C9" w:rsidRPr="00F224C9" w:rsidRDefault="009834A4" w:rsidP="00F224C9">
      <w:pPr>
        <w:spacing w:before="100" w:beforeAutospacing="1" w:after="100" w:afterAutospacing="1" w:line="240" w:lineRule="auto"/>
        <w:jc w:val="center"/>
        <w:outlineLvl w:val="1"/>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lastRenderedPageBreak/>
        <w:t xml:space="preserve">IV СТУПЕНЬ — Нормы ГТО </w:t>
      </w:r>
      <w:r w:rsidR="00F224C9" w:rsidRPr="00F224C9">
        <w:rPr>
          <w:rFonts w:ascii="Times New Roman" w:eastAsia="Times New Roman" w:hAnsi="Times New Roman"/>
          <w:b/>
          <w:bCs/>
          <w:color w:val="000000"/>
          <w:sz w:val="24"/>
          <w:szCs w:val="24"/>
          <w:lang w:eastAsia="ru-RU"/>
        </w:rPr>
        <w:t>(юноши и девушки 7 - 9 классов, 13 - 15 лет)</w:t>
      </w:r>
    </w:p>
    <w:tbl>
      <w:tblPr>
        <w:tblW w:w="4993" w:type="pct"/>
        <w:tblInd w:w="-518" w:type="dxa"/>
        <w:tblBorders>
          <w:top w:val="single" w:sz="6" w:space="0" w:color="C0C0C0"/>
          <w:left w:val="single" w:sz="6" w:space="0" w:color="C0C0C0"/>
          <w:bottom w:val="single" w:sz="6" w:space="0" w:color="C0C0C0"/>
          <w:right w:val="single" w:sz="6" w:space="0" w:color="C0C0C0"/>
        </w:tblBorders>
        <w:tblCellMar>
          <w:left w:w="0" w:type="dxa"/>
          <w:right w:w="0" w:type="dxa"/>
        </w:tblCellMar>
        <w:tblLook w:val="04A0" w:firstRow="1" w:lastRow="0" w:firstColumn="1" w:lastColumn="0" w:noHBand="0" w:noVBand="1"/>
      </w:tblPr>
      <w:tblGrid>
        <w:gridCol w:w="525"/>
        <w:gridCol w:w="1797"/>
        <w:gridCol w:w="1226"/>
        <w:gridCol w:w="1320"/>
        <w:gridCol w:w="1069"/>
        <w:gridCol w:w="1226"/>
        <w:gridCol w:w="1320"/>
        <w:gridCol w:w="1069"/>
      </w:tblGrid>
      <w:tr w:rsidR="00E46511" w:rsidRPr="00F224C9" w:rsidTr="00880D1F">
        <w:trPr>
          <w:trHeight w:val="608"/>
        </w:trPr>
        <w:tc>
          <w:tcPr>
            <w:tcW w:w="275" w:type="pct"/>
            <w:tcBorders>
              <w:top w:val="single" w:sz="6" w:space="0" w:color="C0C0C0"/>
              <w:left w:val="single" w:sz="6" w:space="0" w:color="C0C0C0"/>
              <w:bottom w:val="single" w:sz="6" w:space="0" w:color="C0C0C0"/>
              <w:right w:val="single" w:sz="6" w:space="0" w:color="C0C0C0"/>
            </w:tcBorders>
            <w:shd w:val="clear" w:color="auto" w:fill="EEEEEE"/>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lang w:eastAsia="ru-RU"/>
              </w:rPr>
            </w:pPr>
            <w:r w:rsidRPr="00F224C9">
              <w:rPr>
                <w:rFonts w:ascii="Times New Roman" w:eastAsia="Times New Roman" w:hAnsi="Times New Roman"/>
                <w:b/>
                <w:bCs/>
                <w:color w:val="000000"/>
                <w:lang w:eastAsia="ru-RU"/>
              </w:rPr>
              <w:t xml:space="preserve">№ </w:t>
            </w:r>
            <w:proofErr w:type="gramStart"/>
            <w:r w:rsidRPr="00F224C9">
              <w:rPr>
                <w:rFonts w:ascii="Times New Roman" w:eastAsia="Times New Roman" w:hAnsi="Times New Roman"/>
                <w:b/>
                <w:bCs/>
                <w:color w:val="000000"/>
                <w:lang w:eastAsia="ru-RU"/>
              </w:rPr>
              <w:t>п</w:t>
            </w:r>
            <w:proofErr w:type="gramEnd"/>
            <w:r w:rsidRPr="00F224C9">
              <w:rPr>
                <w:rFonts w:ascii="Times New Roman" w:eastAsia="Times New Roman" w:hAnsi="Times New Roman"/>
                <w:b/>
                <w:bCs/>
                <w:color w:val="000000"/>
                <w:lang w:eastAsia="ru-RU"/>
              </w:rPr>
              <w:t>/п</w:t>
            </w:r>
          </w:p>
        </w:tc>
        <w:tc>
          <w:tcPr>
            <w:tcW w:w="941" w:type="pct"/>
            <w:tcBorders>
              <w:top w:val="single" w:sz="6" w:space="0" w:color="C0C0C0"/>
              <w:left w:val="single" w:sz="6" w:space="0" w:color="C0C0C0"/>
              <w:bottom w:val="single" w:sz="6" w:space="0" w:color="C0C0C0"/>
              <w:right w:val="single" w:sz="6" w:space="0" w:color="C0C0C0"/>
            </w:tcBorders>
            <w:shd w:val="clear" w:color="auto" w:fill="EEEEEE"/>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lang w:eastAsia="ru-RU"/>
              </w:rPr>
            </w:pPr>
            <w:r w:rsidRPr="00F224C9">
              <w:rPr>
                <w:rFonts w:ascii="Times New Roman" w:eastAsia="Times New Roman" w:hAnsi="Times New Roman"/>
                <w:b/>
                <w:bCs/>
                <w:color w:val="000000"/>
                <w:lang w:eastAsia="ru-RU"/>
              </w:rPr>
              <w:t xml:space="preserve">Виды испытаний </w:t>
            </w:r>
          </w:p>
        </w:tc>
        <w:tc>
          <w:tcPr>
            <w:tcW w:w="1892" w:type="pct"/>
            <w:gridSpan w:val="3"/>
            <w:tcBorders>
              <w:top w:val="single" w:sz="6" w:space="0" w:color="C0C0C0"/>
              <w:left w:val="single" w:sz="6" w:space="0" w:color="C0C0C0"/>
              <w:bottom w:val="single" w:sz="6" w:space="0" w:color="C0C0C0"/>
              <w:right w:val="single" w:sz="6" w:space="0" w:color="C0C0C0"/>
            </w:tcBorders>
            <w:shd w:val="clear" w:color="auto" w:fill="EEEEEE"/>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lang w:eastAsia="ru-RU"/>
              </w:rPr>
            </w:pPr>
            <w:r w:rsidRPr="00F224C9">
              <w:rPr>
                <w:rFonts w:ascii="Times New Roman" w:eastAsia="Times New Roman" w:hAnsi="Times New Roman"/>
                <w:b/>
                <w:bCs/>
                <w:color w:val="000000"/>
                <w:lang w:eastAsia="ru-RU"/>
              </w:rPr>
              <w:t>Юноши</w:t>
            </w:r>
          </w:p>
        </w:tc>
        <w:tc>
          <w:tcPr>
            <w:tcW w:w="1892" w:type="pct"/>
            <w:gridSpan w:val="3"/>
            <w:tcBorders>
              <w:top w:val="single" w:sz="6" w:space="0" w:color="C0C0C0"/>
              <w:left w:val="single" w:sz="6" w:space="0" w:color="C0C0C0"/>
              <w:bottom w:val="single" w:sz="6" w:space="0" w:color="C0C0C0"/>
              <w:right w:val="single" w:sz="6" w:space="0" w:color="C0C0C0"/>
            </w:tcBorders>
            <w:shd w:val="clear" w:color="auto" w:fill="EEEEEE"/>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lang w:eastAsia="ru-RU"/>
              </w:rPr>
            </w:pPr>
            <w:r w:rsidRPr="00F224C9">
              <w:rPr>
                <w:rFonts w:ascii="Times New Roman" w:eastAsia="Times New Roman" w:hAnsi="Times New Roman"/>
                <w:b/>
                <w:bCs/>
                <w:color w:val="000000"/>
                <w:lang w:eastAsia="ru-RU"/>
              </w:rPr>
              <w:t>Девушки</w:t>
            </w:r>
          </w:p>
        </w:tc>
      </w:tr>
      <w:tr w:rsidR="00E46511" w:rsidRPr="00F224C9" w:rsidTr="00880D1F">
        <w:tc>
          <w:tcPr>
            <w:tcW w:w="1215" w:type="pct"/>
            <w:gridSpan w:val="2"/>
            <w:tcBorders>
              <w:top w:val="single" w:sz="6" w:space="0" w:color="C0C0C0"/>
              <w:left w:val="single" w:sz="6" w:space="0" w:color="C0C0C0"/>
              <w:bottom w:val="single" w:sz="6" w:space="0" w:color="C0C0C0"/>
              <w:right w:val="single" w:sz="6" w:space="0" w:color="C0C0C0"/>
            </w:tcBorders>
            <w:shd w:val="clear" w:color="auto" w:fill="F5F5F5"/>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lang w:eastAsia="ru-RU"/>
              </w:rPr>
            </w:pPr>
            <w:r w:rsidRPr="00F224C9">
              <w:rPr>
                <w:rFonts w:ascii="Times New Roman" w:eastAsia="Times New Roman" w:hAnsi="Times New Roman"/>
                <w:b/>
                <w:bCs/>
                <w:color w:val="000000"/>
                <w:lang w:eastAsia="ru-RU"/>
              </w:rPr>
              <w:t>Обязательные испытания (тесты)</w:t>
            </w:r>
          </w:p>
        </w:tc>
        <w:tc>
          <w:tcPr>
            <w:tcW w:w="642" w:type="pct"/>
            <w:tcBorders>
              <w:top w:val="single" w:sz="6" w:space="0" w:color="C0C0C0"/>
              <w:left w:val="single" w:sz="6" w:space="0" w:color="C0C0C0"/>
              <w:bottom w:val="single" w:sz="6" w:space="0" w:color="C0C0C0"/>
              <w:right w:val="single" w:sz="6" w:space="0" w:color="C0C0C0"/>
            </w:tcBorders>
            <w:shd w:val="clear" w:color="auto" w:fill="CD7F32"/>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lang w:eastAsia="ru-RU"/>
              </w:rPr>
            </w:pPr>
            <w:r w:rsidRPr="00F224C9">
              <w:rPr>
                <w:rFonts w:ascii="Times New Roman" w:eastAsia="Times New Roman" w:hAnsi="Times New Roman"/>
                <w:color w:val="000000"/>
                <w:lang w:eastAsia="ru-RU"/>
              </w:rPr>
              <w:t xml:space="preserve">бронзовый </w:t>
            </w:r>
            <w:r w:rsidRPr="00F224C9">
              <w:rPr>
                <w:rFonts w:ascii="Times New Roman" w:eastAsia="Times New Roman" w:hAnsi="Times New Roman"/>
                <w:color w:val="000000"/>
                <w:lang w:eastAsia="ru-RU"/>
              </w:rPr>
              <w:br/>
              <w:t>значок</w:t>
            </w:r>
          </w:p>
        </w:tc>
        <w:tc>
          <w:tcPr>
            <w:tcW w:w="691" w:type="pct"/>
            <w:tcBorders>
              <w:top w:val="single" w:sz="6" w:space="0" w:color="C0C0C0"/>
              <w:left w:val="single" w:sz="6" w:space="0" w:color="C0C0C0"/>
              <w:bottom w:val="single" w:sz="6" w:space="0" w:color="C0C0C0"/>
              <w:right w:val="single" w:sz="6" w:space="0" w:color="C0C0C0"/>
            </w:tcBorders>
            <w:shd w:val="clear" w:color="auto" w:fill="C0C0C0"/>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lang w:eastAsia="ru-RU"/>
              </w:rPr>
            </w:pPr>
            <w:r w:rsidRPr="00F224C9">
              <w:rPr>
                <w:rFonts w:ascii="Times New Roman" w:eastAsia="Times New Roman" w:hAnsi="Times New Roman"/>
                <w:color w:val="000000"/>
                <w:lang w:eastAsia="ru-RU"/>
              </w:rPr>
              <w:t xml:space="preserve">серебряный </w:t>
            </w:r>
            <w:r w:rsidRPr="00F224C9">
              <w:rPr>
                <w:rFonts w:ascii="Times New Roman" w:eastAsia="Times New Roman" w:hAnsi="Times New Roman"/>
                <w:color w:val="000000"/>
                <w:lang w:eastAsia="ru-RU"/>
              </w:rPr>
              <w:br/>
              <w:t>значок</w:t>
            </w:r>
          </w:p>
        </w:tc>
        <w:tc>
          <w:tcPr>
            <w:tcW w:w="560" w:type="pct"/>
            <w:tcBorders>
              <w:top w:val="single" w:sz="6" w:space="0" w:color="C0C0C0"/>
              <w:left w:val="single" w:sz="6" w:space="0" w:color="C0C0C0"/>
              <w:bottom w:val="single" w:sz="6" w:space="0" w:color="C0C0C0"/>
              <w:right w:val="single" w:sz="6" w:space="0" w:color="C0C0C0"/>
            </w:tcBorders>
            <w:shd w:val="clear" w:color="auto" w:fill="FFD700"/>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lang w:eastAsia="ru-RU"/>
              </w:rPr>
            </w:pPr>
            <w:r w:rsidRPr="00F224C9">
              <w:rPr>
                <w:rFonts w:ascii="Times New Roman" w:eastAsia="Times New Roman" w:hAnsi="Times New Roman"/>
                <w:color w:val="000000"/>
                <w:lang w:eastAsia="ru-RU"/>
              </w:rPr>
              <w:t xml:space="preserve">золотой </w:t>
            </w:r>
            <w:r w:rsidRPr="00F224C9">
              <w:rPr>
                <w:rFonts w:ascii="Times New Roman" w:eastAsia="Times New Roman" w:hAnsi="Times New Roman"/>
                <w:color w:val="000000"/>
                <w:lang w:eastAsia="ru-RU"/>
              </w:rPr>
              <w:br/>
              <w:t>значок</w:t>
            </w:r>
          </w:p>
        </w:tc>
        <w:tc>
          <w:tcPr>
            <w:tcW w:w="642" w:type="pct"/>
            <w:tcBorders>
              <w:top w:val="single" w:sz="6" w:space="0" w:color="C0C0C0"/>
              <w:left w:val="single" w:sz="6" w:space="0" w:color="C0C0C0"/>
              <w:bottom w:val="single" w:sz="6" w:space="0" w:color="C0C0C0"/>
              <w:right w:val="single" w:sz="6" w:space="0" w:color="C0C0C0"/>
            </w:tcBorders>
            <w:shd w:val="clear" w:color="auto" w:fill="CD7F32"/>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lang w:eastAsia="ru-RU"/>
              </w:rPr>
            </w:pPr>
            <w:r w:rsidRPr="00F224C9">
              <w:rPr>
                <w:rFonts w:ascii="Times New Roman" w:eastAsia="Times New Roman" w:hAnsi="Times New Roman"/>
                <w:color w:val="000000"/>
                <w:lang w:eastAsia="ru-RU"/>
              </w:rPr>
              <w:t xml:space="preserve">бронзовый </w:t>
            </w:r>
            <w:r w:rsidRPr="00F224C9">
              <w:rPr>
                <w:rFonts w:ascii="Times New Roman" w:eastAsia="Times New Roman" w:hAnsi="Times New Roman"/>
                <w:color w:val="000000"/>
                <w:lang w:eastAsia="ru-RU"/>
              </w:rPr>
              <w:br/>
              <w:t>значок</w:t>
            </w:r>
          </w:p>
        </w:tc>
        <w:tc>
          <w:tcPr>
            <w:tcW w:w="691" w:type="pct"/>
            <w:tcBorders>
              <w:top w:val="single" w:sz="6" w:space="0" w:color="C0C0C0"/>
              <w:left w:val="single" w:sz="6" w:space="0" w:color="C0C0C0"/>
              <w:bottom w:val="single" w:sz="6" w:space="0" w:color="C0C0C0"/>
              <w:right w:val="single" w:sz="6" w:space="0" w:color="C0C0C0"/>
            </w:tcBorders>
            <w:shd w:val="clear" w:color="auto" w:fill="C0C0C0"/>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lang w:eastAsia="ru-RU"/>
              </w:rPr>
            </w:pPr>
            <w:r w:rsidRPr="00F224C9">
              <w:rPr>
                <w:rFonts w:ascii="Times New Roman" w:eastAsia="Times New Roman" w:hAnsi="Times New Roman"/>
                <w:color w:val="000000"/>
                <w:lang w:eastAsia="ru-RU"/>
              </w:rPr>
              <w:t xml:space="preserve">серебряный </w:t>
            </w:r>
            <w:r w:rsidRPr="00F224C9">
              <w:rPr>
                <w:rFonts w:ascii="Times New Roman" w:eastAsia="Times New Roman" w:hAnsi="Times New Roman"/>
                <w:color w:val="000000"/>
                <w:lang w:eastAsia="ru-RU"/>
              </w:rPr>
              <w:br/>
              <w:t>значок</w:t>
            </w:r>
          </w:p>
        </w:tc>
        <w:tc>
          <w:tcPr>
            <w:tcW w:w="560" w:type="pct"/>
            <w:tcBorders>
              <w:top w:val="single" w:sz="6" w:space="0" w:color="C0C0C0"/>
              <w:left w:val="single" w:sz="6" w:space="0" w:color="C0C0C0"/>
              <w:bottom w:val="single" w:sz="6" w:space="0" w:color="C0C0C0"/>
              <w:right w:val="single" w:sz="6" w:space="0" w:color="C0C0C0"/>
            </w:tcBorders>
            <w:shd w:val="clear" w:color="auto" w:fill="FFD700"/>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lang w:eastAsia="ru-RU"/>
              </w:rPr>
            </w:pPr>
            <w:r w:rsidRPr="00F224C9">
              <w:rPr>
                <w:rFonts w:ascii="Times New Roman" w:eastAsia="Times New Roman" w:hAnsi="Times New Roman"/>
                <w:color w:val="000000"/>
                <w:lang w:eastAsia="ru-RU"/>
              </w:rPr>
              <w:t xml:space="preserve">золотой </w:t>
            </w:r>
            <w:r w:rsidRPr="00F224C9">
              <w:rPr>
                <w:rFonts w:ascii="Times New Roman" w:eastAsia="Times New Roman" w:hAnsi="Times New Roman"/>
                <w:color w:val="000000"/>
                <w:lang w:eastAsia="ru-RU"/>
              </w:rPr>
              <w:br/>
              <w:t>значок</w:t>
            </w:r>
          </w:p>
        </w:tc>
      </w:tr>
      <w:tr w:rsidR="00E46511" w:rsidRPr="00F224C9" w:rsidTr="00880D1F">
        <w:trPr>
          <w:trHeight w:val="383"/>
        </w:trPr>
        <w:tc>
          <w:tcPr>
            <w:tcW w:w="275"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w:t>
            </w:r>
          </w:p>
        </w:tc>
        <w:tc>
          <w:tcPr>
            <w:tcW w:w="94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DD193B" w:rsidP="00D87376">
            <w:pPr>
              <w:spacing w:after="0" w:line="240" w:lineRule="auto"/>
              <w:rPr>
                <w:rFonts w:ascii="Times New Roman" w:eastAsia="Times New Roman" w:hAnsi="Times New Roman"/>
                <w:color w:val="000000"/>
                <w:sz w:val="20"/>
                <w:szCs w:val="20"/>
                <w:lang w:eastAsia="ru-RU"/>
              </w:rPr>
            </w:pPr>
            <w:hyperlink r:id="rId9" w:history="1">
              <w:r w:rsidR="00F224C9" w:rsidRPr="00F224C9">
                <w:rPr>
                  <w:rFonts w:ascii="Times New Roman" w:eastAsia="Times New Roman" w:hAnsi="Times New Roman"/>
                  <w:color w:val="005CB9"/>
                  <w:sz w:val="20"/>
                  <w:szCs w:val="20"/>
                  <w:lang w:eastAsia="ru-RU"/>
                </w:rPr>
                <w:t>Бег</w:t>
              </w:r>
            </w:hyperlink>
            <w:r w:rsidR="00F224C9" w:rsidRPr="00F224C9">
              <w:rPr>
                <w:rFonts w:ascii="Times New Roman" w:eastAsia="Times New Roman" w:hAnsi="Times New Roman"/>
                <w:color w:val="000000"/>
                <w:sz w:val="20"/>
                <w:szCs w:val="20"/>
                <w:lang w:eastAsia="ru-RU"/>
              </w:rPr>
              <w:t xml:space="preserve"> на 60 м</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10,0</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9,7</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8,7</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10,9</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10,6</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9,6</w:t>
            </w:r>
          </w:p>
        </w:tc>
      </w:tr>
      <w:tr w:rsidR="00E46511" w:rsidRPr="00F224C9" w:rsidTr="00880D1F">
        <w:trPr>
          <w:trHeight w:val="407"/>
        </w:trPr>
        <w:tc>
          <w:tcPr>
            <w:tcW w:w="275" w:type="pct"/>
            <w:vMerge w:val="restar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2.</w:t>
            </w:r>
          </w:p>
        </w:tc>
        <w:tc>
          <w:tcPr>
            <w:tcW w:w="94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D87376">
            <w:pPr>
              <w:spacing w:after="0" w:line="240" w:lineRule="auto"/>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 xml:space="preserve">Бег на 2 км </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9.55</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9.30</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9.00</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12.10</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11.40</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11.00</w:t>
            </w:r>
          </w:p>
        </w:tc>
      </w:tr>
      <w:tr w:rsidR="00E46511" w:rsidRPr="00F224C9" w:rsidTr="00880D1F">
        <w:trPr>
          <w:trHeight w:val="417"/>
        </w:trPr>
        <w:tc>
          <w:tcPr>
            <w:tcW w:w="275" w:type="pct"/>
            <w:vMerge/>
            <w:tcBorders>
              <w:top w:val="single" w:sz="6" w:space="0" w:color="C0C0C0"/>
              <w:left w:val="single" w:sz="6" w:space="0" w:color="C0C0C0"/>
              <w:bottom w:val="single" w:sz="6" w:space="0" w:color="C0C0C0"/>
              <w:right w:val="single" w:sz="6" w:space="0" w:color="C0C0C0"/>
            </w:tcBorders>
            <w:vAlign w:val="cente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p>
        </w:tc>
        <w:tc>
          <w:tcPr>
            <w:tcW w:w="94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D87376" w:rsidP="00D8737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или на 3 км </w:t>
            </w:r>
          </w:p>
        </w:tc>
        <w:tc>
          <w:tcPr>
            <w:tcW w:w="1892" w:type="pct"/>
            <w:gridSpan w:val="3"/>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Без учета времени</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w:t>
            </w:r>
          </w:p>
        </w:tc>
      </w:tr>
      <w:tr w:rsidR="00E46511" w:rsidRPr="00F224C9" w:rsidTr="00880D1F">
        <w:trPr>
          <w:trHeight w:val="530"/>
        </w:trPr>
        <w:tc>
          <w:tcPr>
            <w:tcW w:w="275" w:type="pct"/>
            <w:vMerge w:val="restar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3.</w:t>
            </w:r>
          </w:p>
        </w:tc>
        <w:tc>
          <w:tcPr>
            <w:tcW w:w="94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DD193B" w:rsidP="00D87376">
            <w:pPr>
              <w:spacing w:after="0" w:line="240" w:lineRule="auto"/>
              <w:ind w:right="-151"/>
              <w:rPr>
                <w:rFonts w:ascii="Times New Roman" w:eastAsia="Times New Roman" w:hAnsi="Times New Roman"/>
                <w:color w:val="000000"/>
                <w:sz w:val="20"/>
                <w:szCs w:val="20"/>
                <w:lang w:eastAsia="ru-RU"/>
              </w:rPr>
            </w:pPr>
            <w:hyperlink r:id="rId10" w:anchor="002-2" w:history="1">
              <w:r w:rsidR="00F224C9" w:rsidRPr="00F224C9">
                <w:rPr>
                  <w:rFonts w:ascii="Times New Roman" w:eastAsia="Times New Roman" w:hAnsi="Times New Roman"/>
                  <w:color w:val="005CB9"/>
                  <w:sz w:val="20"/>
                  <w:szCs w:val="20"/>
                  <w:lang w:eastAsia="ru-RU"/>
                </w:rPr>
                <w:t>Прыжок в длину с разбега</w:t>
              </w:r>
            </w:hyperlink>
            <w:r w:rsidR="00F224C9" w:rsidRPr="00F224C9">
              <w:rPr>
                <w:rFonts w:ascii="Times New Roman" w:eastAsia="Times New Roman" w:hAnsi="Times New Roman"/>
                <w:color w:val="000000"/>
                <w:sz w:val="20"/>
                <w:szCs w:val="20"/>
                <w:lang w:eastAsia="ru-RU"/>
              </w:rPr>
              <w:t xml:space="preserve"> (</w:t>
            </w:r>
            <w:proofErr w:type="gramStart"/>
            <w:r w:rsidR="00F224C9" w:rsidRPr="00F224C9">
              <w:rPr>
                <w:rFonts w:ascii="Times New Roman" w:eastAsia="Times New Roman" w:hAnsi="Times New Roman"/>
                <w:color w:val="000000"/>
                <w:sz w:val="20"/>
                <w:szCs w:val="20"/>
                <w:lang w:eastAsia="ru-RU"/>
              </w:rPr>
              <w:t>см</w:t>
            </w:r>
            <w:proofErr w:type="gramEnd"/>
            <w:r w:rsidR="00F224C9" w:rsidRPr="00F224C9">
              <w:rPr>
                <w:rFonts w:ascii="Times New Roman" w:eastAsia="Times New Roman" w:hAnsi="Times New Roman"/>
                <w:color w:val="000000"/>
                <w:sz w:val="20"/>
                <w:szCs w:val="20"/>
                <w:lang w:eastAsia="ru-RU"/>
              </w:rPr>
              <w:t>)</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330</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350</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390</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280</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290</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330</w:t>
            </w:r>
          </w:p>
        </w:tc>
      </w:tr>
      <w:tr w:rsidR="00E46511" w:rsidRPr="00F224C9" w:rsidTr="00880D1F">
        <w:trPr>
          <w:trHeight w:val="910"/>
        </w:trPr>
        <w:tc>
          <w:tcPr>
            <w:tcW w:w="275" w:type="pct"/>
            <w:vMerge/>
            <w:tcBorders>
              <w:top w:val="single" w:sz="6" w:space="0" w:color="C0C0C0"/>
              <w:left w:val="single" w:sz="6" w:space="0" w:color="C0C0C0"/>
              <w:bottom w:val="single" w:sz="6" w:space="0" w:color="C0C0C0"/>
              <w:right w:val="single" w:sz="6" w:space="0" w:color="C0C0C0"/>
            </w:tcBorders>
            <w:vAlign w:val="cente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p>
        </w:tc>
        <w:tc>
          <w:tcPr>
            <w:tcW w:w="94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D87376">
            <w:pPr>
              <w:spacing w:after="0" w:line="240" w:lineRule="auto"/>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 xml:space="preserve">или </w:t>
            </w:r>
            <w:hyperlink r:id="rId11" w:anchor="002-1" w:history="1">
              <w:r w:rsidRPr="00F224C9">
                <w:rPr>
                  <w:rFonts w:ascii="Times New Roman" w:eastAsia="Times New Roman" w:hAnsi="Times New Roman"/>
                  <w:color w:val="005CB9"/>
                  <w:sz w:val="20"/>
                  <w:szCs w:val="20"/>
                  <w:lang w:eastAsia="ru-RU"/>
                </w:rPr>
                <w:t>прыжок в длину с места</w:t>
              </w:r>
            </w:hyperlink>
            <w:r w:rsidRPr="00F224C9">
              <w:rPr>
                <w:rFonts w:ascii="Times New Roman" w:eastAsia="Times New Roman" w:hAnsi="Times New Roman"/>
                <w:color w:val="000000"/>
                <w:sz w:val="20"/>
                <w:szCs w:val="20"/>
                <w:lang w:eastAsia="ru-RU"/>
              </w:rPr>
              <w:t xml:space="preserve"> </w:t>
            </w:r>
            <w:r w:rsidRPr="00F224C9">
              <w:rPr>
                <w:rFonts w:ascii="Times New Roman" w:eastAsia="Times New Roman" w:hAnsi="Times New Roman"/>
                <w:color w:val="000000"/>
                <w:sz w:val="20"/>
                <w:szCs w:val="20"/>
                <w:lang w:eastAsia="ru-RU"/>
              </w:rPr>
              <w:br/>
              <w:t>толчком двумя ногами (</w:t>
            </w:r>
            <w:proofErr w:type="gramStart"/>
            <w:r w:rsidRPr="00F224C9">
              <w:rPr>
                <w:rFonts w:ascii="Times New Roman" w:eastAsia="Times New Roman" w:hAnsi="Times New Roman"/>
                <w:color w:val="000000"/>
                <w:sz w:val="20"/>
                <w:szCs w:val="20"/>
                <w:lang w:eastAsia="ru-RU"/>
              </w:rPr>
              <w:t>см</w:t>
            </w:r>
            <w:proofErr w:type="gramEnd"/>
            <w:r w:rsidRPr="00F224C9">
              <w:rPr>
                <w:rFonts w:ascii="Times New Roman" w:eastAsia="Times New Roman" w:hAnsi="Times New Roman"/>
                <w:color w:val="000000"/>
                <w:sz w:val="20"/>
                <w:szCs w:val="20"/>
                <w:lang w:eastAsia="ru-RU"/>
              </w:rPr>
              <w:t>)</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175</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185</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200</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150</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155</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175</w:t>
            </w:r>
          </w:p>
        </w:tc>
      </w:tr>
      <w:tr w:rsidR="00E46511" w:rsidRPr="00F224C9" w:rsidTr="00880D1F">
        <w:tc>
          <w:tcPr>
            <w:tcW w:w="275" w:type="pct"/>
            <w:vMerge w:val="restar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4.</w:t>
            </w:r>
          </w:p>
        </w:tc>
        <w:tc>
          <w:tcPr>
            <w:tcW w:w="94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DD193B" w:rsidP="00D87376">
            <w:pPr>
              <w:spacing w:after="0" w:line="240" w:lineRule="auto"/>
              <w:rPr>
                <w:rFonts w:ascii="Times New Roman" w:eastAsia="Times New Roman" w:hAnsi="Times New Roman"/>
                <w:color w:val="000000"/>
                <w:sz w:val="20"/>
                <w:szCs w:val="20"/>
                <w:lang w:eastAsia="ru-RU"/>
              </w:rPr>
            </w:pPr>
            <w:hyperlink r:id="rId12" w:anchor="003-2" w:history="1">
              <w:r w:rsidR="00F224C9" w:rsidRPr="00F224C9">
                <w:rPr>
                  <w:rFonts w:ascii="Times New Roman" w:eastAsia="Times New Roman" w:hAnsi="Times New Roman"/>
                  <w:color w:val="005CB9"/>
                  <w:sz w:val="20"/>
                  <w:szCs w:val="20"/>
                  <w:lang w:eastAsia="ru-RU"/>
                </w:rPr>
                <w:t>Подтягивание из виса</w:t>
              </w:r>
            </w:hyperlink>
            <w:r w:rsidR="00D87376">
              <w:rPr>
                <w:rFonts w:ascii="Times New Roman" w:eastAsia="Times New Roman" w:hAnsi="Times New Roman"/>
                <w:color w:val="000000"/>
                <w:sz w:val="20"/>
                <w:szCs w:val="20"/>
                <w:lang w:eastAsia="ru-RU"/>
              </w:rPr>
              <w:t xml:space="preserve"> </w:t>
            </w:r>
            <w:r w:rsidR="00F224C9" w:rsidRPr="00F224C9">
              <w:rPr>
                <w:rFonts w:ascii="Times New Roman" w:eastAsia="Times New Roman" w:hAnsi="Times New Roman"/>
                <w:color w:val="000000"/>
                <w:sz w:val="20"/>
                <w:szCs w:val="20"/>
                <w:lang w:eastAsia="ru-RU"/>
              </w:rPr>
              <w:t xml:space="preserve">на высокой перекладине </w:t>
            </w:r>
            <w:r w:rsidR="00D87376">
              <w:rPr>
                <w:rFonts w:ascii="Times New Roman" w:eastAsia="Times New Roman" w:hAnsi="Times New Roman"/>
                <w:color w:val="000000"/>
                <w:sz w:val="20"/>
                <w:szCs w:val="20"/>
                <w:lang w:eastAsia="ru-RU"/>
              </w:rPr>
              <w:t>или</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4</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6</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10</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w:t>
            </w:r>
          </w:p>
        </w:tc>
      </w:tr>
      <w:tr w:rsidR="00E46511" w:rsidRPr="00F224C9" w:rsidTr="00880D1F">
        <w:trPr>
          <w:trHeight w:val="730"/>
        </w:trPr>
        <w:tc>
          <w:tcPr>
            <w:tcW w:w="275" w:type="pct"/>
            <w:vMerge/>
            <w:tcBorders>
              <w:top w:val="single" w:sz="6" w:space="0" w:color="C0C0C0"/>
              <w:left w:val="single" w:sz="6" w:space="0" w:color="C0C0C0"/>
              <w:bottom w:val="single" w:sz="6" w:space="0" w:color="C0C0C0"/>
              <w:right w:val="single" w:sz="6" w:space="0" w:color="C0C0C0"/>
            </w:tcBorders>
            <w:vAlign w:val="cente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p>
        </w:tc>
        <w:tc>
          <w:tcPr>
            <w:tcW w:w="94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D87376" w:rsidRDefault="00F224C9" w:rsidP="00D87376">
            <w:pPr>
              <w:spacing w:after="0" w:line="240" w:lineRule="auto"/>
              <w:ind w:right="-107"/>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 xml:space="preserve"> подтяги</w:t>
            </w:r>
            <w:r w:rsidR="00D87376">
              <w:rPr>
                <w:rFonts w:ascii="Times New Roman" w:eastAsia="Times New Roman" w:hAnsi="Times New Roman"/>
                <w:color w:val="000000"/>
                <w:sz w:val="20"/>
                <w:szCs w:val="20"/>
                <w:lang w:eastAsia="ru-RU"/>
              </w:rPr>
              <w:t>ва</w:t>
            </w:r>
            <w:r w:rsidRPr="00F224C9">
              <w:rPr>
                <w:rFonts w:ascii="Times New Roman" w:eastAsia="Times New Roman" w:hAnsi="Times New Roman"/>
                <w:color w:val="000000"/>
                <w:sz w:val="20"/>
                <w:szCs w:val="20"/>
                <w:lang w:eastAsia="ru-RU"/>
              </w:rPr>
              <w:t>ние из виса ле</w:t>
            </w:r>
            <w:r w:rsidR="00D87376">
              <w:rPr>
                <w:rFonts w:ascii="Times New Roman" w:eastAsia="Times New Roman" w:hAnsi="Times New Roman"/>
                <w:color w:val="000000"/>
                <w:sz w:val="20"/>
                <w:szCs w:val="20"/>
                <w:lang w:eastAsia="ru-RU"/>
              </w:rPr>
              <w:t xml:space="preserve">жа </w:t>
            </w:r>
            <w:r w:rsidRPr="00F224C9">
              <w:rPr>
                <w:rFonts w:ascii="Times New Roman" w:eastAsia="Times New Roman" w:hAnsi="Times New Roman"/>
                <w:color w:val="000000"/>
                <w:sz w:val="20"/>
                <w:szCs w:val="20"/>
                <w:lang w:eastAsia="ru-RU"/>
              </w:rPr>
              <w:t>на низ</w:t>
            </w:r>
          </w:p>
          <w:p w:rsidR="00F224C9" w:rsidRPr="00F224C9" w:rsidRDefault="00D87376" w:rsidP="00D87376">
            <w:pPr>
              <w:spacing w:after="0" w:line="240" w:lineRule="auto"/>
              <w:ind w:right="-107"/>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кой </w:t>
            </w:r>
            <w:r w:rsidR="00F224C9" w:rsidRPr="00F224C9">
              <w:rPr>
                <w:rFonts w:ascii="Times New Roman" w:eastAsia="Times New Roman" w:hAnsi="Times New Roman"/>
                <w:color w:val="000000"/>
                <w:sz w:val="20"/>
                <w:szCs w:val="20"/>
                <w:lang w:eastAsia="ru-RU"/>
              </w:rPr>
              <w:t xml:space="preserve">перекладине </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9</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11</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18</w:t>
            </w:r>
          </w:p>
        </w:tc>
      </w:tr>
      <w:tr w:rsidR="00E46511" w:rsidRPr="00F224C9" w:rsidTr="00880D1F">
        <w:tc>
          <w:tcPr>
            <w:tcW w:w="275" w:type="pct"/>
            <w:vMerge/>
            <w:tcBorders>
              <w:top w:val="single" w:sz="6" w:space="0" w:color="C0C0C0"/>
              <w:left w:val="single" w:sz="6" w:space="0" w:color="C0C0C0"/>
              <w:bottom w:val="single" w:sz="6" w:space="0" w:color="C0C0C0"/>
              <w:right w:val="single" w:sz="6" w:space="0" w:color="C0C0C0"/>
            </w:tcBorders>
            <w:vAlign w:val="cente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p>
        </w:tc>
        <w:tc>
          <w:tcPr>
            <w:tcW w:w="94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D87376">
            <w:pPr>
              <w:spacing w:after="0" w:line="240" w:lineRule="auto"/>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 xml:space="preserve">или </w:t>
            </w:r>
            <w:hyperlink r:id="rId13" w:anchor="004-1" w:history="1">
              <w:r w:rsidRPr="00F224C9">
                <w:rPr>
                  <w:rFonts w:ascii="Times New Roman" w:eastAsia="Times New Roman" w:hAnsi="Times New Roman"/>
                  <w:color w:val="005CB9"/>
                  <w:sz w:val="20"/>
                  <w:szCs w:val="20"/>
                  <w:lang w:eastAsia="ru-RU"/>
                </w:rPr>
                <w:t>сгибание и разгибание рук</w:t>
              </w:r>
            </w:hyperlink>
            <w:r w:rsidRPr="00F224C9">
              <w:rPr>
                <w:rFonts w:ascii="Times New Roman" w:eastAsia="Times New Roman" w:hAnsi="Times New Roman"/>
                <w:color w:val="000000"/>
                <w:sz w:val="20"/>
                <w:szCs w:val="20"/>
                <w:lang w:eastAsia="ru-RU"/>
              </w:rPr>
              <w:t xml:space="preserve"> </w:t>
            </w:r>
            <w:r w:rsidRPr="00F224C9">
              <w:rPr>
                <w:rFonts w:ascii="Times New Roman" w:eastAsia="Times New Roman" w:hAnsi="Times New Roman"/>
                <w:color w:val="000000"/>
                <w:sz w:val="20"/>
                <w:szCs w:val="20"/>
                <w:lang w:eastAsia="ru-RU"/>
              </w:rPr>
              <w:br/>
              <w:t>в упоре лежа на полу (кол-во раз)</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7</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9</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15</w:t>
            </w:r>
          </w:p>
        </w:tc>
      </w:tr>
      <w:tr w:rsidR="00E46511" w:rsidRPr="00F224C9" w:rsidTr="00880D1F">
        <w:trPr>
          <w:trHeight w:val="886"/>
        </w:trPr>
        <w:tc>
          <w:tcPr>
            <w:tcW w:w="275"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5.</w:t>
            </w:r>
          </w:p>
        </w:tc>
        <w:tc>
          <w:tcPr>
            <w:tcW w:w="94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D87376" w:rsidRDefault="00DD193B" w:rsidP="00D87376">
            <w:pPr>
              <w:spacing w:after="0" w:line="240" w:lineRule="auto"/>
              <w:ind w:right="-285"/>
              <w:rPr>
                <w:rFonts w:ascii="Times New Roman" w:eastAsia="Times New Roman" w:hAnsi="Times New Roman"/>
                <w:color w:val="000000"/>
                <w:sz w:val="20"/>
                <w:szCs w:val="20"/>
                <w:lang w:eastAsia="ru-RU"/>
              </w:rPr>
            </w:pPr>
            <w:hyperlink r:id="rId14" w:history="1">
              <w:r w:rsidR="00F224C9" w:rsidRPr="00F224C9">
                <w:rPr>
                  <w:rFonts w:ascii="Times New Roman" w:eastAsia="Times New Roman" w:hAnsi="Times New Roman"/>
                  <w:color w:val="005CB9"/>
                  <w:sz w:val="20"/>
                  <w:szCs w:val="20"/>
                  <w:lang w:eastAsia="ru-RU"/>
                </w:rPr>
                <w:t>Поднимание туловища</w:t>
              </w:r>
            </w:hyperlink>
            <w:r w:rsidR="00F224C9" w:rsidRPr="00F224C9">
              <w:rPr>
                <w:rFonts w:ascii="Times New Roman" w:eastAsia="Times New Roman" w:hAnsi="Times New Roman"/>
                <w:color w:val="000000"/>
                <w:sz w:val="20"/>
                <w:szCs w:val="20"/>
                <w:lang w:eastAsia="ru-RU"/>
              </w:rPr>
              <w:t xml:space="preserve"> из поло</w:t>
            </w:r>
            <w:r w:rsidR="00D87376">
              <w:rPr>
                <w:rFonts w:ascii="Times New Roman" w:eastAsia="Times New Roman" w:hAnsi="Times New Roman"/>
                <w:color w:val="000000"/>
                <w:sz w:val="20"/>
                <w:szCs w:val="20"/>
                <w:lang w:eastAsia="ru-RU"/>
              </w:rPr>
              <w:t>-</w:t>
            </w:r>
          </w:p>
          <w:p w:rsidR="00F224C9" w:rsidRPr="00F224C9" w:rsidRDefault="00D87376" w:rsidP="00D87376">
            <w:pPr>
              <w:spacing w:after="0" w:line="240" w:lineRule="auto"/>
              <w:ind w:right="-285"/>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жения</w:t>
            </w:r>
            <w:proofErr w:type="spellEnd"/>
            <w:r>
              <w:rPr>
                <w:rFonts w:ascii="Times New Roman" w:eastAsia="Times New Roman" w:hAnsi="Times New Roman"/>
                <w:color w:val="000000"/>
                <w:sz w:val="20"/>
                <w:szCs w:val="20"/>
                <w:lang w:eastAsia="ru-RU"/>
              </w:rPr>
              <w:t xml:space="preserve"> </w:t>
            </w:r>
            <w:r w:rsidR="00F224C9" w:rsidRPr="00F224C9">
              <w:rPr>
                <w:rFonts w:ascii="Times New Roman" w:eastAsia="Times New Roman" w:hAnsi="Times New Roman"/>
                <w:color w:val="000000"/>
                <w:sz w:val="20"/>
                <w:szCs w:val="20"/>
                <w:lang w:eastAsia="ru-RU"/>
              </w:rPr>
              <w:t>лежа на спине (кол-во раз 1 мин.)</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30</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36</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47</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25</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30</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40</w:t>
            </w:r>
          </w:p>
        </w:tc>
      </w:tr>
      <w:tr w:rsidR="00E46511" w:rsidRPr="00F224C9" w:rsidTr="00880D1F">
        <w:trPr>
          <w:trHeight w:val="931"/>
        </w:trPr>
        <w:tc>
          <w:tcPr>
            <w:tcW w:w="275"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6.</w:t>
            </w:r>
          </w:p>
        </w:tc>
        <w:tc>
          <w:tcPr>
            <w:tcW w:w="94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DD193B" w:rsidP="00D87376">
            <w:pPr>
              <w:spacing w:after="0" w:line="240" w:lineRule="auto"/>
              <w:rPr>
                <w:rFonts w:ascii="Times New Roman" w:eastAsia="Times New Roman" w:hAnsi="Times New Roman"/>
                <w:color w:val="000000"/>
                <w:sz w:val="20"/>
                <w:szCs w:val="20"/>
                <w:lang w:eastAsia="ru-RU"/>
              </w:rPr>
            </w:pPr>
            <w:hyperlink r:id="rId15" w:history="1">
              <w:r w:rsidR="00F224C9" w:rsidRPr="00F224C9">
                <w:rPr>
                  <w:rFonts w:ascii="Times New Roman" w:eastAsia="Times New Roman" w:hAnsi="Times New Roman"/>
                  <w:color w:val="005CB9"/>
                  <w:sz w:val="20"/>
                  <w:szCs w:val="20"/>
                  <w:lang w:eastAsia="ru-RU"/>
                </w:rPr>
                <w:t>Наклон вперед</w:t>
              </w:r>
            </w:hyperlink>
            <w:r w:rsidR="00F224C9" w:rsidRPr="00F224C9">
              <w:rPr>
                <w:rFonts w:ascii="Times New Roman" w:eastAsia="Times New Roman" w:hAnsi="Times New Roman"/>
                <w:color w:val="000000"/>
                <w:sz w:val="20"/>
                <w:szCs w:val="20"/>
                <w:lang w:eastAsia="ru-RU"/>
              </w:rPr>
              <w:t xml:space="preserve"> из </w:t>
            </w:r>
            <w:proofErr w:type="gramStart"/>
            <w:r w:rsidR="00F224C9" w:rsidRPr="00F224C9">
              <w:rPr>
                <w:rFonts w:ascii="Times New Roman" w:eastAsia="Times New Roman" w:hAnsi="Times New Roman"/>
                <w:color w:val="000000"/>
                <w:sz w:val="20"/>
                <w:szCs w:val="20"/>
                <w:lang w:eastAsia="ru-RU"/>
              </w:rPr>
              <w:t>положения</w:t>
            </w:r>
            <w:proofErr w:type="gramEnd"/>
            <w:r w:rsidR="00F224C9" w:rsidRPr="00F224C9">
              <w:rPr>
                <w:rFonts w:ascii="Times New Roman" w:eastAsia="Times New Roman" w:hAnsi="Times New Roman"/>
                <w:color w:val="000000"/>
                <w:sz w:val="20"/>
                <w:szCs w:val="20"/>
                <w:lang w:eastAsia="ru-RU"/>
              </w:rPr>
              <w:t xml:space="preserve"> </w:t>
            </w:r>
            <w:r w:rsidR="00E46511">
              <w:rPr>
                <w:rFonts w:ascii="Times New Roman" w:eastAsia="Times New Roman" w:hAnsi="Times New Roman"/>
                <w:color w:val="000000"/>
                <w:sz w:val="20"/>
                <w:szCs w:val="20"/>
                <w:lang w:eastAsia="ru-RU"/>
              </w:rPr>
              <w:t>стоя</w:t>
            </w:r>
            <w:r w:rsidR="00F224C9" w:rsidRPr="00F224C9">
              <w:rPr>
                <w:rFonts w:ascii="Times New Roman" w:eastAsia="Times New Roman" w:hAnsi="Times New Roman"/>
                <w:color w:val="000000"/>
                <w:sz w:val="20"/>
                <w:szCs w:val="20"/>
                <w:lang w:eastAsia="ru-RU"/>
              </w:rPr>
              <w:t xml:space="preserve"> с прямыми ногами на полу </w:t>
            </w:r>
          </w:p>
        </w:tc>
        <w:tc>
          <w:tcPr>
            <w:tcW w:w="1333" w:type="pct"/>
            <w:gridSpan w:val="2"/>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Пальцами</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Ладонями</w:t>
            </w:r>
          </w:p>
        </w:tc>
        <w:tc>
          <w:tcPr>
            <w:tcW w:w="1333" w:type="pct"/>
            <w:gridSpan w:val="2"/>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Пальцами</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Ладонями</w:t>
            </w:r>
          </w:p>
        </w:tc>
      </w:tr>
      <w:tr w:rsidR="00F224C9" w:rsidRPr="00F224C9" w:rsidTr="00880D1F">
        <w:tc>
          <w:tcPr>
            <w:tcW w:w="5000" w:type="pct"/>
            <w:gridSpan w:val="8"/>
            <w:tcBorders>
              <w:top w:val="single" w:sz="6" w:space="0" w:color="C0C0C0"/>
              <w:left w:val="single" w:sz="6" w:space="0" w:color="C0C0C0"/>
              <w:bottom w:val="single" w:sz="6" w:space="0" w:color="C0C0C0"/>
              <w:right w:val="single" w:sz="6" w:space="0" w:color="C0C0C0"/>
            </w:tcBorders>
            <w:shd w:val="clear" w:color="auto" w:fill="F5F5F5"/>
            <w:tcMar>
              <w:top w:w="105" w:type="dxa"/>
              <w:left w:w="105" w:type="dxa"/>
              <w:bottom w:w="105" w:type="dxa"/>
              <w:right w:w="105" w:type="dxa"/>
            </w:tcMar>
            <w:hideMark/>
          </w:tcPr>
          <w:p w:rsidR="00F224C9" w:rsidRPr="00F224C9" w:rsidRDefault="00F224C9" w:rsidP="00D87376">
            <w:pPr>
              <w:spacing w:after="0" w:line="240" w:lineRule="auto"/>
              <w:rPr>
                <w:rFonts w:ascii="Times New Roman" w:eastAsia="Times New Roman" w:hAnsi="Times New Roman"/>
                <w:color w:val="000000"/>
                <w:sz w:val="20"/>
                <w:szCs w:val="20"/>
                <w:lang w:eastAsia="ru-RU"/>
              </w:rPr>
            </w:pPr>
            <w:r w:rsidRPr="00F224C9">
              <w:rPr>
                <w:rFonts w:ascii="Times New Roman" w:eastAsia="Times New Roman" w:hAnsi="Times New Roman"/>
                <w:b/>
                <w:bCs/>
                <w:color w:val="000000"/>
                <w:sz w:val="20"/>
                <w:szCs w:val="20"/>
                <w:lang w:eastAsia="ru-RU"/>
              </w:rPr>
              <w:t>Испытания (тесты) по выбору</w:t>
            </w:r>
          </w:p>
        </w:tc>
      </w:tr>
      <w:tr w:rsidR="00E46511" w:rsidRPr="00F224C9" w:rsidTr="00880D1F">
        <w:tc>
          <w:tcPr>
            <w:tcW w:w="275"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7.</w:t>
            </w:r>
          </w:p>
        </w:tc>
        <w:tc>
          <w:tcPr>
            <w:tcW w:w="94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DD193B" w:rsidP="00F224C9">
            <w:pPr>
              <w:spacing w:after="0" w:line="240" w:lineRule="auto"/>
              <w:jc w:val="center"/>
              <w:rPr>
                <w:rFonts w:ascii="Times New Roman" w:eastAsia="Times New Roman" w:hAnsi="Times New Roman"/>
                <w:color w:val="000000"/>
                <w:sz w:val="20"/>
                <w:szCs w:val="20"/>
                <w:lang w:eastAsia="ru-RU"/>
              </w:rPr>
            </w:pPr>
            <w:hyperlink r:id="rId16" w:anchor="007-01" w:history="1">
              <w:r w:rsidR="00F224C9" w:rsidRPr="00F224C9">
                <w:rPr>
                  <w:rFonts w:ascii="Times New Roman" w:eastAsia="Times New Roman" w:hAnsi="Times New Roman"/>
                  <w:color w:val="005CB9"/>
                  <w:sz w:val="20"/>
                  <w:szCs w:val="20"/>
                  <w:lang w:eastAsia="ru-RU"/>
                </w:rPr>
                <w:t>Метание мяча</w:t>
              </w:r>
            </w:hyperlink>
            <w:r w:rsidR="00F224C9" w:rsidRPr="00F224C9">
              <w:rPr>
                <w:rFonts w:ascii="Times New Roman" w:eastAsia="Times New Roman" w:hAnsi="Times New Roman"/>
                <w:color w:val="000000"/>
                <w:sz w:val="20"/>
                <w:szCs w:val="20"/>
                <w:lang w:eastAsia="ru-RU"/>
              </w:rPr>
              <w:t xml:space="preserve"> весом 150 г (м)</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30</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35</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40</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18</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21</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26</w:t>
            </w:r>
          </w:p>
        </w:tc>
      </w:tr>
      <w:tr w:rsidR="00E46511" w:rsidRPr="00F224C9" w:rsidTr="00880D1F">
        <w:tc>
          <w:tcPr>
            <w:tcW w:w="275" w:type="pct"/>
            <w:vMerge w:val="restar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8.</w:t>
            </w:r>
          </w:p>
        </w:tc>
        <w:tc>
          <w:tcPr>
            <w:tcW w:w="94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DD193B" w:rsidP="00D87376">
            <w:pPr>
              <w:spacing w:after="0" w:line="240" w:lineRule="auto"/>
              <w:jc w:val="center"/>
              <w:rPr>
                <w:rFonts w:ascii="Times New Roman" w:eastAsia="Times New Roman" w:hAnsi="Times New Roman"/>
                <w:color w:val="000000"/>
                <w:sz w:val="20"/>
                <w:szCs w:val="20"/>
                <w:lang w:eastAsia="ru-RU"/>
              </w:rPr>
            </w:pPr>
            <w:hyperlink r:id="rId17" w:history="1">
              <w:proofErr w:type="gramStart"/>
              <w:r w:rsidR="00F224C9" w:rsidRPr="00F224C9">
                <w:rPr>
                  <w:rFonts w:ascii="Times New Roman" w:eastAsia="Times New Roman" w:hAnsi="Times New Roman"/>
                  <w:color w:val="005CB9"/>
                  <w:sz w:val="20"/>
                  <w:szCs w:val="20"/>
                  <w:lang w:eastAsia="ru-RU"/>
                </w:rPr>
                <w:t>Бег на лыжах</w:t>
              </w:r>
            </w:hyperlink>
            <w:r w:rsidR="00F224C9" w:rsidRPr="00F224C9">
              <w:rPr>
                <w:rFonts w:ascii="Times New Roman" w:eastAsia="Times New Roman" w:hAnsi="Times New Roman"/>
                <w:color w:val="000000"/>
                <w:sz w:val="20"/>
                <w:szCs w:val="20"/>
                <w:lang w:eastAsia="ru-RU"/>
              </w:rPr>
              <w:t xml:space="preserve"> на 3 км (мин., </w:t>
            </w:r>
            <w:proofErr w:type="gramEnd"/>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18.45</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17.45</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16.30</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22.30</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21.30</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19.30</w:t>
            </w:r>
          </w:p>
        </w:tc>
      </w:tr>
      <w:tr w:rsidR="00E46511" w:rsidRPr="00F224C9" w:rsidTr="00880D1F">
        <w:tc>
          <w:tcPr>
            <w:tcW w:w="275" w:type="pct"/>
            <w:vMerge/>
            <w:tcBorders>
              <w:top w:val="single" w:sz="6" w:space="0" w:color="C0C0C0"/>
              <w:left w:val="single" w:sz="6" w:space="0" w:color="C0C0C0"/>
              <w:bottom w:val="single" w:sz="6" w:space="0" w:color="C0C0C0"/>
              <w:right w:val="single" w:sz="6" w:space="0" w:color="C0C0C0"/>
            </w:tcBorders>
            <w:vAlign w:val="cente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p>
        </w:tc>
        <w:tc>
          <w:tcPr>
            <w:tcW w:w="94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D87376">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 xml:space="preserve">или на 5 км </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28.00</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27.15</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26.00</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w:t>
            </w:r>
          </w:p>
        </w:tc>
      </w:tr>
      <w:tr w:rsidR="00E46511" w:rsidRPr="00F224C9" w:rsidTr="00880D1F">
        <w:trPr>
          <w:trHeight w:val="568"/>
        </w:trPr>
        <w:tc>
          <w:tcPr>
            <w:tcW w:w="275" w:type="pct"/>
            <w:vMerge/>
            <w:tcBorders>
              <w:top w:val="single" w:sz="6" w:space="0" w:color="C0C0C0"/>
              <w:left w:val="single" w:sz="6" w:space="0" w:color="C0C0C0"/>
              <w:bottom w:val="single" w:sz="6" w:space="0" w:color="C0C0C0"/>
              <w:right w:val="single" w:sz="6" w:space="0" w:color="C0C0C0"/>
            </w:tcBorders>
            <w:vAlign w:val="cente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p>
        </w:tc>
        <w:tc>
          <w:tcPr>
            <w:tcW w:w="94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517F19" w:rsidP="00F224C9">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или кросс на 3км </w:t>
            </w:r>
            <w:r w:rsidR="00F224C9" w:rsidRPr="00F224C9">
              <w:rPr>
                <w:rFonts w:ascii="Times New Roman" w:eastAsia="Times New Roman" w:hAnsi="Times New Roman"/>
                <w:color w:val="000000"/>
                <w:sz w:val="20"/>
                <w:szCs w:val="20"/>
                <w:lang w:eastAsia="ru-RU"/>
              </w:rPr>
              <w:t>по пересеченной местности *</w:t>
            </w:r>
          </w:p>
        </w:tc>
        <w:tc>
          <w:tcPr>
            <w:tcW w:w="3785" w:type="pct"/>
            <w:gridSpan w:val="6"/>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Без учета времени</w:t>
            </w:r>
          </w:p>
        </w:tc>
      </w:tr>
      <w:tr w:rsidR="00E46511" w:rsidRPr="00F224C9" w:rsidTr="00880D1F">
        <w:tc>
          <w:tcPr>
            <w:tcW w:w="275"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lastRenderedPageBreak/>
              <w:t>9.</w:t>
            </w:r>
          </w:p>
        </w:tc>
        <w:tc>
          <w:tcPr>
            <w:tcW w:w="94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DD193B" w:rsidP="00D87376">
            <w:pPr>
              <w:spacing w:after="0" w:line="240" w:lineRule="auto"/>
              <w:jc w:val="center"/>
              <w:rPr>
                <w:rFonts w:ascii="Times New Roman" w:eastAsia="Times New Roman" w:hAnsi="Times New Roman"/>
                <w:color w:val="000000"/>
                <w:sz w:val="20"/>
                <w:szCs w:val="20"/>
                <w:lang w:eastAsia="ru-RU"/>
              </w:rPr>
            </w:pPr>
            <w:hyperlink r:id="rId18" w:history="1">
              <w:r w:rsidR="00F224C9" w:rsidRPr="00F224C9">
                <w:rPr>
                  <w:rFonts w:ascii="Times New Roman" w:eastAsia="Times New Roman" w:hAnsi="Times New Roman"/>
                  <w:color w:val="005CB9"/>
                  <w:sz w:val="20"/>
                  <w:szCs w:val="20"/>
                  <w:lang w:eastAsia="ru-RU"/>
                </w:rPr>
                <w:t>Плавание</w:t>
              </w:r>
            </w:hyperlink>
            <w:r w:rsidR="00F224C9" w:rsidRPr="00F224C9">
              <w:rPr>
                <w:rFonts w:ascii="Times New Roman" w:eastAsia="Times New Roman" w:hAnsi="Times New Roman"/>
                <w:color w:val="000000"/>
                <w:sz w:val="20"/>
                <w:szCs w:val="20"/>
                <w:lang w:eastAsia="ru-RU"/>
              </w:rPr>
              <w:t xml:space="preserve"> на 50 м </w:t>
            </w:r>
          </w:p>
        </w:tc>
        <w:tc>
          <w:tcPr>
            <w:tcW w:w="1333" w:type="pct"/>
            <w:gridSpan w:val="2"/>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Без учета</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0.43</w:t>
            </w:r>
          </w:p>
        </w:tc>
        <w:tc>
          <w:tcPr>
            <w:tcW w:w="1333" w:type="pct"/>
            <w:gridSpan w:val="2"/>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Без учета</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1.05</w:t>
            </w:r>
          </w:p>
        </w:tc>
      </w:tr>
      <w:tr w:rsidR="00E46511" w:rsidRPr="00F224C9" w:rsidTr="00880D1F">
        <w:tc>
          <w:tcPr>
            <w:tcW w:w="275" w:type="pct"/>
            <w:vMerge w:val="restar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10.</w:t>
            </w:r>
          </w:p>
        </w:tc>
        <w:tc>
          <w:tcPr>
            <w:tcW w:w="94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DD193B" w:rsidP="00F224C9">
            <w:pPr>
              <w:spacing w:after="0" w:line="240" w:lineRule="auto"/>
              <w:ind w:right="-111"/>
              <w:rPr>
                <w:rFonts w:ascii="Times New Roman" w:eastAsia="Times New Roman" w:hAnsi="Times New Roman"/>
                <w:color w:val="000000"/>
                <w:sz w:val="20"/>
                <w:szCs w:val="20"/>
                <w:lang w:eastAsia="ru-RU"/>
              </w:rPr>
            </w:pPr>
            <w:hyperlink r:id="rId19" w:history="1">
              <w:r w:rsidR="00F224C9" w:rsidRPr="00F224C9">
                <w:rPr>
                  <w:rFonts w:ascii="Times New Roman" w:eastAsia="Times New Roman" w:hAnsi="Times New Roman"/>
                  <w:color w:val="005CB9"/>
                  <w:sz w:val="20"/>
                  <w:szCs w:val="20"/>
                  <w:lang w:eastAsia="ru-RU"/>
                </w:rPr>
                <w:t>Стрельба из пневматической винтовки</w:t>
              </w:r>
            </w:hyperlink>
            <w:r w:rsidR="00F224C9" w:rsidRPr="00F224C9">
              <w:rPr>
                <w:rFonts w:ascii="Times New Roman" w:eastAsia="Times New Roman" w:hAnsi="Times New Roman"/>
                <w:color w:val="000000"/>
                <w:sz w:val="20"/>
                <w:szCs w:val="20"/>
                <w:lang w:eastAsia="ru-RU"/>
              </w:rPr>
              <w:t xml:space="preserve"> из по</w:t>
            </w:r>
            <w:r w:rsidR="00E46511">
              <w:rPr>
                <w:rFonts w:ascii="Times New Roman" w:eastAsia="Times New Roman" w:hAnsi="Times New Roman"/>
                <w:color w:val="000000"/>
                <w:sz w:val="20"/>
                <w:szCs w:val="20"/>
                <w:lang w:eastAsia="ru-RU"/>
              </w:rPr>
              <w:t>ло</w:t>
            </w:r>
          </w:p>
          <w:p w:rsidR="00F224C9" w:rsidRPr="00F224C9" w:rsidRDefault="00F224C9" w:rsidP="00F224C9">
            <w:pPr>
              <w:spacing w:after="0" w:line="240" w:lineRule="auto"/>
              <w:ind w:right="-111"/>
              <w:rPr>
                <w:rFonts w:ascii="Times New Roman" w:eastAsia="Times New Roman" w:hAnsi="Times New Roman"/>
                <w:color w:val="000000"/>
                <w:sz w:val="20"/>
                <w:szCs w:val="20"/>
                <w:lang w:eastAsia="ru-RU"/>
              </w:rPr>
            </w:pPr>
            <w:proofErr w:type="spellStart"/>
            <w:r w:rsidRPr="00F224C9">
              <w:rPr>
                <w:rFonts w:ascii="Times New Roman" w:eastAsia="Times New Roman" w:hAnsi="Times New Roman"/>
                <w:color w:val="000000"/>
                <w:sz w:val="20"/>
                <w:szCs w:val="20"/>
                <w:lang w:eastAsia="ru-RU"/>
              </w:rPr>
              <w:t>жения</w:t>
            </w:r>
            <w:proofErr w:type="spellEnd"/>
            <w:r w:rsidRPr="00F224C9">
              <w:rPr>
                <w:rFonts w:ascii="Times New Roman" w:eastAsia="Times New Roman" w:hAnsi="Times New Roman"/>
                <w:color w:val="000000"/>
                <w:sz w:val="20"/>
                <w:szCs w:val="20"/>
                <w:lang w:eastAsia="ru-RU"/>
              </w:rPr>
              <w:t xml:space="preserve"> сидя или стоя с опорой локтей о стол или стойку, дистанция — 10 м (очки)</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15</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20</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25</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15</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20</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25</w:t>
            </w:r>
          </w:p>
        </w:tc>
      </w:tr>
      <w:tr w:rsidR="00E46511" w:rsidRPr="00F224C9" w:rsidTr="00880D1F">
        <w:tc>
          <w:tcPr>
            <w:tcW w:w="275" w:type="pct"/>
            <w:vMerge/>
            <w:tcBorders>
              <w:top w:val="single" w:sz="6" w:space="0" w:color="C0C0C0"/>
              <w:left w:val="single" w:sz="6" w:space="0" w:color="C0C0C0"/>
              <w:bottom w:val="single" w:sz="6" w:space="0" w:color="C0C0C0"/>
              <w:right w:val="single" w:sz="6" w:space="0" w:color="C0C0C0"/>
            </w:tcBorders>
            <w:vAlign w:val="cente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p>
        </w:tc>
        <w:tc>
          <w:tcPr>
            <w:tcW w:w="94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E46511" w:rsidRDefault="00F224C9" w:rsidP="00E46511">
            <w:pPr>
              <w:spacing w:after="0" w:line="240" w:lineRule="auto"/>
              <w:ind w:right="-143"/>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или из</w:t>
            </w:r>
            <w:r w:rsidR="00517F19">
              <w:rPr>
                <w:rFonts w:ascii="Times New Roman" w:eastAsia="Times New Roman" w:hAnsi="Times New Roman"/>
                <w:color w:val="000000"/>
                <w:sz w:val="20"/>
                <w:szCs w:val="20"/>
                <w:lang w:eastAsia="ru-RU"/>
              </w:rPr>
              <w:t xml:space="preserve"> </w:t>
            </w:r>
            <w:proofErr w:type="spellStart"/>
            <w:r w:rsidR="00517F19">
              <w:rPr>
                <w:rFonts w:ascii="Times New Roman" w:eastAsia="Times New Roman" w:hAnsi="Times New Roman"/>
                <w:color w:val="000000"/>
                <w:sz w:val="20"/>
                <w:szCs w:val="20"/>
                <w:lang w:eastAsia="ru-RU"/>
              </w:rPr>
              <w:t>элек</w:t>
            </w:r>
            <w:r w:rsidRPr="00F224C9">
              <w:rPr>
                <w:rFonts w:ascii="Times New Roman" w:eastAsia="Times New Roman" w:hAnsi="Times New Roman"/>
                <w:color w:val="000000"/>
                <w:sz w:val="20"/>
                <w:szCs w:val="20"/>
                <w:lang w:eastAsia="ru-RU"/>
              </w:rPr>
              <w:t>рон</w:t>
            </w:r>
            <w:r w:rsidR="00E46511">
              <w:rPr>
                <w:rFonts w:ascii="Times New Roman" w:eastAsia="Times New Roman" w:hAnsi="Times New Roman"/>
                <w:color w:val="000000"/>
                <w:sz w:val="20"/>
                <w:szCs w:val="20"/>
                <w:lang w:eastAsia="ru-RU"/>
              </w:rPr>
              <w:t>но</w:t>
            </w:r>
            <w:proofErr w:type="spellEnd"/>
          </w:p>
          <w:p w:rsidR="00F224C9" w:rsidRPr="00F224C9" w:rsidRDefault="00E46511" w:rsidP="00E46511">
            <w:pPr>
              <w:spacing w:after="0" w:line="240" w:lineRule="auto"/>
              <w:ind w:right="-143"/>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го</w:t>
            </w:r>
            <w:proofErr w:type="spellEnd"/>
            <w:r>
              <w:rPr>
                <w:rFonts w:ascii="Times New Roman" w:eastAsia="Times New Roman" w:hAnsi="Times New Roman"/>
                <w:color w:val="000000"/>
                <w:sz w:val="20"/>
                <w:szCs w:val="20"/>
                <w:lang w:eastAsia="ru-RU"/>
              </w:rPr>
              <w:t xml:space="preserve"> </w:t>
            </w:r>
            <w:r w:rsidR="00F224C9" w:rsidRPr="00F224C9">
              <w:rPr>
                <w:rFonts w:ascii="Times New Roman" w:eastAsia="Times New Roman" w:hAnsi="Times New Roman"/>
                <w:color w:val="000000"/>
                <w:sz w:val="20"/>
                <w:szCs w:val="20"/>
                <w:lang w:eastAsia="ru-RU"/>
              </w:rPr>
              <w:t xml:space="preserve">оружия из </w:t>
            </w:r>
            <w:proofErr w:type="gramStart"/>
            <w:r w:rsidR="00F224C9" w:rsidRPr="00F224C9">
              <w:rPr>
                <w:rFonts w:ascii="Times New Roman" w:eastAsia="Times New Roman" w:hAnsi="Times New Roman"/>
                <w:color w:val="000000"/>
                <w:sz w:val="20"/>
                <w:szCs w:val="20"/>
                <w:lang w:eastAsia="ru-RU"/>
              </w:rPr>
              <w:t>положения</w:t>
            </w:r>
            <w:proofErr w:type="gramEnd"/>
            <w:r w:rsidR="00F224C9" w:rsidRPr="00F224C9">
              <w:rPr>
                <w:rFonts w:ascii="Times New Roman" w:eastAsia="Times New Roman" w:hAnsi="Times New Roman"/>
                <w:color w:val="000000"/>
                <w:sz w:val="20"/>
                <w:szCs w:val="20"/>
                <w:lang w:eastAsia="ru-RU"/>
              </w:rPr>
              <w:t xml:space="preserve"> сидя или стоя с опорой лок</w:t>
            </w:r>
            <w:r w:rsidR="00517F19">
              <w:rPr>
                <w:rFonts w:ascii="Times New Roman" w:eastAsia="Times New Roman" w:hAnsi="Times New Roman"/>
                <w:color w:val="000000"/>
                <w:sz w:val="20"/>
                <w:szCs w:val="20"/>
                <w:lang w:eastAsia="ru-RU"/>
              </w:rPr>
              <w:t xml:space="preserve">тей о стол или стойку, </w:t>
            </w:r>
            <w:r w:rsidR="00F224C9" w:rsidRPr="00F224C9">
              <w:rPr>
                <w:rFonts w:ascii="Times New Roman" w:eastAsia="Times New Roman" w:hAnsi="Times New Roman"/>
                <w:color w:val="000000"/>
                <w:sz w:val="20"/>
                <w:szCs w:val="20"/>
                <w:lang w:eastAsia="ru-RU"/>
              </w:rPr>
              <w:t xml:space="preserve">дистанция — 10 м </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18</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25</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30</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18</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25</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30</w:t>
            </w:r>
          </w:p>
        </w:tc>
      </w:tr>
      <w:tr w:rsidR="00E46511" w:rsidRPr="00F224C9" w:rsidTr="00880D1F">
        <w:tc>
          <w:tcPr>
            <w:tcW w:w="275"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11.</w:t>
            </w:r>
          </w:p>
        </w:tc>
        <w:tc>
          <w:tcPr>
            <w:tcW w:w="94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E46511" w:rsidRDefault="00DD193B" w:rsidP="00E46511">
            <w:pPr>
              <w:spacing w:after="0" w:line="240" w:lineRule="auto"/>
              <w:ind w:right="-150"/>
              <w:rPr>
                <w:rFonts w:ascii="Times New Roman" w:eastAsia="Times New Roman" w:hAnsi="Times New Roman"/>
                <w:color w:val="000000"/>
                <w:sz w:val="20"/>
                <w:szCs w:val="20"/>
                <w:lang w:eastAsia="ru-RU"/>
              </w:rPr>
            </w:pPr>
            <w:hyperlink r:id="rId20" w:history="1">
              <w:r w:rsidR="00D87376">
                <w:rPr>
                  <w:rFonts w:ascii="Times New Roman" w:eastAsia="Times New Roman" w:hAnsi="Times New Roman"/>
                  <w:color w:val="005CB9"/>
                  <w:sz w:val="20"/>
                  <w:szCs w:val="20"/>
                  <w:lang w:eastAsia="ru-RU"/>
                </w:rPr>
                <w:t xml:space="preserve">Туристический </w:t>
              </w:r>
              <w:r w:rsidR="00F224C9" w:rsidRPr="00F224C9">
                <w:rPr>
                  <w:rFonts w:ascii="Times New Roman" w:eastAsia="Times New Roman" w:hAnsi="Times New Roman"/>
                  <w:color w:val="005CB9"/>
                  <w:sz w:val="20"/>
                  <w:szCs w:val="20"/>
                  <w:lang w:eastAsia="ru-RU"/>
                </w:rPr>
                <w:t>поход</w:t>
              </w:r>
            </w:hyperlink>
            <w:r w:rsidR="00E46511">
              <w:rPr>
                <w:rFonts w:ascii="Times New Roman" w:eastAsia="Times New Roman" w:hAnsi="Times New Roman"/>
                <w:color w:val="000000"/>
                <w:sz w:val="20"/>
                <w:szCs w:val="20"/>
                <w:lang w:eastAsia="ru-RU"/>
              </w:rPr>
              <w:t xml:space="preserve"> с </w:t>
            </w:r>
            <w:r w:rsidR="00F224C9" w:rsidRPr="00F224C9">
              <w:rPr>
                <w:rFonts w:ascii="Times New Roman" w:eastAsia="Times New Roman" w:hAnsi="Times New Roman"/>
                <w:color w:val="000000"/>
                <w:sz w:val="20"/>
                <w:szCs w:val="20"/>
                <w:lang w:eastAsia="ru-RU"/>
              </w:rPr>
              <w:t>про</w:t>
            </w:r>
            <w:r w:rsidR="00D87376">
              <w:rPr>
                <w:rFonts w:ascii="Times New Roman" w:eastAsia="Times New Roman" w:hAnsi="Times New Roman"/>
                <w:color w:val="000000"/>
                <w:sz w:val="20"/>
                <w:szCs w:val="20"/>
                <w:lang w:eastAsia="ru-RU"/>
              </w:rPr>
              <w:t>вер</w:t>
            </w:r>
            <w:r w:rsidR="00E46511">
              <w:rPr>
                <w:rFonts w:ascii="Times New Roman" w:eastAsia="Times New Roman" w:hAnsi="Times New Roman"/>
                <w:color w:val="000000"/>
                <w:sz w:val="20"/>
                <w:szCs w:val="20"/>
                <w:lang w:eastAsia="ru-RU"/>
              </w:rPr>
              <w:t>кой</w:t>
            </w:r>
          </w:p>
          <w:p w:rsidR="00F224C9" w:rsidRPr="00F224C9" w:rsidRDefault="00E46511" w:rsidP="00E46511">
            <w:pPr>
              <w:spacing w:after="0" w:line="240" w:lineRule="auto"/>
              <w:ind w:right="-150"/>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кой </w:t>
            </w:r>
            <w:r w:rsidR="00F224C9" w:rsidRPr="00F224C9">
              <w:rPr>
                <w:rFonts w:ascii="Times New Roman" w:eastAsia="Times New Roman" w:hAnsi="Times New Roman"/>
                <w:color w:val="000000"/>
                <w:sz w:val="20"/>
                <w:szCs w:val="20"/>
                <w:lang w:eastAsia="ru-RU"/>
              </w:rPr>
              <w:t>туристи</w:t>
            </w:r>
            <w:r w:rsidR="00D87376">
              <w:rPr>
                <w:rFonts w:ascii="Times New Roman" w:eastAsia="Times New Roman" w:hAnsi="Times New Roman"/>
                <w:color w:val="000000"/>
                <w:sz w:val="20"/>
                <w:szCs w:val="20"/>
                <w:lang w:eastAsia="ru-RU"/>
              </w:rPr>
              <w:t>чес</w:t>
            </w:r>
            <w:r>
              <w:rPr>
                <w:rFonts w:ascii="Times New Roman" w:eastAsia="Times New Roman" w:hAnsi="Times New Roman"/>
                <w:color w:val="000000"/>
                <w:sz w:val="20"/>
                <w:szCs w:val="20"/>
                <w:lang w:eastAsia="ru-RU"/>
              </w:rPr>
              <w:t>ких</w:t>
            </w:r>
            <w:r w:rsidR="00D87376">
              <w:rPr>
                <w:rFonts w:ascii="Times New Roman" w:eastAsia="Times New Roman" w:hAnsi="Times New Roman"/>
                <w:color w:val="000000"/>
                <w:sz w:val="20"/>
                <w:szCs w:val="20"/>
                <w:lang w:eastAsia="ru-RU"/>
              </w:rPr>
              <w:t xml:space="preserve"> </w:t>
            </w:r>
            <w:r w:rsidR="00F224C9" w:rsidRPr="00F224C9">
              <w:rPr>
                <w:rFonts w:ascii="Times New Roman" w:eastAsia="Times New Roman" w:hAnsi="Times New Roman"/>
                <w:color w:val="000000"/>
                <w:sz w:val="20"/>
                <w:szCs w:val="20"/>
                <w:lang w:eastAsia="ru-RU"/>
              </w:rPr>
              <w:t>навыков</w:t>
            </w:r>
          </w:p>
        </w:tc>
        <w:tc>
          <w:tcPr>
            <w:tcW w:w="3785" w:type="pct"/>
            <w:gridSpan w:val="6"/>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В соответствии с возрастными требованиями</w:t>
            </w:r>
          </w:p>
        </w:tc>
      </w:tr>
      <w:tr w:rsidR="00E46511" w:rsidRPr="00F224C9" w:rsidTr="00880D1F">
        <w:tc>
          <w:tcPr>
            <w:tcW w:w="1215" w:type="pct"/>
            <w:gridSpan w:val="2"/>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E46511" w:rsidP="00E46511">
            <w:pPr>
              <w:spacing w:after="0" w:line="240" w:lineRule="auto"/>
              <w:ind w:right="-143"/>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Кол-во видов </w:t>
            </w:r>
            <w:r w:rsidR="00F224C9" w:rsidRPr="00F224C9">
              <w:rPr>
                <w:rFonts w:ascii="Times New Roman" w:eastAsia="Times New Roman" w:hAnsi="Times New Roman"/>
                <w:color w:val="000000"/>
                <w:sz w:val="20"/>
                <w:szCs w:val="20"/>
                <w:lang w:eastAsia="ru-RU"/>
              </w:rPr>
              <w:t>испытаний видов (тестов) в возрастной группе</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11</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11</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11</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11</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11</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11</w:t>
            </w:r>
          </w:p>
        </w:tc>
      </w:tr>
      <w:tr w:rsidR="00E46511" w:rsidRPr="00F224C9" w:rsidTr="00880D1F">
        <w:tc>
          <w:tcPr>
            <w:tcW w:w="1215" w:type="pct"/>
            <w:gridSpan w:val="2"/>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E46511" w:rsidRDefault="00F224C9" w:rsidP="00E46511">
            <w:pPr>
              <w:spacing w:after="0" w:line="240" w:lineRule="auto"/>
              <w:ind w:right="-196"/>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 xml:space="preserve">Кол-во испытаний </w:t>
            </w:r>
            <w:r w:rsidR="00E46511">
              <w:rPr>
                <w:rFonts w:ascii="Times New Roman" w:eastAsia="Times New Roman" w:hAnsi="Times New Roman"/>
                <w:color w:val="000000"/>
                <w:sz w:val="20"/>
                <w:szCs w:val="20"/>
                <w:lang w:eastAsia="ru-RU"/>
              </w:rPr>
              <w:t>кот</w:t>
            </w:r>
            <w:proofErr w:type="gramStart"/>
            <w:r w:rsidR="00E46511">
              <w:rPr>
                <w:rFonts w:ascii="Times New Roman" w:eastAsia="Times New Roman" w:hAnsi="Times New Roman"/>
                <w:color w:val="000000"/>
                <w:sz w:val="20"/>
                <w:szCs w:val="20"/>
                <w:lang w:eastAsia="ru-RU"/>
              </w:rPr>
              <w:t>о-</w:t>
            </w:r>
            <w:proofErr w:type="gramEnd"/>
            <w:r w:rsidR="00D87376">
              <w:rPr>
                <w:rFonts w:ascii="Times New Roman" w:eastAsia="Times New Roman" w:hAnsi="Times New Roman"/>
                <w:color w:val="000000"/>
                <w:sz w:val="20"/>
                <w:szCs w:val="20"/>
                <w:lang w:eastAsia="ru-RU"/>
              </w:rPr>
              <w:br/>
            </w:r>
            <w:proofErr w:type="spellStart"/>
            <w:r w:rsidR="00D87376">
              <w:rPr>
                <w:rFonts w:ascii="Times New Roman" w:eastAsia="Times New Roman" w:hAnsi="Times New Roman"/>
                <w:color w:val="000000"/>
                <w:sz w:val="20"/>
                <w:szCs w:val="20"/>
                <w:lang w:eastAsia="ru-RU"/>
              </w:rPr>
              <w:t>рые</w:t>
            </w:r>
            <w:proofErr w:type="spellEnd"/>
            <w:r w:rsidR="00D87376">
              <w:rPr>
                <w:rFonts w:ascii="Times New Roman" w:eastAsia="Times New Roman" w:hAnsi="Times New Roman"/>
                <w:color w:val="000000"/>
                <w:sz w:val="20"/>
                <w:szCs w:val="20"/>
                <w:lang w:eastAsia="ru-RU"/>
              </w:rPr>
              <w:t xml:space="preserve"> необходимо </w:t>
            </w:r>
            <w:proofErr w:type="spellStart"/>
            <w:r w:rsidR="00E46511">
              <w:rPr>
                <w:rFonts w:ascii="Times New Roman" w:eastAsia="Times New Roman" w:hAnsi="Times New Roman"/>
                <w:color w:val="000000"/>
                <w:sz w:val="20"/>
                <w:szCs w:val="20"/>
                <w:lang w:eastAsia="ru-RU"/>
              </w:rPr>
              <w:t>выпол</w:t>
            </w:r>
            <w:proofErr w:type="spellEnd"/>
            <w:r w:rsidR="00E46511">
              <w:rPr>
                <w:rFonts w:ascii="Times New Roman" w:eastAsia="Times New Roman" w:hAnsi="Times New Roman"/>
                <w:color w:val="000000"/>
                <w:sz w:val="20"/>
                <w:szCs w:val="20"/>
                <w:lang w:eastAsia="ru-RU"/>
              </w:rPr>
              <w:t>-</w:t>
            </w:r>
          </w:p>
          <w:p w:rsidR="00F224C9" w:rsidRPr="00F224C9" w:rsidRDefault="00D87376" w:rsidP="00E46511">
            <w:pPr>
              <w:spacing w:after="0" w:line="240" w:lineRule="auto"/>
              <w:ind w:right="-196"/>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нить </w:t>
            </w:r>
            <w:r w:rsidR="00F224C9" w:rsidRPr="00F224C9">
              <w:rPr>
                <w:rFonts w:ascii="Times New Roman" w:eastAsia="Times New Roman" w:hAnsi="Times New Roman"/>
                <w:color w:val="000000"/>
                <w:sz w:val="20"/>
                <w:szCs w:val="20"/>
                <w:lang w:eastAsia="ru-RU"/>
              </w:rPr>
              <w:t>для получения знака отличия Комплекса **</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6</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7</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8</w:t>
            </w:r>
          </w:p>
        </w:tc>
        <w:tc>
          <w:tcPr>
            <w:tcW w:w="642"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6</w:t>
            </w:r>
          </w:p>
        </w:tc>
        <w:tc>
          <w:tcPr>
            <w:tcW w:w="691"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7</w:t>
            </w:r>
          </w:p>
        </w:tc>
        <w:tc>
          <w:tcPr>
            <w:tcW w:w="560" w:type="pct"/>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8</w:t>
            </w:r>
          </w:p>
        </w:tc>
      </w:tr>
      <w:tr w:rsidR="00F224C9" w:rsidRPr="00F224C9" w:rsidTr="00880D1F">
        <w:tc>
          <w:tcPr>
            <w:tcW w:w="5000" w:type="pct"/>
            <w:gridSpan w:val="8"/>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 Для бесснежных районов страны</w:t>
            </w:r>
          </w:p>
        </w:tc>
      </w:tr>
      <w:tr w:rsidR="00F224C9" w:rsidRPr="00F224C9" w:rsidTr="00880D1F">
        <w:tc>
          <w:tcPr>
            <w:tcW w:w="5000" w:type="pct"/>
            <w:gridSpan w:val="8"/>
            <w:tcBorders>
              <w:top w:val="single" w:sz="6" w:space="0" w:color="C0C0C0"/>
              <w:left w:val="single" w:sz="6" w:space="0" w:color="C0C0C0"/>
              <w:bottom w:val="single" w:sz="6" w:space="0" w:color="C0C0C0"/>
              <w:right w:val="single" w:sz="6" w:space="0" w:color="C0C0C0"/>
            </w:tcBorders>
            <w:tcMar>
              <w:top w:w="105" w:type="dxa"/>
              <w:left w:w="105" w:type="dxa"/>
              <w:bottom w:w="105" w:type="dxa"/>
              <w:right w:w="105" w:type="dxa"/>
            </w:tcMar>
            <w:hideMark/>
          </w:tcPr>
          <w:p w:rsidR="00F224C9" w:rsidRPr="00F224C9" w:rsidRDefault="00F224C9" w:rsidP="00F224C9">
            <w:pPr>
              <w:spacing w:after="0" w:line="240" w:lineRule="auto"/>
              <w:jc w:val="center"/>
              <w:rPr>
                <w:rFonts w:ascii="Times New Roman" w:eastAsia="Times New Roman" w:hAnsi="Times New Roman"/>
                <w:color w:val="000000"/>
                <w:sz w:val="20"/>
                <w:szCs w:val="20"/>
                <w:lang w:eastAsia="ru-RU"/>
              </w:rPr>
            </w:pPr>
            <w:r w:rsidRPr="00F224C9">
              <w:rPr>
                <w:rFonts w:ascii="Times New Roman" w:eastAsia="Times New Roman" w:hAnsi="Times New Roman"/>
                <w:color w:val="000000"/>
                <w:sz w:val="20"/>
                <w:szCs w:val="20"/>
                <w:lang w:eastAsia="ru-RU"/>
              </w:rPr>
              <w:t>** При выполнении нормативов для получения знаков отличия Комплекса обязательны испытания (тесты) на силу, быстроту, гибкость и выносливость.</w:t>
            </w:r>
          </w:p>
        </w:tc>
      </w:tr>
    </w:tbl>
    <w:p w:rsidR="00F224C9" w:rsidRPr="007134CD" w:rsidRDefault="00F224C9" w:rsidP="009834A4">
      <w:pPr>
        <w:spacing w:before="100" w:beforeAutospacing="1" w:after="0" w:afterAutospacing="1" w:line="240" w:lineRule="auto"/>
        <w:jc w:val="both"/>
        <w:rPr>
          <w:rFonts w:ascii="Times New Roman" w:hAnsi="Times New Roman"/>
          <w:sz w:val="28"/>
          <w:szCs w:val="28"/>
        </w:rPr>
      </w:pPr>
    </w:p>
    <w:sectPr w:rsidR="00F224C9" w:rsidRPr="007134CD" w:rsidSect="00880D1F">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93B" w:rsidRDefault="00DD193B" w:rsidP="00B11F0B">
      <w:pPr>
        <w:spacing w:after="0" w:line="240" w:lineRule="auto"/>
      </w:pPr>
      <w:r>
        <w:separator/>
      </w:r>
    </w:p>
  </w:endnote>
  <w:endnote w:type="continuationSeparator" w:id="0">
    <w:p w:rsidR="00DD193B" w:rsidRDefault="00DD193B" w:rsidP="00B11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19" w:rsidRDefault="00517F1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215775"/>
      <w:docPartObj>
        <w:docPartGallery w:val="Page Numbers (Bottom of Page)"/>
        <w:docPartUnique/>
      </w:docPartObj>
    </w:sdtPr>
    <w:sdtEndPr/>
    <w:sdtContent>
      <w:p w:rsidR="00517F19" w:rsidRDefault="00517F19">
        <w:pPr>
          <w:pStyle w:val="a8"/>
          <w:jc w:val="right"/>
        </w:pPr>
        <w:r>
          <w:fldChar w:fldCharType="begin"/>
        </w:r>
        <w:r>
          <w:instrText>PAGE   \* MERGEFORMAT</w:instrText>
        </w:r>
        <w:r>
          <w:fldChar w:fldCharType="separate"/>
        </w:r>
        <w:r w:rsidR="00D60D4E">
          <w:rPr>
            <w:noProof/>
          </w:rPr>
          <w:t>16</w:t>
        </w:r>
        <w:r>
          <w:fldChar w:fldCharType="end"/>
        </w:r>
      </w:p>
    </w:sdtContent>
  </w:sdt>
  <w:p w:rsidR="00517F19" w:rsidRDefault="00517F1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19" w:rsidRDefault="00517F1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93B" w:rsidRDefault="00DD193B" w:rsidP="00B11F0B">
      <w:pPr>
        <w:spacing w:after="0" w:line="240" w:lineRule="auto"/>
      </w:pPr>
      <w:r>
        <w:separator/>
      </w:r>
    </w:p>
  </w:footnote>
  <w:footnote w:type="continuationSeparator" w:id="0">
    <w:p w:rsidR="00DD193B" w:rsidRDefault="00DD193B" w:rsidP="00B11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19" w:rsidRDefault="00517F1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19" w:rsidRDefault="00517F1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F19" w:rsidRDefault="00517F1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0855"/>
    <w:multiLevelType w:val="hybridMultilevel"/>
    <w:tmpl w:val="91A26FC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DB653B1"/>
    <w:multiLevelType w:val="hybridMultilevel"/>
    <w:tmpl w:val="3E18AF92"/>
    <w:lvl w:ilvl="0" w:tplc="D94A8AB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60294186"/>
    <w:multiLevelType w:val="hybridMultilevel"/>
    <w:tmpl w:val="062C2C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65"/>
    <w:rsid w:val="00036175"/>
    <w:rsid w:val="000B6742"/>
    <w:rsid w:val="000C7BB5"/>
    <w:rsid w:val="00332058"/>
    <w:rsid w:val="004525A4"/>
    <w:rsid w:val="00517F19"/>
    <w:rsid w:val="0056265F"/>
    <w:rsid w:val="00593DBD"/>
    <w:rsid w:val="00653245"/>
    <w:rsid w:val="006E4A7D"/>
    <w:rsid w:val="007134CD"/>
    <w:rsid w:val="00755B65"/>
    <w:rsid w:val="007853FA"/>
    <w:rsid w:val="007C343C"/>
    <w:rsid w:val="008735EA"/>
    <w:rsid w:val="00880D1F"/>
    <w:rsid w:val="009834A4"/>
    <w:rsid w:val="009A0E34"/>
    <w:rsid w:val="00A20A50"/>
    <w:rsid w:val="00A52D76"/>
    <w:rsid w:val="00A62820"/>
    <w:rsid w:val="00A671DB"/>
    <w:rsid w:val="00B11F0B"/>
    <w:rsid w:val="00C07CAB"/>
    <w:rsid w:val="00D46A16"/>
    <w:rsid w:val="00D60D4E"/>
    <w:rsid w:val="00D87376"/>
    <w:rsid w:val="00DA3B8E"/>
    <w:rsid w:val="00DD193B"/>
    <w:rsid w:val="00E46511"/>
    <w:rsid w:val="00EA2671"/>
    <w:rsid w:val="00F224C9"/>
    <w:rsid w:val="00F2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65F"/>
    <w:pPr>
      <w:ind w:left="720"/>
      <w:contextualSpacing/>
    </w:pPr>
  </w:style>
  <w:style w:type="table" w:styleId="a4">
    <w:name w:val="Table Grid"/>
    <w:basedOn w:val="a1"/>
    <w:uiPriority w:val="59"/>
    <w:rsid w:val="00713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134CD"/>
    <w:rPr>
      <w:color w:val="0000FF" w:themeColor="hyperlink"/>
      <w:u w:val="single"/>
    </w:rPr>
  </w:style>
  <w:style w:type="paragraph" w:styleId="a6">
    <w:name w:val="header"/>
    <w:basedOn w:val="a"/>
    <w:link w:val="a7"/>
    <w:uiPriority w:val="99"/>
    <w:unhideWhenUsed/>
    <w:rsid w:val="00B11F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1F0B"/>
    <w:rPr>
      <w:rFonts w:ascii="Calibri" w:eastAsia="Calibri" w:hAnsi="Calibri" w:cs="Times New Roman"/>
    </w:rPr>
  </w:style>
  <w:style w:type="paragraph" w:styleId="a8">
    <w:name w:val="footer"/>
    <w:basedOn w:val="a"/>
    <w:link w:val="a9"/>
    <w:uiPriority w:val="99"/>
    <w:unhideWhenUsed/>
    <w:rsid w:val="00B11F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1F0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B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65F"/>
    <w:pPr>
      <w:ind w:left="720"/>
      <w:contextualSpacing/>
    </w:pPr>
  </w:style>
  <w:style w:type="table" w:styleId="a4">
    <w:name w:val="Table Grid"/>
    <w:basedOn w:val="a1"/>
    <w:uiPriority w:val="59"/>
    <w:rsid w:val="00713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134CD"/>
    <w:rPr>
      <w:color w:val="0000FF" w:themeColor="hyperlink"/>
      <w:u w:val="single"/>
    </w:rPr>
  </w:style>
  <w:style w:type="paragraph" w:styleId="a6">
    <w:name w:val="header"/>
    <w:basedOn w:val="a"/>
    <w:link w:val="a7"/>
    <w:uiPriority w:val="99"/>
    <w:unhideWhenUsed/>
    <w:rsid w:val="00B11F0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1F0B"/>
    <w:rPr>
      <w:rFonts w:ascii="Calibri" w:eastAsia="Calibri" w:hAnsi="Calibri" w:cs="Times New Roman"/>
    </w:rPr>
  </w:style>
  <w:style w:type="paragraph" w:styleId="a8">
    <w:name w:val="footer"/>
    <w:basedOn w:val="a"/>
    <w:link w:val="a9"/>
    <w:uiPriority w:val="99"/>
    <w:unhideWhenUsed/>
    <w:rsid w:val="00B11F0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1F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99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ebooks/Vilenskii_Fiz-ra_5-7kl/index.html" TargetMode="External"/><Relationship Id="rId13" Type="http://schemas.openxmlformats.org/officeDocument/2006/relationships/hyperlink" Target="http://olimp.kcbux.ru/Raznoe/gto/ispytaniy/004-isp-sgib-ruka.html" TargetMode="External"/><Relationship Id="rId18" Type="http://schemas.openxmlformats.org/officeDocument/2006/relationships/hyperlink" Target="http://olimp.kcbux.ru/Raznoe/gto/ispytaniy/009-isp-plavonie.html"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olimp.kcbux.ru/Raznoe/gto/ispytaniy/003-isp-podtygivaniy.html" TargetMode="External"/><Relationship Id="rId17" Type="http://schemas.openxmlformats.org/officeDocument/2006/relationships/hyperlink" Target="http://olimp.kcbux.ru/Raznoe/gto/ispytaniy/010-isp-lyju.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olimp.kcbux.ru/Raznoe/gto/ispytaniy/007-isp-metanie.html" TargetMode="External"/><Relationship Id="rId20" Type="http://schemas.openxmlformats.org/officeDocument/2006/relationships/hyperlink" Target="http://olimp.kcbux.ru/Raznoe/gto/ispytaniy/012-isp-poxod.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imp.kcbux.ru/Raznoe/gto/ispytaniy/002-isp-pryjok.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olimp.kcbux.ru/Raznoe/gto/ispytaniy/006-isp-naklon.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olimp.kcbux.ru/Raznoe/gto/ispytaniy/002-isp-pryjok.html" TargetMode="External"/><Relationship Id="rId19" Type="http://schemas.openxmlformats.org/officeDocument/2006/relationships/hyperlink" Target="http://olimp.kcbux.ru/Raznoe/gto/ispytaniy/011-isp-strelba.html" TargetMode="External"/><Relationship Id="rId4" Type="http://schemas.openxmlformats.org/officeDocument/2006/relationships/settings" Target="settings.xml"/><Relationship Id="rId9" Type="http://schemas.openxmlformats.org/officeDocument/2006/relationships/hyperlink" Target="http://olimp.kcbux.ru/Raznoe/gto/ispytaniy/001-isp-beg.html" TargetMode="External"/><Relationship Id="rId14" Type="http://schemas.openxmlformats.org/officeDocument/2006/relationships/hyperlink" Target="http://olimp.kcbux.ru/Raznoe/gto/ispytaniy/005-isp-pod-tulovech.ht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18</Pages>
  <Words>4412</Words>
  <Characters>25151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dc:creator>
  <cp:lastModifiedBy>12345</cp:lastModifiedBy>
  <cp:revision>14</cp:revision>
  <dcterms:created xsi:type="dcterms:W3CDTF">2017-10-31T19:46:00Z</dcterms:created>
  <dcterms:modified xsi:type="dcterms:W3CDTF">2018-11-10T17:20:00Z</dcterms:modified>
</cp:coreProperties>
</file>